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646" w:rsidRPr="00612613" w:rsidRDefault="003A7C47" w:rsidP="00612613">
      <w:pPr>
        <w:pStyle w:val="21"/>
        <w:shd w:val="clear" w:color="auto" w:fill="auto"/>
        <w:spacing w:line="360" w:lineRule="auto"/>
        <w:rPr>
          <w:color w:val="000000"/>
          <w:sz w:val="28"/>
          <w:szCs w:val="28"/>
        </w:rPr>
      </w:pPr>
      <w:r w:rsidRPr="00612613">
        <w:rPr>
          <w:color w:val="000000"/>
          <w:sz w:val="28"/>
          <w:szCs w:val="28"/>
        </w:rPr>
        <w:t xml:space="preserve">Информация о принимаемых мерах по противодействию коррупции </w:t>
      </w:r>
    </w:p>
    <w:p w:rsidR="006F5646" w:rsidRPr="00612613" w:rsidRDefault="003A7C47" w:rsidP="00612613">
      <w:pPr>
        <w:pStyle w:val="21"/>
        <w:shd w:val="clear" w:color="auto" w:fill="auto"/>
        <w:spacing w:line="360" w:lineRule="auto"/>
        <w:rPr>
          <w:color w:val="000000"/>
          <w:sz w:val="28"/>
          <w:szCs w:val="28"/>
        </w:rPr>
      </w:pPr>
      <w:r w:rsidRPr="00612613">
        <w:rPr>
          <w:color w:val="000000"/>
          <w:sz w:val="28"/>
          <w:szCs w:val="28"/>
        </w:rPr>
        <w:t xml:space="preserve">в </w:t>
      </w:r>
      <w:r w:rsidR="006F5646" w:rsidRPr="00612613">
        <w:rPr>
          <w:color w:val="000000"/>
          <w:sz w:val="28"/>
          <w:szCs w:val="28"/>
        </w:rPr>
        <w:t xml:space="preserve">сельском поселении Красный Яр </w:t>
      </w:r>
    </w:p>
    <w:p w:rsidR="003A7C47" w:rsidRPr="00612613" w:rsidRDefault="006F5646" w:rsidP="00612613">
      <w:pPr>
        <w:pStyle w:val="21"/>
        <w:shd w:val="clear" w:color="auto" w:fill="auto"/>
        <w:spacing w:line="360" w:lineRule="auto"/>
        <w:rPr>
          <w:sz w:val="28"/>
          <w:szCs w:val="28"/>
        </w:rPr>
      </w:pPr>
      <w:r w:rsidRPr="00612613">
        <w:rPr>
          <w:color w:val="000000"/>
          <w:sz w:val="28"/>
          <w:szCs w:val="28"/>
        </w:rPr>
        <w:t>муниципального района Красноярский Самарской области.</w:t>
      </w:r>
    </w:p>
    <w:p w:rsidR="00561951" w:rsidRPr="00612613" w:rsidRDefault="00561951" w:rsidP="00612613">
      <w:pPr>
        <w:spacing w:after="0" w:line="360" w:lineRule="auto"/>
        <w:jc w:val="center"/>
        <w:rPr>
          <w:rFonts w:ascii="Times New Roman" w:hAnsi="Times New Roman" w:cs="Times New Roman"/>
          <w:sz w:val="28"/>
          <w:szCs w:val="28"/>
        </w:rPr>
      </w:pPr>
    </w:p>
    <w:p w:rsidR="00B069DA" w:rsidRPr="00612613" w:rsidRDefault="00B069DA" w:rsidP="00612613">
      <w:pPr>
        <w:spacing w:after="0" w:line="360" w:lineRule="auto"/>
        <w:ind w:firstLine="708"/>
        <w:jc w:val="both"/>
        <w:rPr>
          <w:rFonts w:ascii="Times New Roman" w:hAnsi="Times New Roman" w:cs="Times New Roman"/>
          <w:sz w:val="28"/>
          <w:szCs w:val="28"/>
        </w:rPr>
      </w:pPr>
      <w:r w:rsidRPr="00612613">
        <w:rPr>
          <w:rFonts w:ascii="Times New Roman" w:eastAsia="A" w:hAnsi="Times New Roman" w:cs="Times New Roman"/>
          <w:sz w:val="28"/>
          <w:szCs w:val="28"/>
        </w:rPr>
        <w:t>В целях реализации мер по противодействию коррупции, руководствуясь Федеральным</w:t>
      </w:r>
      <w:r w:rsidR="00086B47">
        <w:rPr>
          <w:rFonts w:ascii="Times New Roman" w:eastAsia="A" w:hAnsi="Times New Roman" w:cs="Times New Roman"/>
          <w:sz w:val="28"/>
          <w:szCs w:val="28"/>
        </w:rPr>
        <w:t>и и областными закона</w:t>
      </w:r>
      <w:r w:rsidRPr="00612613">
        <w:rPr>
          <w:rFonts w:ascii="Times New Roman" w:eastAsia="A" w:hAnsi="Times New Roman" w:cs="Times New Roman"/>
          <w:sz w:val="28"/>
          <w:szCs w:val="28"/>
        </w:rPr>
        <w:t>м</w:t>
      </w:r>
      <w:r w:rsidR="00086B47">
        <w:rPr>
          <w:rFonts w:ascii="Times New Roman" w:eastAsia="A" w:hAnsi="Times New Roman" w:cs="Times New Roman"/>
          <w:sz w:val="28"/>
          <w:szCs w:val="28"/>
        </w:rPr>
        <w:t>и,</w:t>
      </w:r>
      <w:r w:rsidRPr="00612613">
        <w:rPr>
          <w:rFonts w:ascii="Times New Roman" w:eastAsia="A" w:hAnsi="Times New Roman" w:cs="Times New Roman"/>
          <w:sz w:val="28"/>
          <w:szCs w:val="28"/>
        </w:rPr>
        <w:t xml:space="preserve"> </w:t>
      </w:r>
      <w:r w:rsidR="00086B47">
        <w:rPr>
          <w:rFonts w:ascii="Times New Roman" w:eastAsia="A" w:hAnsi="Times New Roman" w:cs="Times New Roman"/>
          <w:sz w:val="28"/>
          <w:szCs w:val="28"/>
        </w:rPr>
        <w:t>Указами</w:t>
      </w:r>
      <w:r w:rsidRPr="00612613">
        <w:rPr>
          <w:rFonts w:ascii="Times New Roman" w:eastAsia="A" w:hAnsi="Times New Roman" w:cs="Times New Roman"/>
          <w:sz w:val="28"/>
          <w:szCs w:val="28"/>
        </w:rPr>
        <w:t xml:space="preserve"> Президента </w:t>
      </w:r>
      <w:bookmarkStart w:id="0" w:name="_GoBack"/>
      <w:bookmarkEnd w:id="0"/>
      <w:r w:rsidRPr="00612613">
        <w:rPr>
          <w:rFonts w:ascii="Times New Roman" w:eastAsia="A" w:hAnsi="Times New Roman" w:cs="Times New Roman"/>
          <w:sz w:val="28"/>
          <w:szCs w:val="28"/>
        </w:rPr>
        <w:t xml:space="preserve">в Администрации сельского поселения Красный Яр </w:t>
      </w:r>
      <w:r w:rsidRPr="00612613">
        <w:rPr>
          <w:rFonts w:ascii="Times New Roman" w:eastAsia="A" w:hAnsi="Times New Roman" w:cs="Times New Roman"/>
          <w:sz w:val="28"/>
          <w:szCs w:val="28"/>
          <w:u w:val="single"/>
        </w:rPr>
        <w:t>принят План мероприятий по противодействию коррупции на 2016-2017 годы</w:t>
      </w:r>
      <w:r w:rsidR="00612613">
        <w:rPr>
          <w:rFonts w:ascii="Times New Roman" w:eastAsia="A" w:hAnsi="Times New Roman" w:cs="Times New Roman"/>
          <w:sz w:val="28"/>
          <w:szCs w:val="28"/>
        </w:rPr>
        <w:t xml:space="preserve">, </w:t>
      </w:r>
      <w:r w:rsidRPr="00612613">
        <w:rPr>
          <w:rFonts w:ascii="Times New Roman" w:hAnsi="Times New Roman" w:cs="Times New Roman"/>
          <w:sz w:val="28"/>
          <w:szCs w:val="28"/>
        </w:rPr>
        <w:t>определяющий конкретные мероприятия по устранению причин и условий, порождающих коррупцию в органах</w:t>
      </w:r>
      <w:r w:rsidR="00AF569E" w:rsidRPr="00612613">
        <w:rPr>
          <w:rFonts w:ascii="Times New Roman" w:hAnsi="Times New Roman" w:cs="Times New Roman"/>
          <w:sz w:val="28"/>
          <w:szCs w:val="28"/>
        </w:rPr>
        <w:t xml:space="preserve"> местного самоуправления.</w:t>
      </w:r>
    </w:p>
    <w:p w:rsidR="00F1794C" w:rsidRDefault="003E2D4E" w:rsidP="00F1794C">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Направления</w:t>
      </w:r>
      <w:r w:rsidR="00417050" w:rsidRPr="00612613">
        <w:rPr>
          <w:rFonts w:ascii="Times New Roman" w:hAnsi="Times New Roman" w:cs="Times New Roman"/>
          <w:sz w:val="28"/>
          <w:szCs w:val="28"/>
          <w:u w:val="single"/>
        </w:rPr>
        <w:t xml:space="preserve"> профилактики коррупции</w:t>
      </w:r>
      <w:r w:rsidR="00F1794C">
        <w:rPr>
          <w:rFonts w:ascii="Times New Roman" w:hAnsi="Times New Roman" w:cs="Times New Roman"/>
          <w:sz w:val="28"/>
          <w:szCs w:val="28"/>
          <w:u w:val="single"/>
        </w:rPr>
        <w:t>:</w:t>
      </w:r>
    </w:p>
    <w:p w:rsidR="00383AE5" w:rsidRPr="00612613" w:rsidRDefault="00383AE5" w:rsidP="00612613">
      <w:pPr>
        <w:pStyle w:val="a5"/>
        <w:numPr>
          <w:ilvl w:val="0"/>
          <w:numId w:val="3"/>
        </w:numPr>
        <w:spacing w:after="0" w:line="360" w:lineRule="auto"/>
        <w:ind w:left="0" w:firstLine="0"/>
        <w:jc w:val="both"/>
        <w:rPr>
          <w:rFonts w:ascii="Times New Roman" w:hAnsi="Times New Roman" w:cs="Times New Roman"/>
          <w:sz w:val="28"/>
          <w:szCs w:val="28"/>
        </w:rPr>
      </w:pPr>
      <w:r w:rsidRPr="00612613">
        <w:rPr>
          <w:rFonts w:ascii="Times New Roman" w:hAnsi="Times New Roman" w:cs="Times New Roman"/>
          <w:sz w:val="28"/>
          <w:szCs w:val="28"/>
        </w:rPr>
        <w:t>Повышение эффективности механизмов урегулирования конфликта интересов, соблюдения муниципальными служащими ограничений, запретов в связи с исполнением ими должностных обязанностей, а также ответственности за их нарушение, формирование негативного отношения у работников к проявлению коррупции.</w:t>
      </w:r>
    </w:p>
    <w:p w:rsidR="00383AE5" w:rsidRPr="00612613" w:rsidRDefault="00383AE5" w:rsidP="00612613">
      <w:pPr>
        <w:pStyle w:val="a5"/>
        <w:numPr>
          <w:ilvl w:val="0"/>
          <w:numId w:val="3"/>
        </w:numPr>
        <w:spacing w:after="0" w:line="360" w:lineRule="auto"/>
        <w:ind w:left="0" w:firstLine="0"/>
        <w:jc w:val="both"/>
        <w:rPr>
          <w:rFonts w:ascii="Times New Roman" w:hAnsi="Times New Roman" w:cs="Times New Roman"/>
          <w:sz w:val="28"/>
          <w:szCs w:val="28"/>
        </w:rPr>
      </w:pPr>
      <w:r w:rsidRPr="00612613">
        <w:rPr>
          <w:rFonts w:ascii="Times New Roman" w:hAnsi="Times New Roman" w:cs="Times New Roman"/>
          <w:bCs/>
          <w:sz w:val="28"/>
          <w:szCs w:val="28"/>
        </w:rPr>
        <w:t xml:space="preserve">Интенсификация антикоррупционного просвещения, обучения, формирование нетерпимого отношения к коррупции в органах местного самоуправления муниципального района и </w:t>
      </w:r>
      <w:proofErr w:type="gramStart"/>
      <w:r w:rsidRPr="00612613">
        <w:rPr>
          <w:rFonts w:ascii="Times New Roman" w:hAnsi="Times New Roman" w:cs="Times New Roman"/>
          <w:bCs/>
          <w:sz w:val="28"/>
          <w:szCs w:val="28"/>
        </w:rPr>
        <w:t>подведомственных им муниципальных предприятиях</w:t>
      </w:r>
      <w:proofErr w:type="gramEnd"/>
      <w:r w:rsidRPr="00612613">
        <w:rPr>
          <w:rFonts w:ascii="Times New Roman" w:hAnsi="Times New Roman" w:cs="Times New Roman"/>
          <w:bCs/>
          <w:sz w:val="28"/>
          <w:szCs w:val="28"/>
        </w:rPr>
        <w:t xml:space="preserve"> и учреждениях и привлечение институтов гражданского общества к антикоррупционной деятельности.</w:t>
      </w:r>
    </w:p>
    <w:p w:rsidR="00383AE5" w:rsidRPr="00612613" w:rsidRDefault="00383AE5" w:rsidP="00612613">
      <w:pPr>
        <w:pStyle w:val="a5"/>
        <w:numPr>
          <w:ilvl w:val="0"/>
          <w:numId w:val="3"/>
        </w:numPr>
        <w:spacing w:after="0" w:line="360" w:lineRule="auto"/>
        <w:ind w:left="0" w:firstLine="0"/>
        <w:jc w:val="both"/>
        <w:rPr>
          <w:rFonts w:ascii="Times New Roman" w:hAnsi="Times New Roman" w:cs="Times New Roman"/>
          <w:sz w:val="28"/>
          <w:szCs w:val="28"/>
        </w:rPr>
      </w:pPr>
      <w:r w:rsidRPr="00612613">
        <w:rPr>
          <w:rFonts w:ascii="Times New Roman" w:hAnsi="Times New Roman" w:cs="Times New Roman"/>
          <w:bCs/>
          <w:sz w:val="28"/>
          <w:szCs w:val="28"/>
        </w:rPr>
        <w:t xml:space="preserve">Мероприятия по совершенствованию </w:t>
      </w:r>
      <w:proofErr w:type="gramStart"/>
      <w:r w:rsidRPr="00612613">
        <w:rPr>
          <w:rFonts w:ascii="Times New Roman" w:hAnsi="Times New Roman" w:cs="Times New Roman"/>
          <w:bCs/>
          <w:sz w:val="28"/>
          <w:szCs w:val="28"/>
        </w:rPr>
        <w:t>деятельности  в</w:t>
      </w:r>
      <w:proofErr w:type="gramEnd"/>
      <w:r w:rsidRPr="00612613">
        <w:rPr>
          <w:rFonts w:ascii="Times New Roman" w:hAnsi="Times New Roman" w:cs="Times New Roman"/>
          <w:bCs/>
          <w:sz w:val="28"/>
          <w:szCs w:val="28"/>
        </w:rPr>
        <w:t xml:space="preserve"> сфере размещения муниципального заказа</w:t>
      </w:r>
      <w:r w:rsidR="000309F5" w:rsidRPr="00612613">
        <w:rPr>
          <w:rFonts w:ascii="Times New Roman" w:hAnsi="Times New Roman" w:cs="Times New Roman"/>
          <w:bCs/>
          <w:sz w:val="28"/>
          <w:szCs w:val="28"/>
        </w:rPr>
        <w:t>.</w:t>
      </w:r>
    </w:p>
    <w:p w:rsidR="00383AE5" w:rsidRPr="00612613" w:rsidRDefault="00383AE5" w:rsidP="00612613">
      <w:pPr>
        <w:pStyle w:val="a5"/>
        <w:spacing w:after="0" w:line="360" w:lineRule="auto"/>
        <w:ind w:left="0"/>
        <w:jc w:val="both"/>
        <w:rPr>
          <w:rFonts w:ascii="Times New Roman" w:hAnsi="Times New Roman" w:cs="Times New Roman"/>
          <w:sz w:val="28"/>
          <w:szCs w:val="28"/>
        </w:rPr>
      </w:pPr>
    </w:p>
    <w:p w:rsidR="00417050" w:rsidRPr="00612613" w:rsidRDefault="00417050" w:rsidP="00612613">
      <w:pPr>
        <w:pStyle w:val="ConsPlusNormal"/>
        <w:spacing w:line="360" w:lineRule="auto"/>
        <w:ind w:firstLine="567"/>
        <w:jc w:val="both"/>
        <w:rPr>
          <w:color w:val="000000"/>
        </w:rPr>
      </w:pPr>
      <w:r w:rsidRPr="00612613">
        <w:rPr>
          <w:color w:val="000000"/>
        </w:rPr>
        <w:t xml:space="preserve">Антикоррупционная экспертиза нормативных правовых актов и проектов </w:t>
      </w:r>
      <w:r w:rsidR="00383AE5" w:rsidRPr="00612613">
        <w:rPr>
          <w:color w:val="000000"/>
        </w:rPr>
        <w:t>проводится</w:t>
      </w:r>
      <w:r w:rsidR="00A74E9F">
        <w:rPr>
          <w:color w:val="000000"/>
        </w:rPr>
        <w:t>,</w:t>
      </w:r>
      <w:r w:rsidRPr="00612613">
        <w:rPr>
          <w:color w:val="000000"/>
        </w:rPr>
        <w:t xml:space="preserve"> </w:t>
      </w:r>
      <w:r w:rsidR="00A74E9F" w:rsidRPr="00612613">
        <w:rPr>
          <w:color w:val="000000"/>
        </w:rPr>
        <w:t>уполномоченным лицом назначенным Главой</w:t>
      </w:r>
      <w:r w:rsidR="00A74E9F">
        <w:rPr>
          <w:color w:val="000000"/>
        </w:rPr>
        <w:t>,</w:t>
      </w:r>
      <w:r w:rsidR="00A74E9F" w:rsidRPr="00612613">
        <w:rPr>
          <w:color w:val="000000"/>
        </w:rPr>
        <w:t xml:space="preserve"> </w:t>
      </w:r>
      <w:r w:rsidRPr="00612613">
        <w:rPr>
          <w:color w:val="000000"/>
        </w:rPr>
        <w:t xml:space="preserve">в соответствии с Порядком </w:t>
      </w:r>
      <w:r w:rsidRPr="00612613">
        <w:t xml:space="preserve">проведения </w:t>
      </w:r>
      <w:proofErr w:type="gramStart"/>
      <w:r w:rsidRPr="00612613">
        <w:t>экспертизы  муниципальных</w:t>
      </w:r>
      <w:proofErr w:type="gramEnd"/>
      <w:r w:rsidRPr="00612613">
        <w:t xml:space="preserve"> нормативных правовых актов и проектов, утвержденный Постановлением администрации сельского поселения Красный Яр от 15.01.2013 № 8.</w:t>
      </w:r>
    </w:p>
    <w:p w:rsidR="00417050" w:rsidRPr="00612613" w:rsidRDefault="00A74E9F" w:rsidP="00612613">
      <w:pPr>
        <w:pStyle w:val="ConsPlusNormal"/>
        <w:spacing w:line="360" w:lineRule="auto"/>
        <w:ind w:firstLine="567"/>
        <w:jc w:val="both"/>
      </w:pPr>
      <w:r>
        <w:lastRenderedPageBreak/>
        <w:t>На</w:t>
      </w:r>
      <w:r w:rsidR="00417050" w:rsidRPr="00612613">
        <w:t xml:space="preserve"> </w:t>
      </w:r>
      <w:r w:rsidR="00F26598" w:rsidRPr="00612613">
        <w:t xml:space="preserve">официальном сайте администрации поселения в разделе </w:t>
      </w:r>
      <w:r w:rsidR="00383AE5" w:rsidRPr="00612613">
        <w:t>«</w:t>
      </w:r>
      <w:r w:rsidR="00612613">
        <w:t>П</w:t>
      </w:r>
      <w:r w:rsidR="00F26598" w:rsidRPr="00612613">
        <w:t>роекты НПА</w:t>
      </w:r>
      <w:r w:rsidR="00383AE5" w:rsidRPr="00612613">
        <w:t>»</w:t>
      </w:r>
      <w:r w:rsidR="00417050" w:rsidRPr="00612613">
        <w:t xml:space="preserve"> размещаются проекты </w:t>
      </w:r>
      <w:r w:rsidR="00F26598" w:rsidRPr="00612613">
        <w:t>распоряжений</w:t>
      </w:r>
      <w:r>
        <w:t xml:space="preserve"> и </w:t>
      </w:r>
      <w:r w:rsidR="00383AE5" w:rsidRPr="00612613">
        <w:t>решений</w:t>
      </w:r>
      <w:r w:rsidR="00417050" w:rsidRPr="00612613">
        <w:t xml:space="preserve"> нормативных правовых актов. </w:t>
      </w:r>
    </w:p>
    <w:p w:rsidR="00F26598" w:rsidRPr="00612613" w:rsidRDefault="00417050" w:rsidP="00A74E9F">
      <w:pPr>
        <w:pStyle w:val="ConsPlusNormal"/>
        <w:spacing w:line="360" w:lineRule="auto"/>
        <w:ind w:firstLine="567"/>
        <w:jc w:val="both"/>
        <w:rPr>
          <w:color w:val="000000"/>
        </w:rPr>
      </w:pPr>
      <w:r w:rsidRPr="00612613">
        <w:t xml:space="preserve">В обязательном порядке все нормативные правовые акты проходят антикоррупционную экспертизу в прокуратуре </w:t>
      </w:r>
      <w:r w:rsidR="00F26598" w:rsidRPr="00612613">
        <w:t>Красноярского района Самар</w:t>
      </w:r>
      <w:r w:rsidR="00383AE5" w:rsidRPr="00612613">
        <w:t>с</w:t>
      </w:r>
      <w:r w:rsidR="00F26598" w:rsidRPr="00612613">
        <w:t xml:space="preserve">кой области и направляются </w:t>
      </w:r>
      <w:proofErr w:type="gramStart"/>
      <w:r w:rsidR="00F26598" w:rsidRPr="00612613">
        <w:t>по средством</w:t>
      </w:r>
      <w:proofErr w:type="gramEnd"/>
      <w:r w:rsidR="00F26598" w:rsidRPr="00612613">
        <w:t xml:space="preserve"> электронного архива </w:t>
      </w:r>
      <w:r w:rsidR="00A74E9F">
        <w:t xml:space="preserve">в Правительство Самарской области </w:t>
      </w:r>
      <w:r w:rsidR="00F26598" w:rsidRPr="00612613">
        <w:t xml:space="preserve">для включения в </w:t>
      </w:r>
      <w:r w:rsidR="00F26598" w:rsidRPr="00612613">
        <w:rPr>
          <w:color w:val="000000"/>
        </w:rPr>
        <w:t xml:space="preserve">регистр муниципальных нормативно-правовых актов Самаркой </w:t>
      </w:r>
      <w:r w:rsidR="00A74E9F">
        <w:rPr>
          <w:color w:val="000000"/>
        </w:rPr>
        <w:t>области и проведению экспертизы.</w:t>
      </w:r>
    </w:p>
    <w:p w:rsidR="00A74E9F" w:rsidRPr="00A74E9F" w:rsidRDefault="00941EE5" w:rsidP="002F4310">
      <w:pPr>
        <w:pStyle w:val="ConsPlusNormal"/>
        <w:spacing w:line="360" w:lineRule="auto"/>
        <w:ind w:firstLine="567"/>
        <w:jc w:val="both"/>
        <w:rPr>
          <w:color w:val="000000"/>
          <w:u w:val="single"/>
        </w:rPr>
      </w:pPr>
      <w:r w:rsidRPr="00A74E9F">
        <w:rPr>
          <w:color w:val="000000"/>
          <w:u w:val="single"/>
        </w:rPr>
        <w:t xml:space="preserve">В </w:t>
      </w:r>
      <w:r w:rsidR="004B4E0B" w:rsidRPr="00A74E9F">
        <w:rPr>
          <w:color w:val="000000"/>
          <w:u w:val="single"/>
        </w:rPr>
        <w:t>2016 году были проведены антикоррупционные экспертизы</w:t>
      </w:r>
      <w:r w:rsidR="00A74E9F" w:rsidRPr="00A74E9F">
        <w:rPr>
          <w:color w:val="000000"/>
          <w:u w:val="single"/>
        </w:rPr>
        <w:t>:</w:t>
      </w:r>
    </w:p>
    <w:p w:rsidR="00A74E9F" w:rsidRDefault="00A74E9F" w:rsidP="00A74E9F">
      <w:pPr>
        <w:pStyle w:val="ConsPlusNormal"/>
        <w:spacing w:line="360" w:lineRule="auto"/>
        <w:jc w:val="both"/>
        <w:rPr>
          <w:color w:val="000000"/>
        </w:rPr>
      </w:pPr>
      <w:r>
        <w:rPr>
          <w:color w:val="000000"/>
        </w:rPr>
        <w:t xml:space="preserve">- </w:t>
      </w:r>
      <w:r w:rsidR="004B4E0B" w:rsidRPr="00612613">
        <w:rPr>
          <w:color w:val="000000"/>
        </w:rPr>
        <w:t xml:space="preserve">81 Решения Собрания представителей сельского поселения Красный Яр, </w:t>
      </w:r>
    </w:p>
    <w:p w:rsidR="00A74E9F" w:rsidRDefault="00A74E9F" w:rsidP="00A74E9F">
      <w:pPr>
        <w:pStyle w:val="ConsPlusNormal"/>
        <w:spacing w:line="360" w:lineRule="auto"/>
        <w:jc w:val="both"/>
        <w:rPr>
          <w:color w:val="000000"/>
        </w:rPr>
      </w:pPr>
      <w:r>
        <w:rPr>
          <w:color w:val="000000"/>
        </w:rPr>
        <w:t xml:space="preserve">- </w:t>
      </w:r>
      <w:r w:rsidR="004B4E0B" w:rsidRPr="00612613">
        <w:rPr>
          <w:color w:val="000000"/>
        </w:rPr>
        <w:t>204 Постано</w:t>
      </w:r>
      <w:r>
        <w:rPr>
          <w:color w:val="000000"/>
        </w:rPr>
        <w:t>вления Администрации поселения,</w:t>
      </w:r>
    </w:p>
    <w:p w:rsidR="00A74E9F" w:rsidRDefault="00A74E9F" w:rsidP="00A74E9F">
      <w:pPr>
        <w:pStyle w:val="ConsPlusNormal"/>
        <w:spacing w:line="360" w:lineRule="auto"/>
        <w:jc w:val="both"/>
      </w:pPr>
      <w:r>
        <w:rPr>
          <w:color w:val="000000"/>
        </w:rPr>
        <w:t>-</w:t>
      </w:r>
      <w:r w:rsidR="004B4E0B" w:rsidRPr="00612613">
        <w:rPr>
          <w:color w:val="000000"/>
        </w:rPr>
        <w:t>17 Постановлений Главы поселения.</w:t>
      </w:r>
      <w:r w:rsidR="004B4E0B" w:rsidRPr="00612613">
        <w:t xml:space="preserve"> </w:t>
      </w:r>
    </w:p>
    <w:p w:rsidR="004B4E0B" w:rsidRPr="00612613" w:rsidRDefault="002F4310" w:rsidP="00A74E9F">
      <w:pPr>
        <w:pStyle w:val="ConsPlusNormal"/>
        <w:spacing w:line="360" w:lineRule="auto"/>
        <w:jc w:val="both"/>
      </w:pPr>
      <w:r>
        <w:t>По</w:t>
      </w:r>
      <w:r w:rsidR="004B4E0B" w:rsidRPr="00612613">
        <w:t xml:space="preserve"> 1</w:t>
      </w:r>
      <w:r>
        <w:t>(одному)</w:t>
      </w:r>
      <w:r w:rsidR="004B4E0B" w:rsidRPr="00612613">
        <w:t xml:space="preserve"> нормативно-правовому акту (Постановлению Администрации) принято решение Прокуратуры об его отмене. Данный протест прокуратуры рассмотрен, признан законным и </w:t>
      </w:r>
      <w:proofErr w:type="gramStart"/>
      <w:r w:rsidR="004B4E0B" w:rsidRPr="00612613">
        <w:t>обоснованным,  отмен</w:t>
      </w:r>
      <w:r>
        <w:t>ен</w:t>
      </w:r>
      <w:proofErr w:type="gramEnd"/>
      <w:r w:rsidR="004B4E0B" w:rsidRPr="00612613">
        <w:t xml:space="preserve"> в 2017 году.</w:t>
      </w:r>
    </w:p>
    <w:p w:rsidR="00A74E9F" w:rsidRDefault="004B4E0B" w:rsidP="00A74E9F">
      <w:pPr>
        <w:pStyle w:val="ConsPlusNormal"/>
        <w:spacing w:line="360" w:lineRule="auto"/>
        <w:ind w:firstLine="567"/>
        <w:jc w:val="both"/>
      </w:pPr>
      <w:r w:rsidRPr="00A74E9F">
        <w:rPr>
          <w:u w:val="single"/>
        </w:rPr>
        <w:t>З</w:t>
      </w:r>
      <w:r w:rsidR="00BF59BC" w:rsidRPr="00A74E9F">
        <w:rPr>
          <w:u w:val="single"/>
        </w:rPr>
        <w:t>а 8 месяцев 2017 года</w:t>
      </w:r>
      <w:r w:rsidR="00BF59BC" w:rsidRPr="00612613">
        <w:t xml:space="preserve"> проведена антикоррупционная экспертиза</w:t>
      </w:r>
      <w:r w:rsidR="00A74E9F">
        <w:t>:</w:t>
      </w:r>
    </w:p>
    <w:p w:rsidR="00A74E9F" w:rsidRDefault="00A74E9F" w:rsidP="00A74E9F">
      <w:pPr>
        <w:pStyle w:val="ConsPlusNormal"/>
        <w:spacing w:line="360" w:lineRule="auto"/>
        <w:jc w:val="both"/>
      </w:pPr>
      <w:r>
        <w:t xml:space="preserve">- </w:t>
      </w:r>
      <w:r w:rsidR="004B0AD6" w:rsidRPr="00612613">
        <w:t xml:space="preserve">8 проектов НПА, </w:t>
      </w:r>
    </w:p>
    <w:p w:rsidR="00A74E9F" w:rsidRDefault="00A74E9F" w:rsidP="00A74E9F">
      <w:pPr>
        <w:pStyle w:val="ConsPlusNormal"/>
        <w:spacing w:line="360" w:lineRule="auto"/>
        <w:jc w:val="both"/>
      </w:pPr>
      <w:r>
        <w:t xml:space="preserve">- </w:t>
      </w:r>
      <w:r w:rsidR="004B0AD6" w:rsidRPr="00612613">
        <w:t>45 Решений Собрания представителей сельского поселения Красный Яр</w:t>
      </w:r>
      <w:r w:rsidR="004B4E0B" w:rsidRPr="00612613">
        <w:t>,</w:t>
      </w:r>
    </w:p>
    <w:p w:rsidR="00A74E9F" w:rsidRDefault="00A74E9F" w:rsidP="00A74E9F">
      <w:pPr>
        <w:pStyle w:val="ConsPlusNormal"/>
        <w:spacing w:line="360" w:lineRule="auto"/>
        <w:jc w:val="both"/>
      </w:pPr>
      <w:r>
        <w:t xml:space="preserve">- </w:t>
      </w:r>
      <w:r w:rsidR="004B4E0B" w:rsidRPr="00612613">
        <w:t>96</w:t>
      </w:r>
      <w:r>
        <w:t xml:space="preserve"> Постановлений Администрации</w:t>
      </w:r>
    </w:p>
    <w:p w:rsidR="00F26598" w:rsidRPr="00612613" w:rsidRDefault="00A74E9F" w:rsidP="00A74E9F">
      <w:pPr>
        <w:pStyle w:val="ConsPlusNormal"/>
        <w:spacing w:line="360" w:lineRule="auto"/>
        <w:jc w:val="both"/>
      </w:pPr>
      <w:r>
        <w:t>-</w:t>
      </w:r>
      <w:r w:rsidR="004B0AD6" w:rsidRPr="00612613">
        <w:t>2</w:t>
      </w:r>
      <w:r>
        <w:t>4 Постановления Главы поселения.</w:t>
      </w:r>
    </w:p>
    <w:p w:rsidR="00417050" w:rsidRPr="00612613" w:rsidRDefault="002F4310" w:rsidP="00612613">
      <w:pPr>
        <w:pStyle w:val="ConsPlusNormal"/>
        <w:spacing w:line="360" w:lineRule="auto"/>
        <w:ind w:firstLine="567"/>
        <w:jc w:val="both"/>
      </w:pPr>
      <w:r>
        <w:t>В п</w:t>
      </w:r>
      <w:r w:rsidR="00417050" w:rsidRPr="00612613">
        <w:t>роектах нормативных правов</w:t>
      </w:r>
      <w:r>
        <w:t>ых актов коррупциогенные факторов</w:t>
      </w:r>
      <w:r w:rsidR="00417050" w:rsidRPr="00612613">
        <w:t xml:space="preserve"> </w:t>
      </w:r>
      <w:r>
        <w:t>выявлено не</w:t>
      </w:r>
      <w:r w:rsidR="00A74E9F">
        <w:t xml:space="preserve"> </w:t>
      </w:r>
      <w:r>
        <w:t>было.</w:t>
      </w:r>
    </w:p>
    <w:p w:rsidR="004072EE" w:rsidRPr="00612613" w:rsidRDefault="004072EE" w:rsidP="00612613">
      <w:pPr>
        <w:spacing w:after="0" w:line="360" w:lineRule="auto"/>
        <w:ind w:firstLine="567"/>
        <w:jc w:val="both"/>
        <w:rPr>
          <w:rFonts w:ascii="Times New Roman" w:hAnsi="Times New Roman" w:cs="Times New Roman"/>
          <w:color w:val="000000"/>
          <w:sz w:val="28"/>
          <w:szCs w:val="28"/>
        </w:rPr>
      </w:pPr>
      <w:r w:rsidRPr="00612613">
        <w:rPr>
          <w:rFonts w:ascii="Times New Roman" w:hAnsi="Times New Roman" w:cs="Times New Roman"/>
          <w:sz w:val="28"/>
          <w:szCs w:val="28"/>
        </w:rPr>
        <w:t xml:space="preserve">Распоряжением Администрации сельского поселения Красный Яр </w:t>
      </w:r>
      <w:proofErr w:type="gramStart"/>
      <w:r w:rsidRPr="00612613">
        <w:rPr>
          <w:rFonts w:ascii="Times New Roman" w:hAnsi="Times New Roman" w:cs="Times New Roman"/>
          <w:color w:val="000000"/>
          <w:sz w:val="28"/>
          <w:szCs w:val="28"/>
        </w:rPr>
        <w:t>назначено  лицо</w:t>
      </w:r>
      <w:proofErr w:type="gramEnd"/>
      <w:r w:rsidRPr="00612613">
        <w:rPr>
          <w:rFonts w:ascii="Times New Roman" w:hAnsi="Times New Roman" w:cs="Times New Roman"/>
          <w:color w:val="000000"/>
          <w:sz w:val="28"/>
          <w:szCs w:val="28"/>
        </w:rPr>
        <w:t>, ответственное за представления в прокуратуру Красноярского района нормативных правовых актов и их проектов.</w:t>
      </w:r>
    </w:p>
    <w:p w:rsidR="00C87198" w:rsidRPr="00612613" w:rsidRDefault="00C87198" w:rsidP="00612613">
      <w:pPr>
        <w:spacing w:after="0" w:line="360" w:lineRule="auto"/>
        <w:ind w:firstLine="708"/>
        <w:jc w:val="both"/>
        <w:rPr>
          <w:rFonts w:ascii="Times New Roman" w:hAnsi="Times New Roman" w:cs="Times New Roman"/>
          <w:sz w:val="28"/>
          <w:szCs w:val="28"/>
        </w:rPr>
      </w:pPr>
      <w:r w:rsidRPr="00612613">
        <w:rPr>
          <w:rFonts w:ascii="Times New Roman" w:hAnsi="Times New Roman" w:cs="Times New Roman"/>
          <w:sz w:val="28"/>
          <w:szCs w:val="28"/>
        </w:rPr>
        <w:t xml:space="preserve">Распоряжением Главы поселения назначено ответственное лицо за работу </w:t>
      </w:r>
      <w:proofErr w:type="gramStart"/>
      <w:r w:rsidRPr="00612613">
        <w:rPr>
          <w:rFonts w:ascii="Times New Roman" w:hAnsi="Times New Roman" w:cs="Times New Roman"/>
          <w:sz w:val="28"/>
          <w:szCs w:val="28"/>
        </w:rPr>
        <w:t>по  профилактике</w:t>
      </w:r>
      <w:proofErr w:type="gramEnd"/>
      <w:r w:rsidRPr="00612613">
        <w:rPr>
          <w:rFonts w:ascii="Times New Roman" w:hAnsi="Times New Roman" w:cs="Times New Roman"/>
          <w:sz w:val="28"/>
          <w:szCs w:val="28"/>
        </w:rPr>
        <w:t xml:space="preserve">  коррупционных и иных правонарушений в администрации сельского поселения Красный Яр</w:t>
      </w:r>
      <w:r w:rsidR="00DE08C2" w:rsidRPr="00612613">
        <w:rPr>
          <w:rFonts w:ascii="Times New Roman" w:hAnsi="Times New Roman" w:cs="Times New Roman"/>
          <w:sz w:val="28"/>
          <w:szCs w:val="28"/>
        </w:rPr>
        <w:t>.</w:t>
      </w:r>
    </w:p>
    <w:p w:rsidR="00DE08C2" w:rsidRPr="00612613" w:rsidRDefault="00DE08C2" w:rsidP="00612613">
      <w:pPr>
        <w:spacing w:after="0" w:line="360" w:lineRule="auto"/>
        <w:ind w:firstLine="708"/>
        <w:jc w:val="both"/>
        <w:rPr>
          <w:rFonts w:ascii="Times New Roman" w:hAnsi="Times New Roman" w:cs="Times New Roman"/>
          <w:sz w:val="28"/>
          <w:szCs w:val="28"/>
        </w:rPr>
      </w:pPr>
      <w:r w:rsidRPr="00612613">
        <w:rPr>
          <w:rFonts w:ascii="Times New Roman" w:hAnsi="Times New Roman" w:cs="Times New Roman"/>
          <w:sz w:val="28"/>
          <w:szCs w:val="28"/>
        </w:rPr>
        <w:t>В администрации проводится работа по</w:t>
      </w:r>
      <w:r w:rsidR="000309F5" w:rsidRPr="00612613">
        <w:rPr>
          <w:rFonts w:ascii="Times New Roman" w:hAnsi="Times New Roman" w:cs="Times New Roman"/>
          <w:sz w:val="28"/>
          <w:szCs w:val="28"/>
        </w:rPr>
        <w:t>:</w:t>
      </w:r>
    </w:p>
    <w:p w:rsidR="00A74E9F" w:rsidRDefault="00DE08C2" w:rsidP="0061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612613">
        <w:rPr>
          <w:rFonts w:ascii="Times New Roman" w:hAnsi="Times New Roman" w:cs="Times New Roman"/>
          <w:sz w:val="28"/>
          <w:szCs w:val="28"/>
        </w:rPr>
        <w:t xml:space="preserve">     - обеспечению</w:t>
      </w:r>
      <w:r w:rsidR="00C87198" w:rsidRPr="00612613">
        <w:rPr>
          <w:rFonts w:ascii="Times New Roman" w:hAnsi="Times New Roman" w:cs="Times New Roman"/>
          <w:sz w:val="28"/>
          <w:szCs w:val="28"/>
        </w:rPr>
        <w:t xml:space="preserve">    соблюдения   муниципальными </w:t>
      </w:r>
      <w:proofErr w:type="gramStart"/>
      <w:r w:rsidR="00C87198" w:rsidRPr="00612613">
        <w:rPr>
          <w:rFonts w:ascii="Times New Roman" w:hAnsi="Times New Roman" w:cs="Times New Roman"/>
          <w:sz w:val="28"/>
          <w:szCs w:val="28"/>
        </w:rPr>
        <w:t xml:space="preserve">служащими </w:t>
      </w:r>
      <w:r w:rsidRPr="00612613">
        <w:rPr>
          <w:rFonts w:ascii="Times New Roman" w:hAnsi="Times New Roman" w:cs="Times New Roman"/>
          <w:sz w:val="28"/>
          <w:szCs w:val="28"/>
        </w:rPr>
        <w:t xml:space="preserve"> администрации</w:t>
      </w:r>
      <w:proofErr w:type="gramEnd"/>
      <w:r w:rsidRPr="00612613">
        <w:rPr>
          <w:rFonts w:ascii="Times New Roman" w:hAnsi="Times New Roman" w:cs="Times New Roman"/>
          <w:sz w:val="28"/>
          <w:szCs w:val="28"/>
        </w:rPr>
        <w:t xml:space="preserve"> поселения </w:t>
      </w:r>
      <w:r w:rsidR="00C87198" w:rsidRPr="00612613">
        <w:rPr>
          <w:rFonts w:ascii="Times New Roman" w:hAnsi="Times New Roman" w:cs="Times New Roman"/>
          <w:sz w:val="28"/>
          <w:szCs w:val="28"/>
        </w:rPr>
        <w:t>ограничений и запретов</w:t>
      </w:r>
    </w:p>
    <w:p w:rsidR="00C87198" w:rsidRPr="00612613" w:rsidRDefault="00DE08C2" w:rsidP="0061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612613">
        <w:rPr>
          <w:rFonts w:ascii="Times New Roman" w:hAnsi="Times New Roman" w:cs="Times New Roman"/>
          <w:sz w:val="28"/>
          <w:szCs w:val="28"/>
        </w:rPr>
        <w:lastRenderedPageBreak/>
        <w:t>- принятию</w:t>
      </w:r>
      <w:r w:rsidR="00C87198" w:rsidRPr="00612613">
        <w:rPr>
          <w:rFonts w:ascii="Times New Roman" w:hAnsi="Times New Roman" w:cs="Times New Roman"/>
          <w:sz w:val="28"/>
          <w:szCs w:val="28"/>
        </w:rPr>
        <w:t xml:space="preserve"> мер по выявлению и устранению причин и условий, способствующих возникновению конфликта интересов на работе;</w:t>
      </w:r>
    </w:p>
    <w:p w:rsidR="00C87198" w:rsidRPr="00612613" w:rsidRDefault="00DE08C2" w:rsidP="00612613">
      <w:pPr>
        <w:spacing w:after="0" w:line="360" w:lineRule="auto"/>
        <w:jc w:val="both"/>
        <w:rPr>
          <w:rFonts w:ascii="Times New Roman" w:hAnsi="Times New Roman" w:cs="Times New Roman"/>
          <w:sz w:val="28"/>
          <w:szCs w:val="28"/>
        </w:rPr>
      </w:pPr>
      <w:r w:rsidRPr="00612613">
        <w:rPr>
          <w:rFonts w:ascii="Times New Roman" w:hAnsi="Times New Roman" w:cs="Times New Roman"/>
          <w:sz w:val="28"/>
          <w:szCs w:val="28"/>
        </w:rPr>
        <w:t>- обеспечению</w:t>
      </w:r>
      <w:r w:rsidR="00C87198" w:rsidRPr="00612613">
        <w:rPr>
          <w:rFonts w:ascii="Times New Roman" w:hAnsi="Times New Roman" w:cs="Times New Roman"/>
          <w:sz w:val="28"/>
          <w:szCs w:val="28"/>
        </w:rPr>
        <w:t xml:space="preserve"> деятельности </w:t>
      </w:r>
      <w:r w:rsidR="001D78A2" w:rsidRPr="00612613">
        <w:rPr>
          <w:rFonts w:ascii="Times New Roman" w:hAnsi="Times New Roman" w:cs="Times New Roman"/>
          <w:sz w:val="28"/>
          <w:szCs w:val="28"/>
        </w:rPr>
        <w:t>комиссии по соблюдению требований к служебному поведению муниципальных служащих и урегулированию конфликта интересов</w:t>
      </w:r>
      <w:r w:rsidR="00A74E9F">
        <w:rPr>
          <w:rFonts w:ascii="Times New Roman" w:hAnsi="Times New Roman" w:cs="Times New Roman"/>
          <w:sz w:val="28"/>
          <w:szCs w:val="28"/>
        </w:rPr>
        <w:t>.</w:t>
      </w:r>
      <w:r w:rsidR="001D78A2" w:rsidRPr="00612613">
        <w:rPr>
          <w:rFonts w:ascii="Times New Roman" w:hAnsi="Times New Roman" w:cs="Times New Roman"/>
          <w:sz w:val="28"/>
          <w:szCs w:val="28"/>
        </w:rPr>
        <w:t xml:space="preserve"> </w:t>
      </w:r>
    </w:p>
    <w:p w:rsidR="008151F6" w:rsidRDefault="00C87198" w:rsidP="0061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612613">
        <w:rPr>
          <w:rFonts w:ascii="Times New Roman" w:hAnsi="Times New Roman" w:cs="Times New Roman"/>
          <w:sz w:val="28"/>
          <w:szCs w:val="28"/>
        </w:rPr>
        <w:t xml:space="preserve">- </w:t>
      </w:r>
      <w:r w:rsidR="004072EE" w:rsidRPr="00612613">
        <w:rPr>
          <w:rFonts w:ascii="Times New Roman" w:hAnsi="Times New Roman" w:cs="Times New Roman"/>
          <w:sz w:val="28"/>
          <w:szCs w:val="28"/>
        </w:rPr>
        <w:t>оказанию</w:t>
      </w:r>
      <w:r w:rsidRPr="00612613">
        <w:rPr>
          <w:rFonts w:ascii="Times New Roman" w:hAnsi="Times New Roman" w:cs="Times New Roman"/>
          <w:sz w:val="28"/>
          <w:szCs w:val="28"/>
        </w:rPr>
        <w:t xml:space="preserve"> муниципальным служащим консультативной помощи</w:t>
      </w:r>
      <w:r w:rsidR="008151F6">
        <w:rPr>
          <w:rFonts w:ascii="Times New Roman" w:hAnsi="Times New Roman" w:cs="Times New Roman"/>
          <w:sz w:val="28"/>
          <w:szCs w:val="28"/>
        </w:rPr>
        <w:t>.</w:t>
      </w:r>
      <w:r w:rsidRPr="00612613">
        <w:rPr>
          <w:rFonts w:ascii="Times New Roman" w:hAnsi="Times New Roman" w:cs="Times New Roman"/>
          <w:sz w:val="28"/>
          <w:szCs w:val="28"/>
        </w:rPr>
        <w:t xml:space="preserve"> </w:t>
      </w:r>
    </w:p>
    <w:p w:rsidR="00C87198" w:rsidRPr="00612613" w:rsidRDefault="002F4310" w:rsidP="0061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51F6">
        <w:rPr>
          <w:rFonts w:ascii="Times New Roman" w:hAnsi="Times New Roman" w:cs="Times New Roman"/>
          <w:sz w:val="28"/>
          <w:szCs w:val="28"/>
        </w:rPr>
        <w:t>п</w:t>
      </w:r>
      <w:r w:rsidR="004072EE" w:rsidRPr="00612613">
        <w:rPr>
          <w:rFonts w:ascii="Times New Roman" w:hAnsi="Times New Roman" w:cs="Times New Roman"/>
          <w:sz w:val="28"/>
          <w:szCs w:val="28"/>
        </w:rPr>
        <w:t>роводится работа по правовому просвещению</w:t>
      </w:r>
      <w:r w:rsidR="00C87198" w:rsidRPr="00612613">
        <w:rPr>
          <w:rFonts w:ascii="Times New Roman" w:hAnsi="Times New Roman" w:cs="Times New Roman"/>
          <w:sz w:val="28"/>
          <w:szCs w:val="28"/>
        </w:rPr>
        <w:t xml:space="preserve"> работников администрации;</w:t>
      </w:r>
    </w:p>
    <w:p w:rsidR="00C87198" w:rsidRPr="00612613" w:rsidRDefault="00C87198" w:rsidP="0061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612613">
        <w:rPr>
          <w:rFonts w:ascii="Times New Roman" w:hAnsi="Times New Roman" w:cs="Times New Roman"/>
          <w:sz w:val="28"/>
          <w:szCs w:val="28"/>
        </w:rPr>
        <w:t xml:space="preserve">-  </w:t>
      </w:r>
      <w:r w:rsidR="004072EE" w:rsidRPr="00612613">
        <w:rPr>
          <w:rFonts w:ascii="Times New Roman" w:hAnsi="Times New Roman" w:cs="Times New Roman"/>
          <w:sz w:val="28"/>
          <w:szCs w:val="28"/>
        </w:rPr>
        <w:t xml:space="preserve">Работа </w:t>
      </w:r>
      <w:r w:rsidR="002F4310">
        <w:rPr>
          <w:rFonts w:ascii="Times New Roman" w:hAnsi="Times New Roman" w:cs="Times New Roman"/>
          <w:sz w:val="28"/>
          <w:szCs w:val="28"/>
        </w:rPr>
        <w:t xml:space="preserve">по </w:t>
      </w:r>
      <w:proofErr w:type="gramStart"/>
      <w:r w:rsidR="002F4310">
        <w:rPr>
          <w:rFonts w:ascii="Times New Roman" w:hAnsi="Times New Roman" w:cs="Times New Roman"/>
          <w:sz w:val="28"/>
          <w:szCs w:val="28"/>
        </w:rPr>
        <w:t>мониторингу</w:t>
      </w:r>
      <w:r w:rsidRPr="00612613">
        <w:rPr>
          <w:rFonts w:ascii="Times New Roman" w:hAnsi="Times New Roman" w:cs="Times New Roman"/>
          <w:sz w:val="28"/>
          <w:szCs w:val="28"/>
        </w:rPr>
        <w:t xml:space="preserve">  достоверности</w:t>
      </w:r>
      <w:proofErr w:type="gramEnd"/>
      <w:r w:rsidRPr="00612613">
        <w:rPr>
          <w:rFonts w:ascii="Times New Roman" w:hAnsi="Times New Roman" w:cs="Times New Roman"/>
          <w:sz w:val="28"/>
          <w:szCs w:val="28"/>
        </w:rPr>
        <w:t xml:space="preserve">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проверки соблюдения муниципальными  служащими требований  к  служебному  поведению;</w:t>
      </w:r>
    </w:p>
    <w:p w:rsidR="004072EE" w:rsidRPr="00612613" w:rsidRDefault="002F4310" w:rsidP="0061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2016 году проведен</w:t>
      </w:r>
      <w:r w:rsidR="004072EE" w:rsidRPr="00612613">
        <w:rPr>
          <w:rFonts w:ascii="Times New Roman" w:hAnsi="Times New Roman" w:cs="Times New Roman"/>
          <w:sz w:val="28"/>
          <w:szCs w:val="28"/>
        </w:rPr>
        <w:t xml:space="preserve"> </w:t>
      </w:r>
      <w:r>
        <w:rPr>
          <w:rFonts w:ascii="Times New Roman" w:hAnsi="Times New Roman" w:cs="Times New Roman"/>
          <w:sz w:val="28"/>
          <w:szCs w:val="28"/>
        </w:rPr>
        <w:t xml:space="preserve">внутренний мониторинг (проверка) </w:t>
      </w:r>
      <w:r w:rsidR="004072EE" w:rsidRPr="00612613">
        <w:rPr>
          <w:rFonts w:ascii="Times New Roman" w:hAnsi="Times New Roman" w:cs="Times New Roman"/>
          <w:sz w:val="28"/>
          <w:szCs w:val="28"/>
        </w:rPr>
        <w:t>3 муниципальных служащих</w:t>
      </w:r>
      <w:r w:rsidR="000309F5" w:rsidRPr="00612613">
        <w:rPr>
          <w:rFonts w:ascii="Times New Roman" w:hAnsi="Times New Roman" w:cs="Times New Roman"/>
          <w:sz w:val="28"/>
          <w:szCs w:val="28"/>
        </w:rPr>
        <w:t xml:space="preserve"> и з</w:t>
      </w:r>
      <w:r w:rsidR="004072EE" w:rsidRPr="00612613">
        <w:rPr>
          <w:rFonts w:ascii="Times New Roman" w:hAnsi="Times New Roman" w:cs="Times New Roman"/>
          <w:sz w:val="28"/>
          <w:szCs w:val="28"/>
        </w:rPr>
        <w:t xml:space="preserve">а 8 месяцев 2017 года – 2 муниципальных служащих </w:t>
      </w:r>
      <w:proofErr w:type="gramStart"/>
      <w:r w:rsidR="004072EE" w:rsidRPr="00612613">
        <w:rPr>
          <w:rFonts w:ascii="Times New Roman" w:hAnsi="Times New Roman" w:cs="Times New Roman"/>
          <w:sz w:val="28"/>
          <w:szCs w:val="28"/>
        </w:rPr>
        <w:t>претендующих  на</w:t>
      </w:r>
      <w:proofErr w:type="gramEnd"/>
      <w:r w:rsidR="004072EE" w:rsidRPr="00612613">
        <w:rPr>
          <w:rFonts w:ascii="Times New Roman" w:hAnsi="Times New Roman" w:cs="Times New Roman"/>
          <w:sz w:val="28"/>
          <w:szCs w:val="28"/>
        </w:rPr>
        <w:t xml:space="preserve"> замещение должностей муниципальной службы.</w:t>
      </w:r>
    </w:p>
    <w:p w:rsidR="00C87198" w:rsidRPr="00612613" w:rsidRDefault="004072EE" w:rsidP="0061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612613">
        <w:rPr>
          <w:rFonts w:ascii="Times New Roman" w:hAnsi="Times New Roman" w:cs="Times New Roman"/>
          <w:sz w:val="28"/>
          <w:szCs w:val="28"/>
        </w:rPr>
        <w:t xml:space="preserve">Ежегодно </w:t>
      </w:r>
      <w:r w:rsidR="000309F5" w:rsidRPr="00612613">
        <w:rPr>
          <w:rFonts w:ascii="Times New Roman" w:hAnsi="Times New Roman" w:cs="Times New Roman"/>
          <w:sz w:val="28"/>
          <w:szCs w:val="28"/>
        </w:rPr>
        <w:t xml:space="preserve">до 15 мая </w:t>
      </w:r>
      <w:r w:rsidRPr="00612613">
        <w:rPr>
          <w:rFonts w:ascii="Times New Roman" w:hAnsi="Times New Roman" w:cs="Times New Roman"/>
          <w:sz w:val="28"/>
          <w:szCs w:val="28"/>
        </w:rPr>
        <w:t>проводится р</w:t>
      </w:r>
      <w:r w:rsidR="00C87198" w:rsidRPr="00612613">
        <w:rPr>
          <w:rFonts w:ascii="Times New Roman" w:hAnsi="Times New Roman" w:cs="Times New Roman"/>
          <w:sz w:val="28"/>
          <w:szCs w:val="28"/>
        </w:rPr>
        <w:t>азмещение сведений о доходах, об имуществе и обязательствах имущественного характера муниципальных служащих</w:t>
      </w:r>
      <w:r w:rsidRPr="00612613">
        <w:rPr>
          <w:rFonts w:ascii="Times New Roman" w:hAnsi="Times New Roman" w:cs="Times New Roman"/>
          <w:sz w:val="28"/>
          <w:szCs w:val="28"/>
        </w:rPr>
        <w:t xml:space="preserve">, </w:t>
      </w:r>
      <w:r w:rsidR="000309F5" w:rsidRPr="00612613">
        <w:rPr>
          <w:rFonts w:ascii="Times New Roman" w:hAnsi="Times New Roman" w:cs="Times New Roman"/>
          <w:sz w:val="28"/>
          <w:szCs w:val="28"/>
        </w:rPr>
        <w:t xml:space="preserve">и до 15 апреля </w:t>
      </w:r>
      <w:r w:rsidRPr="00612613">
        <w:rPr>
          <w:rFonts w:ascii="Times New Roman" w:hAnsi="Times New Roman" w:cs="Times New Roman"/>
          <w:sz w:val="28"/>
          <w:szCs w:val="28"/>
        </w:rPr>
        <w:t xml:space="preserve">Главы поселения и депутатов Собрания представителей сельского поселения Красный </w:t>
      </w:r>
      <w:proofErr w:type="gramStart"/>
      <w:r w:rsidRPr="00612613">
        <w:rPr>
          <w:rFonts w:ascii="Times New Roman" w:hAnsi="Times New Roman" w:cs="Times New Roman"/>
          <w:sz w:val="28"/>
          <w:szCs w:val="28"/>
        </w:rPr>
        <w:t>Яр  -</w:t>
      </w:r>
      <w:proofErr w:type="gramEnd"/>
      <w:r w:rsidRPr="00612613">
        <w:rPr>
          <w:rFonts w:ascii="Times New Roman" w:hAnsi="Times New Roman" w:cs="Times New Roman"/>
          <w:sz w:val="28"/>
          <w:szCs w:val="28"/>
        </w:rPr>
        <w:t xml:space="preserve"> </w:t>
      </w:r>
      <w:r w:rsidR="00C87198" w:rsidRPr="00612613">
        <w:rPr>
          <w:rFonts w:ascii="Times New Roman" w:hAnsi="Times New Roman" w:cs="Times New Roman"/>
          <w:sz w:val="28"/>
          <w:szCs w:val="28"/>
        </w:rPr>
        <w:t>на сайте Администрации сельского поселения Красный Яр в информационно-телекоммуникационной сети «Интернет».</w:t>
      </w:r>
    </w:p>
    <w:p w:rsidR="00C87198" w:rsidRPr="00612613" w:rsidRDefault="0047389A" w:rsidP="00612613">
      <w:pPr>
        <w:spacing w:after="0" w:line="360" w:lineRule="auto"/>
        <w:ind w:firstLine="708"/>
        <w:jc w:val="both"/>
        <w:rPr>
          <w:rFonts w:ascii="Times New Roman" w:hAnsi="Times New Roman" w:cs="Times New Roman"/>
          <w:sz w:val="28"/>
          <w:szCs w:val="28"/>
        </w:rPr>
      </w:pPr>
      <w:r w:rsidRPr="00612613">
        <w:rPr>
          <w:rFonts w:ascii="Times New Roman" w:hAnsi="Times New Roman" w:cs="Times New Roman"/>
          <w:sz w:val="28"/>
          <w:szCs w:val="28"/>
        </w:rPr>
        <w:t xml:space="preserve">В Администрации </w:t>
      </w:r>
      <w:r w:rsidRPr="00612613">
        <w:rPr>
          <w:rFonts w:ascii="Times New Roman" w:hAnsi="Times New Roman" w:cs="Times New Roman"/>
          <w:sz w:val="28"/>
          <w:szCs w:val="28"/>
          <w:u w:val="single"/>
        </w:rPr>
        <w:t>приняты и действуют 15 Административных регламентов</w:t>
      </w:r>
      <w:r w:rsidR="00383AE5" w:rsidRPr="00612613">
        <w:rPr>
          <w:rFonts w:ascii="Times New Roman" w:hAnsi="Times New Roman" w:cs="Times New Roman"/>
          <w:sz w:val="28"/>
          <w:szCs w:val="28"/>
          <w:u w:val="single"/>
        </w:rPr>
        <w:t>,</w:t>
      </w:r>
      <w:r w:rsidRPr="00612613">
        <w:rPr>
          <w:rFonts w:ascii="Times New Roman" w:hAnsi="Times New Roman" w:cs="Times New Roman"/>
          <w:sz w:val="28"/>
          <w:szCs w:val="28"/>
          <w:u w:val="single"/>
        </w:rPr>
        <w:t xml:space="preserve"> 4 их который приняты в 2017 году</w:t>
      </w:r>
      <w:r w:rsidRPr="00612613">
        <w:rPr>
          <w:rFonts w:ascii="Times New Roman" w:hAnsi="Times New Roman" w:cs="Times New Roman"/>
          <w:sz w:val="28"/>
          <w:szCs w:val="28"/>
        </w:rPr>
        <w:t xml:space="preserve">. </w:t>
      </w:r>
    </w:p>
    <w:p w:rsidR="00C7728D" w:rsidRPr="00612613" w:rsidRDefault="00BC23E2" w:rsidP="00612613">
      <w:pPr>
        <w:pStyle w:val="ConsPlusNormal"/>
        <w:spacing w:line="360" w:lineRule="auto"/>
        <w:ind w:firstLine="567"/>
        <w:jc w:val="both"/>
      </w:pPr>
      <w:r w:rsidRPr="00612613">
        <w:t xml:space="preserve">На официальном сайте </w:t>
      </w:r>
      <w:proofErr w:type="gramStart"/>
      <w:r w:rsidRPr="00612613">
        <w:t>администрации  поселения</w:t>
      </w:r>
      <w:proofErr w:type="gramEnd"/>
      <w:r w:rsidRPr="00612613">
        <w:t xml:space="preserve"> </w:t>
      </w:r>
      <w:r w:rsidRPr="00612613">
        <w:rPr>
          <w:u w:val="single"/>
        </w:rPr>
        <w:t>создан раздел Антикоррупционная деятельность</w:t>
      </w:r>
      <w:r w:rsidRPr="00612613">
        <w:t>.</w:t>
      </w:r>
      <w:r w:rsidR="00C7728D" w:rsidRPr="00612613">
        <w:t xml:space="preserve"> В указанном   разделе размещаются: нормативно – правовая информация в области противодействия коррупции; информация об антико</w:t>
      </w:r>
      <w:r w:rsidR="00593223">
        <w:t>ррупционной деятельности органа.</w:t>
      </w:r>
      <w:r w:rsidR="00C7728D" w:rsidRPr="00612613">
        <w:t xml:space="preserve"> </w:t>
      </w:r>
    </w:p>
    <w:p w:rsidR="00C7728D" w:rsidRPr="00612613" w:rsidRDefault="00C7728D" w:rsidP="00612613">
      <w:pPr>
        <w:pStyle w:val="ConsPlusNormal"/>
        <w:spacing w:line="360" w:lineRule="auto"/>
        <w:ind w:firstLine="567"/>
        <w:jc w:val="both"/>
      </w:pPr>
    </w:p>
    <w:p w:rsidR="00C7728D" w:rsidRPr="00612613" w:rsidRDefault="00C7728D" w:rsidP="00612613">
      <w:pPr>
        <w:pStyle w:val="ConsPlusNormal"/>
        <w:spacing w:line="360" w:lineRule="auto"/>
        <w:ind w:firstLine="567"/>
        <w:jc w:val="both"/>
      </w:pPr>
      <w:r w:rsidRPr="00612613">
        <w:t xml:space="preserve">Ведется активная работа с обращениями граждан, в том числе через «Интернет», электронную почту. </w:t>
      </w:r>
    </w:p>
    <w:p w:rsidR="00C7728D" w:rsidRPr="00612613" w:rsidRDefault="00C7728D" w:rsidP="00612613">
      <w:pPr>
        <w:pStyle w:val="ConsPlusNormal"/>
        <w:spacing w:line="360" w:lineRule="auto"/>
        <w:ind w:firstLine="567"/>
        <w:jc w:val="both"/>
      </w:pPr>
      <w:r w:rsidRPr="00612613">
        <w:lastRenderedPageBreak/>
        <w:t xml:space="preserve">В 2017 году на </w:t>
      </w:r>
      <w:proofErr w:type="gramStart"/>
      <w:r w:rsidRPr="00612613">
        <w:t xml:space="preserve">сайте  </w:t>
      </w:r>
      <w:r w:rsidRPr="00612613">
        <w:rPr>
          <w:u w:val="single"/>
        </w:rPr>
        <w:t>создан</w:t>
      </w:r>
      <w:proofErr w:type="gramEnd"/>
      <w:r w:rsidRPr="00612613">
        <w:rPr>
          <w:u w:val="single"/>
        </w:rPr>
        <w:t xml:space="preserve">  раздел -</w:t>
      </w:r>
      <w:r w:rsidR="006F76FB" w:rsidRPr="00612613">
        <w:rPr>
          <w:u w:val="single"/>
        </w:rPr>
        <w:t xml:space="preserve"> </w:t>
      </w:r>
      <w:r w:rsidRPr="00612613">
        <w:rPr>
          <w:u w:val="single"/>
        </w:rPr>
        <w:t>интернет-приемная Главы</w:t>
      </w:r>
      <w:r w:rsidRPr="00612613">
        <w:t xml:space="preserve"> поселения, через которую любой житель сельского поселения может обратиться к Главе с вопросом и предложениями. </w:t>
      </w:r>
      <w:r w:rsidR="006F76FB" w:rsidRPr="00612613">
        <w:t>На сегодняшний день зарегистрировано и рассмотрено 16 обращений.</w:t>
      </w:r>
    </w:p>
    <w:p w:rsidR="006F76FB" w:rsidRPr="00612613" w:rsidRDefault="00584D11" w:rsidP="00612613">
      <w:pPr>
        <w:pStyle w:val="ConsPlusNormal"/>
        <w:spacing w:line="360" w:lineRule="auto"/>
        <w:ind w:firstLine="567"/>
        <w:jc w:val="both"/>
      </w:pPr>
      <w:r w:rsidRPr="00612613">
        <w:rPr>
          <w:u w:val="single"/>
        </w:rPr>
        <w:t>Систематически, еженедельно Главой поселения проводится личный прием граждан</w:t>
      </w:r>
      <w:r w:rsidRPr="00612613">
        <w:t>. Информация о приемах размещена на стендах и сети интернет.</w:t>
      </w:r>
    </w:p>
    <w:p w:rsidR="00584D11" w:rsidRPr="00612613" w:rsidRDefault="00584D11" w:rsidP="00612613">
      <w:pPr>
        <w:pStyle w:val="ConsPlusNormal"/>
        <w:spacing w:line="360" w:lineRule="auto"/>
        <w:ind w:firstLine="567"/>
        <w:jc w:val="both"/>
      </w:pPr>
      <w:r w:rsidRPr="00612613">
        <w:rPr>
          <w:u w:val="single"/>
        </w:rPr>
        <w:t>Организована работа телефона горячей линии</w:t>
      </w:r>
      <w:r w:rsidRPr="00612613">
        <w:t xml:space="preserve"> (2-11-52), по которому возможно сообщить о фактах коррупции.</w:t>
      </w:r>
      <w:r w:rsidR="008151F6">
        <w:t xml:space="preserve"> Утвержден регламент его работы.</w:t>
      </w:r>
    </w:p>
    <w:p w:rsidR="00DE3BF3" w:rsidRPr="00593223" w:rsidRDefault="00DE3BF3" w:rsidP="00612613">
      <w:pPr>
        <w:shd w:val="clear" w:color="auto" w:fill="FFFFFF"/>
        <w:spacing w:after="0" w:line="360" w:lineRule="auto"/>
        <w:jc w:val="both"/>
        <w:rPr>
          <w:rFonts w:ascii="Times New Roman" w:eastAsia="Times New Roman" w:hAnsi="Times New Roman" w:cs="Times New Roman"/>
          <w:sz w:val="28"/>
          <w:szCs w:val="28"/>
          <w:lang w:eastAsia="ru-RU"/>
        </w:rPr>
      </w:pPr>
      <w:r w:rsidRPr="00593223">
        <w:rPr>
          <w:rFonts w:ascii="Times New Roman" w:eastAsia="Times New Roman" w:hAnsi="Times New Roman" w:cs="Times New Roman"/>
          <w:sz w:val="28"/>
          <w:szCs w:val="28"/>
          <w:lang w:eastAsia="ru-RU"/>
        </w:rPr>
        <w:t>В 2016, 2017 годах в ходе анализа заявлений и обращений, содержащих сведения о фактах коррупции, выявлено не было.</w:t>
      </w:r>
    </w:p>
    <w:p w:rsidR="00C7728D" w:rsidRPr="00612613" w:rsidRDefault="00C7728D" w:rsidP="00612613">
      <w:pPr>
        <w:pStyle w:val="ConsPlusNormal"/>
        <w:spacing w:line="360" w:lineRule="auto"/>
        <w:ind w:firstLine="567"/>
        <w:jc w:val="both"/>
      </w:pPr>
    </w:p>
    <w:p w:rsidR="00D11521" w:rsidRPr="00612613" w:rsidRDefault="00D11521" w:rsidP="00612613">
      <w:pPr>
        <w:pStyle w:val="ConsPlusNormal"/>
        <w:spacing w:line="360" w:lineRule="auto"/>
        <w:ind w:firstLine="567"/>
        <w:jc w:val="both"/>
        <w:rPr>
          <w:bCs/>
          <w:color w:val="000000"/>
          <w:u w:val="single"/>
          <w:shd w:val="clear" w:color="auto" w:fill="FFFFFF"/>
        </w:rPr>
      </w:pPr>
      <w:r w:rsidRPr="00612613">
        <w:t xml:space="preserve">30 августа </w:t>
      </w:r>
      <w:r w:rsidR="00AA2A33" w:rsidRPr="00612613">
        <w:t xml:space="preserve">2017 </w:t>
      </w:r>
      <w:proofErr w:type="gramStart"/>
      <w:r w:rsidR="00AA2A33" w:rsidRPr="00612613">
        <w:t>год</w:t>
      </w:r>
      <w:r w:rsidRPr="00612613">
        <w:t>а</w:t>
      </w:r>
      <w:r w:rsidR="009C731A" w:rsidRPr="00612613">
        <w:t xml:space="preserve">  </w:t>
      </w:r>
      <w:r w:rsidR="009C731A" w:rsidRPr="00612613">
        <w:rPr>
          <w:u w:val="single"/>
        </w:rPr>
        <w:t>утвержден</w:t>
      </w:r>
      <w:proofErr w:type="gramEnd"/>
      <w:r w:rsidRPr="00612613">
        <w:rPr>
          <w:bCs/>
          <w:color w:val="000000"/>
          <w:u w:val="single"/>
          <w:shd w:val="clear" w:color="auto" w:fill="FFFFFF"/>
        </w:rPr>
        <w:t xml:space="preserve"> </w:t>
      </w:r>
      <w:r w:rsidR="009C731A" w:rsidRPr="00612613">
        <w:rPr>
          <w:u w:val="single"/>
        </w:rPr>
        <w:t>порядок</w:t>
      </w:r>
      <w:r w:rsidRPr="00612613">
        <w:rPr>
          <w:u w:val="single"/>
        </w:rPr>
        <w:t xml:space="preserve"> получения муниципальными служащими</w:t>
      </w:r>
      <w:r w:rsidRPr="00612613">
        <w:t xml:space="preserve"> </w:t>
      </w:r>
      <w:r w:rsidRPr="00612613">
        <w:rPr>
          <w:u w:val="single"/>
        </w:rPr>
        <w:t>разрешения представителя нанимателя (работодателя) на участие в управлении некоммерческой организацией</w:t>
      </w:r>
      <w:r w:rsidRPr="00612613">
        <w:rPr>
          <w:bCs/>
          <w:color w:val="000000"/>
          <w:u w:val="single"/>
          <w:shd w:val="clear" w:color="auto" w:fill="FFFFFF"/>
        </w:rPr>
        <w:t>.</w:t>
      </w:r>
    </w:p>
    <w:p w:rsidR="00D11521" w:rsidRPr="00612613" w:rsidRDefault="00D11521" w:rsidP="00612613">
      <w:pPr>
        <w:pStyle w:val="ConsPlusNormal"/>
        <w:spacing w:line="360" w:lineRule="auto"/>
        <w:ind w:firstLine="567"/>
        <w:jc w:val="both"/>
        <w:rPr>
          <w:bCs/>
          <w:color w:val="000000"/>
          <w:shd w:val="clear" w:color="auto" w:fill="FFFFFF"/>
        </w:rPr>
      </w:pPr>
    </w:p>
    <w:p w:rsidR="00D11521" w:rsidRPr="00612613" w:rsidRDefault="00D11521" w:rsidP="00612613">
      <w:pPr>
        <w:pStyle w:val="aa"/>
        <w:spacing w:before="0" w:beforeAutospacing="0" w:after="0" w:afterAutospacing="0" w:line="360" w:lineRule="auto"/>
        <w:ind w:firstLine="567"/>
        <w:jc w:val="both"/>
        <w:rPr>
          <w:color w:val="000000"/>
          <w:sz w:val="28"/>
          <w:szCs w:val="28"/>
        </w:rPr>
      </w:pPr>
      <w:r w:rsidRPr="00612613">
        <w:rPr>
          <w:color w:val="000000"/>
          <w:sz w:val="28"/>
          <w:szCs w:val="28"/>
        </w:rPr>
        <w:t>В 2017 г</w:t>
      </w:r>
      <w:r w:rsidR="00CA2773" w:rsidRPr="00612613">
        <w:rPr>
          <w:color w:val="000000"/>
          <w:sz w:val="28"/>
          <w:szCs w:val="28"/>
        </w:rPr>
        <w:t>о</w:t>
      </w:r>
      <w:r w:rsidRPr="00612613">
        <w:rPr>
          <w:color w:val="000000"/>
          <w:sz w:val="28"/>
          <w:szCs w:val="28"/>
        </w:rPr>
        <w:t xml:space="preserve">ду </w:t>
      </w:r>
      <w:r w:rsidRPr="00612613">
        <w:rPr>
          <w:color w:val="000000"/>
          <w:sz w:val="28"/>
          <w:szCs w:val="28"/>
          <w:u w:val="single"/>
        </w:rPr>
        <w:t xml:space="preserve">создан </w:t>
      </w:r>
      <w:r w:rsidR="00417780" w:rsidRPr="00612613">
        <w:rPr>
          <w:color w:val="000000"/>
          <w:sz w:val="28"/>
          <w:szCs w:val="28"/>
          <w:u w:val="single"/>
        </w:rPr>
        <w:t>П</w:t>
      </w:r>
      <w:r w:rsidRPr="00612613">
        <w:rPr>
          <w:color w:val="000000"/>
          <w:sz w:val="28"/>
          <w:szCs w:val="28"/>
          <w:u w:val="single"/>
        </w:rPr>
        <w:t>о</w:t>
      </w:r>
      <w:r w:rsidR="00593223">
        <w:rPr>
          <w:color w:val="000000"/>
          <w:sz w:val="28"/>
          <w:szCs w:val="28"/>
          <w:u w:val="single"/>
        </w:rPr>
        <w:t>печительский (</w:t>
      </w:r>
      <w:proofErr w:type="gramStart"/>
      <w:r w:rsidR="00593223">
        <w:rPr>
          <w:color w:val="000000"/>
          <w:sz w:val="28"/>
          <w:szCs w:val="28"/>
          <w:u w:val="single"/>
        </w:rPr>
        <w:t>наблюдательный )</w:t>
      </w:r>
      <w:proofErr w:type="gramEnd"/>
      <w:r w:rsidR="00593223">
        <w:rPr>
          <w:color w:val="000000"/>
          <w:sz w:val="28"/>
          <w:szCs w:val="28"/>
          <w:u w:val="single"/>
        </w:rPr>
        <w:t xml:space="preserve"> С</w:t>
      </w:r>
      <w:r w:rsidRPr="00612613">
        <w:rPr>
          <w:color w:val="000000"/>
          <w:sz w:val="28"/>
          <w:szCs w:val="28"/>
          <w:u w:val="single"/>
        </w:rPr>
        <w:t xml:space="preserve">овет по вопросам похоронного дела </w:t>
      </w:r>
      <w:r w:rsidRPr="00612613">
        <w:rPr>
          <w:color w:val="000000"/>
          <w:sz w:val="28"/>
          <w:szCs w:val="28"/>
        </w:rPr>
        <w:t>при администрации сельского поселения Красный Яр</w:t>
      </w:r>
      <w:r w:rsidR="00173DC2" w:rsidRPr="00612613">
        <w:rPr>
          <w:color w:val="000000"/>
          <w:sz w:val="28"/>
          <w:szCs w:val="28"/>
        </w:rPr>
        <w:t>. Совет является постоянно действующим коллегиальным консультативно-совещательным органом и осуществляет общественный контроль за деятельностью в сфере похоронного дела.</w:t>
      </w:r>
    </w:p>
    <w:p w:rsidR="00173DC2" w:rsidRPr="00612613" w:rsidRDefault="00173DC2" w:rsidP="00612613">
      <w:pPr>
        <w:pStyle w:val="ConsPlusTitle"/>
        <w:spacing w:line="360" w:lineRule="auto"/>
        <w:ind w:left="720"/>
        <w:jc w:val="center"/>
        <w:rPr>
          <w:rFonts w:ascii="Times New Roman" w:hAnsi="Times New Roman" w:cs="Times New Roman"/>
          <w:sz w:val="28"/>
          <w:szCs w:val="28"/>
        </w:rPr>
      </w:pPr>
    </w:p>
    <w:p w:rsidR="00173DC2" w:rsidRPr="00612613" w:rsidRDefault="00173DC2" w:rsidP="00612613">
      <w:pPr>
        <w:pStyle w:val="ConsPlusTitle"/>
        <w:spacing w:line="360" w:lineRule="auto"/>
        <w:ind w:firstLine="567"/>
        <w:jc w:val="both"/>
        <w:rPr>
          <w:rFonts w:ascii="Times New Roman" w:hAnsi="Times New Roman" w:cs="Times New Roman"/>
          <w:b w:val="0"/>
          <w:sz w:val="28"/>
          <w:szCs w:val="28"/>
        </w:rPr>
      </w:pPr>
      <w:r w:rsidRPr="00612613">
        <w:rPr>
          <w:rFonts w:ascii="Times New Roman" w:hAnsi="Times New Roman" w:cs="Times New Roman"/>
          <w:b w:val="0"/>
          <w:sz w:val="28"/>
          <w:szCs w:val="28"/>
        </w:rPr>
        <w:t xml:space="preserve">В 2016 году </w:t>
      </w:r>
      <w:r w:rsidRPr="00612613">
        <w:rPr>
          <w:rFonts w:ascii="Times New Roman" w:hAnsi="Times New Roman" w:cs="Times New Roman"/>
          <w:b w:val="0"/>
          <w:sz w:val="28"/>
          <w:szCs w:val="28"/>
          <w:u w:val="single"/>
        </w:rPr>
        <w:t>утверждено Положение о проведении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proofErr w:type="gramStart"/>
      <w:r w:rsidR="008151F6">
        <w:rPr>
          <w:rFonts w:ascii="Times New Roman" w:hAnsi="Times New Roman" w:cs="Times New Roman"/>
          <w:b w:val="0"/>
          <w:sz w:val="28"/>
          <w:szCs w:val="28"/>
          <w:u w:val="single"/>
        </w:rPr>
        <w:t>.</w:t>
      </w:r>
      <w:proofErr w:type="gramEnd"/>
      <w:r w:rsidRPr="00612613">
        <w:rPr>
          <w:rFonts w:ascii="Times New Roman" w:hAnsi="Times New Roman" w:cs="Times New Roman"/>
          <w:b w:val="0"/>
          <w:sz w:val="28"/>
          <w:szCs w:val="28"/>
        </w:rPr>
        <w:t xml:space="preserve"> и муницип</w:t>
      </w:r>
      <w:r w:rsidR="008151F6">
        <w:rPr>
          <w:rFonts w:ascii="Times New Roman" w:hAnsi="Times New Roman" w:cs="Times New Roman"/>
          <w:b w:val="0"/>
          <w:sz w:val="28"/>
          <w:szCs w:val="28"/>
        </w:rPr>
        <w:t>альными служащими Администрации.</w:t>
      </w:r>
    </w:p>
    <w:p w:rsidR="00173DC2" w:rsidRPr="00612613" w:rsidRDefault="00173DC2" w:rsidP="00612613">
      <w:pPr>
        <w:pStyle w:val="ConsPlusTitle"/>
        <w:spacing w:line="360" w:lineRule="auto"/>
        <w:ind w:firstLine="567"/>
        <w:jc w:val="both"/>
        <w:rPr>
          <w:rFonts w:ascii="Times New Roman" w:hAnsi="Times New Roman" w:cs="Times New Roman"/>
          <w:sz w:val="28"/>
          <w:szCs w:val="28"/>
        </w:rPr>
      </w:pPr>
      <w:r w:rsidRPr="00612613">
        <w:rPr>
          <w:rFonts w:ascii="Times New Roman" w:hAnsi="Times New Roman" w:cs="Times New Roman"/>
          <w:b w:val="0"/>
          <w:sz w:val="28"/>
          <w:szCs w:val="28"/>
          <w:u w:val="single"/>
        </w:rPr>
        <w:t xml:space="preserve">В 2017 году сведения о доходах, расходах, об имуществе и обязательствах имущественного характера Главы и депутатов поселения были </w:t>
      </w:r>
      <w:proofErr w:type="gramStart"/>
      <w:r w:rsidRPr="00612613">
        <w:rPr>
          <w:rFonts w:ascii="Times New Roman" w:hAnsi="Times New Roman" w:cs="Times New Roman"/>
          <w:b w:val="0"/>
          <w:sz w:val="28"/>
          <w:szCs w:val="28"/>
          <w:u w:val="single"/>
        </w:rPr>
        <w:t>направлены  для</w:t>
      </w:r>
      <w:proofErr w:type="gramEnd"/>
      <w:r w:rsidRPr="00612613">
        <w:rPr>
          <w:rFonts w:ascii="Times New Roman" w:hAnsi="Times New Roman" w:cs="Times New Roman"/>
          <w:b w:val="0"/>
          <w:sz w:val="28"/>
          <w:szCs w:val="28"/>
          <w:u w:val="single"/>
        </w:rPr>
        <w:t xml:space="preserve"> проверки Губернатору Самар</w:t>
      </w:r>
      <w:r w:rsidR="0082314F" w:rsidRPr="00612613">
        <w:rPr>
          <w:rFonts w:ascii="Times New Roman" w:hAnsi="Times New Roman" w:cs="Times New Roman"/>
          <w:b w:val="0"/>
          <w:sz w:val="28"/>
          <w:szCs w:val="28"/>
          <w:u w:val="single"/>
        </w:rPr>
        <w:t>с</w:t>
      </w:r>
      <w:r w:rsidRPr="00612613">
        <w:rPr>
          <w:rFonts w:ascii="Times New Roman" w:hAnsi="Times New Roman" w:cs="Times New Roman"/>
          <w:b w:val="0"/>
          <w:sz w:val="28"/>
          <w:szCs w:val="28"/>
          <w:u w:val="single"/>
        </w:rPr>
        <w:t>кой области</w:t>
      </w:r>
      <w:r w:rsidRPr="00612613">
        <w:rPr>
          <w:rFonts w:ascii="Times New Roman" w:hAnsi="Times New Roman" w:cs="Times New Roman"/>
          <w:b w:val="0"/>
          <w:sz w:val="28"/>
          <w:szCs w:val="28"/>
        </w:rPr>
        <w:t>.</w:t>
      </w:r>
    </w:p>
    <w:p w:rsidR="00F01096" w:rsidRPr="00612613" w:rsidRDefault="00F01096" w:rsidP="00612613">
      <w:pPr>
        <w:spacing w:after="0" w:line="360" w:lineRule="auto"/>
        <w:ind w:firstLine="708"/>
        <w:jc w:val="both"/>
        <w:rPr>
          <w:rFonts w:ascii="Times New Roman" w:hAnsi="Times New Roman" w:cs="Times New Roman"/>
          <w:sz w:val="28"/>
          <w:szCs w:val="28"/>
        </w:rPr>
      </w:pPr>
    </w:p>
    <w:p w:rsidR="008151F6" w:rsidRDefault="0012357E" w:rsidP="00612613">
      <w:pPr>
        <w:spacing w:after="0" w:line="360" w:lineRule="auto"/>
        <w:ind w:firstLine="708"/>
        <w:jc w:val="both"/>
        <w:rPr>
          <w:rFonts w:ascii="Times New Roman" w:eastAsia="Times New Roman" w:hAnsi="Times New Roman" w:cs="Times New Roman"/>
          <w:sz w:val="28"/>
          <w:szCs w:val="28"/>
          <w:lang w:eastAsia="ru-RU"/>
        </w:rPr>
      </w:pPr>
      <w:r w:rsidRPr="00612613">
        <w:rPr>
          <w:rFonts w:ascii="Times New Roman" w:eastAsia="Times New Roman" w:hAnsi="Times New Roman" w:cs="Times New Roman"/>
          <w:sz w:val="28"/>
          <w:szCs w:val="28"/>
          <w:lang w:eastAsia="ru-RU"/>
        </w:rPr>
        <w:lastRenderedPageBreak/>
        <w:t xml:space="preserve">В </w:t>
      </w:r>
      <w:proofErr w:type="gramStart"/>
      <w:r w:rsidRPr="00612613">
        <w:rPr>
          <w:rFonts w:ascii="Times New Roman" w:eastAsia="Times New Roman" w:hAnsi="Times New Roman" w:cs="Times New Roman"/>
          <w:sz w:val="28"/>
          <w:szCs w:val="28"/>
          <w:lang w:eastAsia="ru-RU"/>
        </w:rPr>
        <w:t xml:space="preserve">администрации  </w:t>
      </w:r>
      <w:r w:rsidRPr="00612613">
        <w:rPr>
          <w:rFonts w:ascii="Times New Roman" w:eastAsia="Times New Roman" w:hAnsi="Times New Roman" w:cs="Times New Roman"/>
          <w:sz w:val="28"/>
          <w:szCs w:val="28"/>
          <w:u w:val="single"/>
          <w:lang w:eastAsia="ru-RU"/>
        </w:rPr>
        <w:t>образована</w:t>
      </w:r>
      <w:proofErr w:type="gramEnd"/>
      <w:r w:rsidRPr="00612613">
        <w:rPr>
          <w:rFonts w:ascii="Times New Roman" w:eastAsia="Times New Roman" w:hAnsi="Times New Roman" w:cs="Times New Roman"/>
          <w:sz w:val="28"/>
          <w:szCs w:val="28"/>
          <w:u w:val="single"/>
          <w:lang w:eastAsia="ru-RU"/>
        </w:rPr>
        <w:t xml:space="preserve"> комиссия по соблюдению требований к служебному поведению муниципальных служащих и урегулированию конфликта интересов</w:t>
      </w:r>
      <w:r w:rsidR="008151F6">
        <w:rPr>
          <w:rFonts w:ascii="Times New Roman" w:eastAsia="Times New Roman" w:hAnsi="Times New Roman" w:cs="Times New Roman"/>
          <w:sz w:val="28"/>
          <w:szCs w:val="28"/>
          <w:lang w:eastAsia="ru-RU"/>
        </w:rPr>
        <w:t>.</w:t>
      </w:r>
    </w:p>
    <w:p w:rsidR="00F01096" w:rsidRPr="00612613" w:rsidRDefault="0040007A" w:rsidP="00612613">
      <w:pPr>
        <w:spacing w:after="0" w:line="360" w:lineRule="auto"/>
        <w:ind w:firstLine="708"/>
        <w:jc w:val="both"/>
        <w:rPr>
          <w:rFonts w:ascii="Times New Roman" w:hAnsi="Times New Roman" w:cs="Times New Roman"/>
          <w:sz w:val="28"/>
          <w:szCs w:val="28"/>
        </w:rPr>
      </w:pPr>
      <w:r w:rsidRPr="00612613">
        <w:rPr>
          <w:rFonts w:ascii="Times New Roman" w:hAnsi="Times New Roman" w:cs="Times New Roman"/>
          <w:sz w:val="28"/>
          <w:szCs w:val="28"/>
        </w:rPr>
        <w:t xml:space="preserve">Так в 2016 г </w:t>
      </w:r>
      <w:r w:rsidRPr="00612613">
        <w:rPr>
          <w:rFonts w:ascii="Times New Roman" w:hAnsi="Times New Roman" w:cs="Times New Roman"/>
          <w:sz w:val="28"/>
          <w:szCs w:val="28"/>
          <w:u w:val="single"/>
        </w:rPr>
        <w:t>проведено 3 заседания комиссии</w:t>
      </w:r>
      <w:r w:rsidRPr="00612613">
        <w:rPr>
          <w:rFonts w:ascii="Times New Roman" w:hAnsi="Times New Roman" w:cs="Times New Roman"/>
          <w:sz w:val="28"/>
          <w:szCs w:val="28"/>
        </w:rPr>
        <w:t xml:space="preserve"> на котором рассматривались вопросы о выполнении иной оплачиваемой работы муниципальных </w:t>
      </w:r>
      <w:r w:rsidR="00593223">
        <w:rPr>
          <w:rFonts w:ascii="Times New Roman" w:hAnsi="Times New Roman" w:cs="Times New Roman"/>
          <w:sz w:val="28"/>
          <w:szCs w:val="28"/>
        </w:rPr>
        <w:t>служащих и работы в</w:t>
      </w:r>
      <w:r w:rsidRPr="00612613">
        <w:rPr>
          <w:rFonts w:ascii="Times New Roman" w:hAnsi="Times New Roman" w:cs="Times New Roman"/>
          <w:sz w:val="28"/>
          <w:szCs w:val="28"/>
        </w:rPr>
        <w:t xml:space="preserve"> иных организациях.</w:t>
      </w:r>
    </w:p>
    <w:p w:rsidR="0040007A" w:rsidRPr="00612613" w:rsidRDefault="0040007A" w:rsidP="00612613">
      <w:pPr>
        <w:spacing w:after="0" w:line="360" w:lineRule="auto"/>
        <w:ind w:firstLine="708"/>
        <w:jc w:val="both"/>
        <w:rPr>
          <w:rFonts w:ascii="Times New Roman" w:hAnsi="Times New Roman" w:cs="Times New Roman"/>
          <w:sz w:val="28"/>
          <w:szCs w:val="28"/>
        </w:rPr>
      </w:pPr>
    </w:p>
    <w:p w:rsidR="0040007A" w:rsidRPr="00612613" w:rsidRDefault="008151F6" w:rsidP="00612613">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u w:val="single"/>
          <w:lang w:eastAsia="ru-RU"/>
        </w:rPr>
        <w:t xml:space="preserve">Работает </w:t>
      </w:r>
      <w:r w:rsidR="0040007A" w:rsidRPr="00612613">
        <w:rPr>
          <w:rFonts w:ascii="Times New Roman" w:eastAsia="Times New Roman" w:hAnsi="Times New Roman" w:cs="Times New Roman"/>
          <w:sz w:val="28"/>
          <w:szCs w:val="28"/>
          <w:u w:val="single"/>
          <w:lang w:eastAsia="ru-RU"/>
        </w:rPr>
        <w:t xml:space="preserve">комиссия по контролю за соблюдением лицами, замещающими муниципальные должности в сельском поселении Красный </w:t>
      </w:r>
      <w:proofErr w:type="gramStart"/>
      <w:r w:rsidR="0040007A" w:rsidRPr="00612613">
        <w:rPr>
          <w:rFonts w:ascii="Times New Roman" w:eastAsia="Times New Roman" w:hAnsi="Times New Roman" w:cs="Times New Roman"/>
          <w:sz w:val="28"/>
          <w:szCs w:val="28"/>
          <w:u w:val="single"/>
          <w:lang w:eastAsia="ru-RU"/>
        </w:rPr>
        <w:t xml:space="preserve">Яр </w:t>
      </w:r>
      <w:r w:rsidR="00A7148B">
        <w:rPr>
          <w:rFonts w:ascii="Times New Roman" w:eastAsia="Times New Roman" w:hAnsi="Times New Roman" w:cs="Times New Roman"/>
          <w:sz w:val="28"/>
          <w:szCs w:val="28"/>
          <w:u w:val="single"/>
          <w:lang w:eastAsia="ru-RU"/>
        </w:rPr>
        <w:t xml:space="preserve"> </w:t>
      </w:r>
      <w:r w:rsidR="0040007A" w:rsidRPr="00612613">
        <w:rPr>
          <w:rFonts w:ascii="Times New Roman" w:eastAsia="Times New Roman" w:hAnsi="Times New Roman" w:cs="Times New Roman"/>
          <w:sz w:val="28"/>
          <w:szCs w:val="28"/>
          <w:u w:val="single"/>
          <w:lang w:eastAsia="ru-RU"/>
        </w:rPr>
        <w:t>ограничений</w:t>
      </w:r>
      <w:proofErr w:type="gramEnd"/>
      <w:r w:rsidR="0040007A" w:rsidRPr="00612613">
        <w:rPr>
          <w:rFonts w:ascii="Times New Roman" w:eastAsia="Times New Roman" w:hAnsi="Times New Roman" w:cs="Times New Roman"/>
          <w:sz w:val="28"/>
          <w:szCs w:val="28"/>
          <w:u w:val="single"/>
          <w:lang w:eastAsia="ru-RU"/>
        </w:rPr>
        <w:t>, запретов, исполнения обязанностей, установленных законодательством Российской Федерации о противодействии коррупции</w:t>
      </w:r>
      <w:r w:rsidR="0040007A" w:rsidRPr="00612613">
        <w:rPr>
          <w:rFonts w:ascii="Times New Roman" w:eastAsia="Times New Roman" w:hAnsi="Times New Roman" w:cs="Times New Roman"/>
          <w:sz w:val="28"/>
          <w:szCs w:val="28"/>
          <w:lang w:eastAsia="ru-RU"/>
        </w:rPr>
        <w:t>.</w:t>
      </w:r>
    </w:p>
    <w:p w:rsidR="0040007A" w:rsidRPr="00612613" w:rsidRDefault="0040007A" w:rsidP="00612613">
      <w:pPr>
        <w:spacing w:after="0" w:line="360" w:lineRule="auto"/>
        <w:ind w:firstLine="708"/>
        <w:jc w:val="both"/>
        <w:rPr>
          <w:rFonts w:ascii="Times New Roman" w:hAnsi="Times New Roman" w:cs="Times New Roman"/>
          <w:sz w:val="28"/>
          <w:szCs w:val="28"/>
        </w:rPr>
      </w:pPr>
    </w:p>
    <w:p w:rsidR="00E00E42" w:rsidRPr="00612613" w:rsidRDefault="008151F6" w:rsidP="0061261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У</w:t>
      </w:r>
      <w:r w:rsidR="00E00E42" w:rsidRPr="00612613">
        <w:rPr>
          <w:rFonts w:ascii="Times New Roman" w:hAnsi="Times New Roman" w:cs="Times New Roman"/>
          <w:sz w:val="28"/>
          <w:szCs w:val="28"/>
          <w:u w:val="single"/>
        </w:rPr>
        <w:t>твержден состав межведомственной комиссии по противодействию коррупции</w:t>
      </w:r>
      <w:r w:rsidR="00E00E42" w:rsidRPr="00612613">
        <w:rPr>
          <w:rFonts w:ascii="Times New Roman" w:hAnsi="Times New Roman" w:cs="Times New Roman"/>
          <w:sz w:val="28"/>
          <w:szCs w:val="28"/>
        </w:rPr>
        <w:t xml:space="preserve"> на территории сельского поселения Красный Яр.</w:t>
      </w:r>
    </w:p>
    <w:p w:rsidR="00F01096" w:rsidRPr="00612613" w:rsidRDefault="00F01096" w:rsidP="00612613">
      <w:pPr>
        <w:spacing w:after="0" w:line="360" w:lineRule="auto"/>
        <w:ind w:firstLine="708"/>
        <w:jc w:val="both"/>
        <w:rPr>
          <w:rFonts w:ascii="Times New Roman" w:hAnsi="Times New Roman" w:cs="Times New Roman"/>
          <w:sz w:val="28"/>
          <w:szCs w:val="28"/>
        </w:rPr>
      </w:pPr>
    </w:p>
    <w:p w:rsidR="00A1244C" w:rsidRPr="00612613" w:rsidRDefault="00160439" w:rsidP="00612613">
      <w:pPr>
        <w:spacing w:after="0" w:line="360" w:lineRule="auto"/>
        <w:ind w:firstLine="708"/>
        <w:jc w:val="both"/>
        <w:rPr>
          <w:rFonts w:ascii="Times New Roman" w:hAnsi="Times New Roman" w:cs="Times New Roman"/>
          <w:sz w:val="28"/>
          <w:szCs w:val="28"/>
        </w:rPr>
      </w:pPr>
      <w:r w:rsidRPr="00612613">
        <w:rPr>
          <w:rFonts w:ascii="Times New Roman" w:hAnsi="Times New Roman" w:cs="Times New Roman"/>
          <w:sz w:val="28"/>
          <w:szCs w:val="28"/>
        </w:rPr>
        <w:t>В целях всестороннего учета мнения жителей сельского поселения Красный Яр при принятии органами местного самоуправления общественно значимых решений в социально-экономической сфере и реализации муниципальной политики, вовлечения широких кругов общественности в процесс развития поселения, а также реализации конституционных прав граждан в области местного самоуправлени</w:t>
      </w:r>
      <w:r w:rsidR="00A1244C" w:rsidRPr="00612613">
        <w:rPr>
          <w:rFonts w:ascii="Times New Roman" w:hAnsi="Times New Roman" w:cs="Times New Roman"/>
          <w:sz w:val="28"/>
          <w:szCs w:val="28"/>
        </w:rPr>
        <w:t xml:space="preserve">я </w:t>
      </w:r>
      <w:r w:rsidR="00A1244C" w:rsidRPr="00612613">
        <w:rPr>
          <w:rFonts w:ascii="Times New Roman" w:hAnsi="Times New Roman" w:cs="Times New Roman"/>
          <w:sz w:val="28"/>
          <w:szCs w:val="28"/>
          <w:u w:val="single"/>
        </w:rPr>
        <w:t>создан и работает Общественный Совет</w:t>
      </w:r>
      <w:r w:rsidR="00A1244C" w:rsidRPr="00612613">
        <w:rPr>
          <w:rFonts w:ascii="Times New Roman" w:hAnsi="Times New Roman" w:cs="Times New Roman"/>
          <w:sz w:val="28"/>
          <w:szCs w:val="28"/>
        </w:rPr>
        <w:t xml:space="preserve"> сельского поселения </w:t>
      </w:r>
      <w:proofErr w:type="gramStart"/>
      <w:r w:rsidR="00A1244C" w:rsidRPr="00612613">
        <w:rPr>
          <w:rFonts w:ascii="Times New Roman" w:hAnsi="Times New Roman" w:cs="Times New Roman"/>
          <w:sz w:val="28"/>
          <w:szCs w:val="28"/>
        </w:rPr>
        <w:t>Красный Яр</w:t>
      </w:r>
      <w:proofErr w:type="gramEnd"/>
      <w:r w:rsidR="00A1244C" w:rsidRPr="00612613">
        <w:rPr>
          <w:rFonts w:ascii="Times New Roman" w:hAnsi="Times New Roman" w:cs="Times New Roman"/>
          <w:sz w:val="28"/>
          <w:szCs w:val="28"/>
        </w:rPr>
        <w:t xml:space="preserve"> в который вошли </w:t>
      </w:r>
      <w:r w:rsidR="00F86B09" w:rsidRPr="00612613">
        <w:rPr>
          <w:rFonts w:ascii="Times New Roman" w:hAnsi="Times New Roman" w:cs="Times New Roman"/>
          <w:sz w:val="28"/>
          <w:szCs w:val="28"/>
        </w:rPr>
        <w:t>7 жителей сельского пос</w:t>
      </w:r>
      <w:r w:rsidR="00A7148B">
        <w:rPr>
          <w:rFonts w:ascii="Times New Roman" w:hAnsi="Times New Roman" w:cs="Times New Roman"/>
          <w:sz w:val="28"/>
          <w:szCs w:val="28"/>
        </w:rPr>
        <w:t>е</w:t>
      </w:r>
      <w:r w:rsidR="00F86B09" w:rsidRPr="00612613">
        <w:rPr>
          <w:rFonts w:ascii="Times New Roman" w:hAnsi="Times New Roman" w:cs="Times New Roman"/>
          <w:sz w:val="28"/>
          <w:szCs w:val="28"/>
        </w:rPr>
        <w:t>ления.</w:t>
      </w:r>
    </w:p>
    <w:p w:rsidR="004C69D3" w:rsidRPr="008151F6" w:rsidRDefault="00385F77" w:rsidP="008151F6">
      <w:pPr>
        <w:spacing w:after="0" w:line="360" w:lineRule="auto"/>
        <w:ind w:firstLine="567"/>
        <w:jc w:val="both"/>
        <w:rPr>
          <w:rFonts w:ascii="Times New Roman" w:hAnsi="Times New Roman" w:cs="Times New Roman"/>
          <w:sz w:val="28"/>
          <w:szCs w:val="28"/>
        </w:rPr>
      </w:pPr>
      <w:r w:rsidRPr="00955D32">
        <w:rPr>
          <w:rFonts w:ascii="Times New Roman" w:hAnsi="Times New Roman" w:cs="Times New Roman"/>
          <w:sz w:val="28"/>
          <w:szCs w:val="28"/>
        </w:rPr>
        <w:t>В целях организации общественного контроля градостроительной деятельности в сельском поселении Красный Яр</w:t>
      </w:r>
      <w:r w:rsidRPr="00612613">
        <w:rPr>
          <w:rFonts w:ascii="Times New Roman" w:hAnsi="Times New Roman" w:cs="Times New Roman"/>
          <w:sz w:val="28"/>
          <w:szCs w:val="28"/>
          <w:u w:val="single"/>
        </w:rPr>
        <w:t xml:space="preserve"> создана и осуществляет </w:t>
      </w:r>
      <w:proofErr w:type="gramStart"/>
      <w:r w:rsidRPr="00612613">
        <w:rPr>
          <w:rFonts w:ascii="Times New Roman" w:hAnsi="Times New Roman" w:cs="Times New Roman"/>
          <w:sz w:val="28"/>
          <w:szCs w:val="28"/>
          <w:u w:val="single"/>
        </w:rPr>
        <w:t>работу  комиссия</w:t>
      </w:r>
      <w:proofErr w:type="gramEnd"/>
      <w:r w:rsidR="004C69D3" w:rsidRPr="00612613">
        <w:rPr>
          <w:rFonts w:ascii="Times New Roman" w:hAnsi="Times New Roman" w:cs="Times New Roman"/>
          <w:sz w:val="28"/>
          <w:szCs w:val="28"/>
          <w:u w:val="single"/>
        </w:rPr>
        <w:t xml:space="preserve"> по подготовке проекта правил землепользования и застройки сельского поселения Красный Яр</w:t>
      </w:r>
      <w:r w:rsidRPr="00612613">
        <w:rPr>
          <w:rFonts w:ascii="Times New Roman" w:hAnsi="Times New Roman" w:cs="Times New Roman"/>
          <w:sz w:val="28"/>
          <w:szCs w:val="28"/>
        </w:rPr>
        <w:t>.</w:t>
      </w:r>
      <w:r w:rsidR="004C69D3" w:rsidRPr="00612613">
        <w:rPr>
          <w:rFonts w:ascii="Times New Roman" w:hAnsi="Times New Roman" w:cs="Times New Roman"/>
          <w:sz w:val="28"/>
          <w:szCs w:val="28"/>
        </w:rPr>
        <w:t xml:space="preserve"> </w:t>
      </w:r>
      <w:r w:rsidR="001F571A" w:rsidRPr="00612613">
        <w:rPr>
          <w:rFonts w:ascii="Times New Roman" w:hAnsi="Times New Roman" w:cs="Times New Roman"/>
          <w:sz w:val="28"/>
          <w:szCs w:val="28"/>
          <w:u w:val="single"/>
        </w:rPr>
        <w:t>В 2016 году проведено 3, в 2017 году 6 заседаний комиссии.</w:t>
      </w:r>
    </w:p>
    <w:p w:rsidR="008151F6" w:rsidRDefault="001F571A" w:rsidP="00612613">
      <w:pPr>
        <w:spacing w:after="0" w:line="360" w:lineRule="auto"/>
        <w:ind w:firstLine="567"/>
        <w:jc w:val="both"/>
        <w:rPr>
          <w:rFonts w:ascii="Times New Roman" w:hAnsi="Times New Roman" w:cs="Times New Roman"/>
          <w:sz w:val="28"/>
          <w:szCs w:val="28"/>
          <w:u w:val="single"/>
        </w:rPr>
      </w:pPr>
      <w:r w:rsidRPr="00612613">
        <w:rPr>
          <w:rFonts w:ascii="Times New Roman" w:hAnsi="Times New Roman" w:cs="Times New Roman"/>
          <w:sz w:val="28"/>
          <w:szCs w:val="28"/>
          <w:u w:val="single"/>
        </w:rPr>
        <w:t xml:space="preserve">С целью открытости и доступности данных в администрации поселения проводятся публичные слушания. </w:t>
      </w:r>
    </w:p>
    <w:p w:rsidR="008151F6" w:rsidRDefault="001F571A" w:rsidP="00612613">
      <w:pPr>
        <w:spacing w:after="0" w:line="360" w:lineRule="auto"/>
        <w:ind w:firstLine="567"/>
        <w:jc w:val="both"/>
        <w:rPr>
          <w:rFonts w:ascii="Times New Roman" w:hAnsi="Times New Roman" w:cs="Times New Roman"/>
          <w:sz w:val="28"/>
          <w:szCs w:val="28"/>
          <w:u w:val="single"/>
        </w:rPr>
      </w:pPr>
      <w:r w:rsidRPr="00612613">
        <w:rPr>
          <w:rFonts w:ascii="Times New Roman" w:hAnsi="Times New Roman" w:cs="Times New Roman"/>
          <w:sz w:val="28"/>
          <w:szCs w:val="28"/>
          <w:u w:val="single"/>
        </w:rPr>
        <w:lastRenderedPageBreak/>
        <w:t xml:space="preserve">В 2016 году проведено 25 публичных слушаний, 4 из который по внесению изменений в Устав поселения. </w:t>
      </w:r>
    </w:p>
    <w:p w:rsidR="001F571A" w:rsidRDefault="001F571A" w:rsidP="00612613">
      <w:pPr>
        <w:spacing w:after="0" w:line="360" w:lineRule="auto"/>
        <w:ind w:firstLine="567"/>
        <w:jc w:val="both"/>
        <w:rPr>
          <w:rFonts w:ascii="Times New Roman" w:hAnsi="Times New Roman" w:cs="Times New Roman"/>
          <w:sz w:val="28"/>
          <w:szCs w:val="28"/>
          <w:u w:val="single"/>
        </w:rPr>
      </w:pPr>
      <w:r w:rsidRPr="00612613">
        <w:rPr>
          <w:rFonts w:ascii="Times New Roman" w:hAnsi="Times New Roman" w:cs="Times New Roman"/>
          <w:sz w:val="28"/>
          <w:szCs w:val="28"/>
          <w:u w:val="single"/>
        </w:rPr>
        <w:t>В 2017 году проведено 13 публичных слушаний.</w:t>
      </w:r>
    </w:p>
    <w:p w:rsidR="008151F6" w:rsidRPr="00612613" w:rsidRDefault="008151F6" w:rsidP="00612613">
      <w:pPr>
        <w:spacing w:after="0" w:line="360" w:lineRule="auto"/>
        <w:ind w:firstLine="567"/>
        <w:jc w:val="both"/>
        <w:rPr>
          <w:rFonts w:ascii="Times New Roman" w:hAnsi="Times New Roman" w:cs="Times New Roman"/>
          <w:sz w:val="28"/>
          <w:szCs w:val="28"/>
          <w:u w:val="single"/>
        </w:rPr>
      </w:pPr>
    </w:p>
    <w:p w:rsidR="008A7567" w:rsidRPr="00612613" w:rsidRDefault="008A7567" w:rsidP="00955D32">
      <w:pPr>
        <w:spacing w:after="0" w:line="360" w:lineRule="auto"/>
        <w:ind w:firstLine="567"/>
        <w:jc w:val="both"/>
        <w:rPr>
          <w:rFonts w:ascii="Times New Roman" w:hAnsi="Times New Roman" w:cs="Times New Roman"/>
          <w:sz w:val="28"/>
          <w:szCs w:val="28"/>
        </w:rPr>
      </w:pPr>
      <w:r w:rsidRPr="00612613">
        <w:rPr>
          <w:rFonts w:ascii="Times New Roman" w:hAnsi="Times New Roman" w:cs="Times New Roman"/>
          <w:sz w:val="28"/>
          <w:szCs w:val="28"/>
        </w:rPr>
        <w:t xml:space="preserve">На территории сельского поселения Красный Яр </w:t>
      </w:r>
      <w:r w:rsidRPr="00612613">
        <w:rPr>
          <w:rFonts w:ascii="Times New Roman" w:hAnsi="Times New Roman" w:cs="Times New Roman"/>
          <w:color w:val="000000"/>
          <w:sz w:val="28"/>
          <w:szCs w:val="28"/>
        </w:rPr>
        <w:t>выполнение функций и полномочий</w:t>
      </w:r>
      <w:r w:rsidRPr="00612613">
        <w:rPr>
          <w:rFonts w:ascii="Times New Roman" w:hAnsi="Times New Roman" w:cs="Times New Roman"/>
          <w:sz w:val="28"/>
          <w:szCs w:val="28"/>
        </w:rPr>
        <w:t xml:space="preserve"> муниципальных органов осуществляется в рамках ФЗ № 44-ФЗ «О контрактной системе в сфере закупок товаров, работ, услуг для обеспечения государственных и муниципальных нужд», который обеспечивает прозрачность закупочного процесса и противодействие коррупции, а также препятствует другим злоупотреблениям в сфере закупок.</w:t>
      </w:r>
    </w:p>
    <w:p w:rsidR="008A7567" w:rsidRDefault="008A7567" w:rsidP="00612613">
      <w:pPr>
        <w:spacing w:after="0" w:line="360" w:lineRule="auto"/>
        <w:jc w:val="both"/>
        <w:rPr>
          <w:rFonts w:ascii="Times New Roman" w:hAnsi="Times New Roman" w:cs="Times New Roman"/>
          <w:sz w:val="28"/>
          <w:szCs w:val="28"/>
        </w:rPr>
      </w:pPr>
      <w:r w:rsidRPr="00612613">
        <w:rPr>
          <w:rFonts w:ascii="Times New Roman" w:hAnsi="Times New Roman" w:cs="Times New Roman"/>
          <w:sz w:val="28"/>
          <w:szCs w:val="28"/>
        </w:rPr>
        <w:tab/>
        <w:t xml:space="preserve">Так, согласно вышеуказанного Закона, все закупки заранее планируются и вносятся в План закупок и План график, которые, в свою очередь, проходят контроль в финансовом управлении Администрации </w:t>
      </w:r>
      <w:r w:rsidR="00955D32">
        <w:rPr>
          <w:rFonts w:ascii="Times New Roman" w:hAnsi="Times New Roman" w:cs="Times New Roman"/>
          <w:sz w:val="28"/>
          <w:szCs w:val="28"/>
        </w:rPr>
        <w:t>района</w:t>
      </w:r>
      <w:r w:rsidRPr="00612613">
        <w:rPr>
          <w:rFonts w:ascii="Times New Roman" w:hAnsi="Times New Roman" w:cs="Times New Roman"/>
          <w:sz w:val="28"/>
          <w:szCs w:val="28"/>
        </w:rPr>
        <w:t>. Затем указанная информация публикуется в сети Интернет на портале Единой информационной системы в целях гласности и общедоступности, где также проходит пр</w:t>
      </w:r>
      <w:r w:rsidR="008151F6">
        <w:rPr>
          <w:rFonts w:ascii="Times New Roman" w:hAnsi="Times New Roman" w:cs="Times New Roman"/>
          <w:sz w:val="28"/>
          <w:szCs w:val="28"/>
        </w:rPr>
        <w:t>оверку, проводимую Прокуратурой.</w:t>
      </w:r>
    </w:p>
    <w:p w:rsidR="00955D32" w:rsidRPr="00612613" w:rsidRDefault="00955D32" w:rsidP="00955D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Ежеквартально в Прокуратуру района предоставляется отчет о закупках.</w:t>
      </w:r>
    </w:p>
    <w:p w:rsidR="00852C59" w:rsidRPr="00612613" w:rsidRDefault="008151F6" w:rsidP="00612613">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852C59" w:rsidRPr="00612613">
        <w:rPr>
          <w:rFonts w:ascii="Times New Roman" w:eastAsia="Times New Roman" w:hAnsi="Times New Roman" w:cs="Times New Roman"/>
          <w:bCs/>
          <w:sz w:val="28"/>
          <w:szCs w:val="28"/>
          <w:lang w:eastAsia="ru-RU"/>
        </w:rPr>
        <w:t>ри размещении заказов отдают</w:t>
      </w:r>
      <w:r>
        <w:rPr>
          <w:rFonts w:ascii="Times New Roman" w:eastAsia="Times New Roman" w:hAnsi="Times New Roman" w:cs="Times New Roman"/>
          <w:bCs/>
          <w:sz w:val="28"/>
          <w:szCs w:val="28"/>
          <w:lang w:eastAsia="ru-RU"/>
        </w:rPr>
        <w:t>ся предпочтения</w:t>
      </w:r>
      <w:r w:rsidR="00852C59" w:rsidRPr="00612613">
        <w:rPr>
          <w:rFonts w:ascii="Times New Roman" w:eastAsia="Times New Roman" w:hAnsi="Times New Roman" w:cs="Times New Roman"/>
          <w:bCs/>
          <w:sz w:val="28"/>
          <w:szCs w:val="28"/>
          <w:lang w:eastAsia="ru-RU"/>
        </w:rPr>
        <w:t xml:space="preserve"> такой форме, как открытый аукцион в электронной форме. Данная процедура показала себя как наиболее защищенная от коррупциогенной составляющей. </w:t>
      </w:r>
    </w:p>
    <w:p w:rsidR="008A7567" w:rsidRPr="00612613" w:rsidRDefault="008A7567" w:rsidP="00612613">
      <w:pPr>
        <w:spacing w:after="0" w:line="360" w:lineRule="auto"/>
        <w:jc w:val="both"/>
        <w:rPr>
          <w:rFonts w:ascii="Times New Roman" w:hAnsi="Times New Roman" w:cs="Times New Roman"/>
          <w:sz w:val="28"/>
          <w:szCs w:val="28"/>
        </w:rPr>
      </w:pPr>
      <w:r w:rsidRPr="00612613">
        <w:rPr>
          <w:rFonts w:ascii="Times New Roman" w:hAnsi="Times New Roman" w:cs="Times New Roman"/>
          <w:sz w:val="28"/>
          <w:szCs w:val="28"/>
        </w:rPr>
        <w:tab/>
        <w:t>По состоянию на сентябрь 2017 года было проведено 7 закупок посредством электронного аукциона, до конца сентября планируется ещё две. В целях соблюдения законодательства и поддержки бизнеса, при осуществлении закупок предоставляются преимущества субъектам малого предпринимательства.</w:t>
      </w:r>
    </w:p>
    <w:p w:rsidR="0040007A" w:rsidRDefault="008A7567" w:rsidP="00612613">
      <w:pPr>
        <w:spacing w:after="0" w:line="360" w:lineRule="auto"/>
        <w:jc w:val="both"/>
        <w:rPr>
          <w:rFonts w:ascii="Times New Roman" w:hAnsi="Times New Roman" w:cs="Times New Roman"/>
          <w:sz w:val="28"/>
          <w:szCs w:val="28"/>
        </w:rPr>
      </w:pPr>
      <w:r w:rsidRPr="00612613">
        <w:rPr>
          <w:rFonts w:ascii="Times New Roman" w:hAnsi="Times New Roman" w:cs="Times New Roman"/>
          <w:sz w:val="28"/>
          <w:szCs w:val="28"/>
        </w:rPr>
        <w:tab/>
        <w:t>В целях контроля за соблюдением требований Федерального закона № 44-ФЗ, а также в целях проверки достоверности и полноты отражения сведений в единой информационной системе, в течение 2017 года было проведено 2 (две) проверки финансовым уп</w:t>
      </w:r>
      <w:r w:rsidR="00DE3BF3" w:rsidRPr="00612613">
        <w:rPr>
          <w:rFonts w:ascii="Times New Roman" w:hAnsi="Times New Roman" w:cs="Times New Roman"/>
          <w:sz w:val="28"/>
          <w:szCs w:val="28"/>
        </w:rPr>
        <w:t>равлением и одна –прокуратурой.</w:t>
      </w:r>
    </w:p>
    <w:p w:rsidR="008151F6" w:rsidRPr="00612613" w:rsidRDefault="008151F6" w:rsidP="00612613">
      <w:pPr>
        <w:spacing w:after="0" w:line="360" w:lineRule="auto"/>
        <w:jc w:val="both"/>
        <w:rPr>
          <w:rFonts w:ascii="Times New Roman" w:hAnsi="Times New Roman" w:cs="Times New Roman"/>
          <w:sz w:val="28"/>
          <w:szCs w:val="28"/>
        </w:rPr>
      </w:pPr>
    </w:p>
    <w:p w:rsidR="00F01096" w:rsidRDefault="00F01096" w:rsidP="00612613">
      <w:pPr>
        <w:pStyle w:val="ConsPlusNormal"/>
        <w:spacing w:line="360" w:lineRule="auto"/>
        <w:ind w:firstLine="567"/>
        <w:jc w:val="both"/>
      </w:pPr>
      <w:r w:rsidRPr="00612613">
        <w:lastRenderedPageBreak/>
        <w:t>В 2015 и 2017 годах сотрудники администрации</w:t>
      </w:r>
      <w:r w:rsidR="000536EA" w:rsidRPr="00612613">
        <w:t xml:space="preserve">, ответственные </w:t>
      </w:r>
      <w:proofErr w:type="gramStart"/>
      <w:r w:rsidR="000536EA" w:rsidRPr="00612613">
        <w:t xml:space="preserve">за </w:t>
      </w:r>
      <w:r w:rsidRPr="00612613">
        <w:t xml:space="preserve"> </w:t>
      </w:r>
      <w:r w:rsidR="000536EA" w:rsidRPr="00612613">
        <w:t>проведение</w:t>
      </w:r>
      <w:proofErr w:type="gramEnd"/>
      <w:r w:rsidR="000536EA" w:rsidRPr="00612613">
        <w:t xml:space="preserve"> закупок, </w:t>
      </w:r>
      <w:r w:rsidRPr="00612613">
        <w:t>прошли обучение в соо</w:t>
      </w:r>
      <w:r w:rsidR="00E834AB">
        <w:t>тветствии с Федеральным законом.</w:t>
      </w:r>
    </w:p>
    <w:p w:rsidR="00E834AB" w:rsidRPr="00612613" w:rsidRDefault="00E834AB" w:rsidP="00612613">
      <w:pPr>
        <w:pStyle w:val="ConsPlusNormal"/>
        <w:spacing w:line="360" w:lineRule="auto"/>
        <w:ind w:firstLine="567"/>
        <w:jc w:val="both"/>
      </w:pPr>
    </w:p>
    <w:p w:rsidR="00852C59" w:rsidRPr="00612613" w:rsidRDefault="00852C59" w:rsidP="00612613">
      <w:pPr>
        <w:spacing w:after="0" w:line="360" w:lineRule="auto"/>
        <w:ind w:firstLine="567"/>
        <w:jc w:val="both"/>
        <w:rPr>
          <w:rFonts w:ascii="Times New Roman" w:hAnsi="Times New Roman" w:cs="Times New Roman"/>
          <w:sz w:val="28"/>
          <w:szCs w:val="28"/>
        </w:rPr>
      </w:pPr>
      <w:r w:rsidRPr="00612613">
        <w:rPr>
          <w:rFonts w:ascii="Times New Roman" w:hAnsi="Times New Roman" w:cs="Times New Roman"/>
          <w:sz w:val="28"/>
          <w:szCs w:val="28"/>
        </w:rPr>
        <w:t>Таким образом, на территории сельского поселения Красный Яр деятельность в сфере закупок основывается на полном и четком соблюдении законодательства Российской Федерации.</w:t>
      </w:r>
    </w:p>
    <w:p w:rsidR="00E834AB" w:rsidRDefault="00E834AB" w:rsidP="00612613">
      <w:pPr>
        <w:pStyle w:val="30"/>
        <w:shd w:val="clear" w:color="auto" w:fill="auto"/>
        <w:spacing w:after="0" w:line="360" w:lineRule="auto"/>
        <w:ind w:left="20" w:right="20" w:firstLine="700"/>
        <w:rPr>
          <w:sz w:val="28"/>
          <w:szCs w:val="28"/>
        </w:rPr>
      </w:pPr>
    </w:p>
    <w:p w:rsidR="000261C1" w:rsidRPr="00612613" w:rsidRDefault="000261C1" w:rsidP="00612613">
      <w:pPr>
        <w:pStyle w:val="30"/>
        <w:shd w:val="clear" w:color="auto" w:fill="auto"/>
        <w:spacing w:after="0" w:line="360" w:lineRule="auto"/>
        <w:ind w:left="20" w:right="20" w:firstLine="700"/>
        <w:rPr>
          <w:sz w:val="28"/>
          <w:szCs w:val="28"/>
        </w:rPr>
      </w:pPr>
      <w:r w:rsidRPr="00612613">
        <w:rPr>
          <w:sz w:val="28"/>
          <w:szCs w:val="28"/>
        </w:rPr>
        <w:t>На основании соглашений о передаче органам местного самоуправления муниципального района Красноярский отдельных полномочий по решению вопросов местного значения сельского поселения Красный Яр финансовое управление администрации муниципального района Красноярский осуществляет контроль за исполнением бюджета поселения согласно порядка учета и санкционирования оплаты денежных обязательств.</w:t>
      </w:r>
    </w:p>
    <w:p w:rsidR="00955D32" w:rsidRPr="00612613" w:rsidRDefault="000261C1" w:rsidP="00955D32">
      <w:pPr>
        <w:spacing w:after="0" w:line="360" w:lineRule="auto"/>
        <w:ind w:firstLine="567"/>
        <w:jc w:val="both"/>
        <w:rPr>
          <w:rFonts w:ascii="Times New Roman" w:eastAsia="Times New Roman" w:hAnsi="Times New Roman" w:cs="Times New Roman"/>
          <w:bCs/>
          <w:sz w:val="28"/>
          <w:szCs w:val="28"/>
          <w:lang w:eastAsia="ru-RU"/>
        </w:rPr>
      </w:pPr>
      <w:r w:rsidRPr="00612613">
        <w:rPr>
          <w:rFonts w:ascii="Times New Roman" w:hAnsi="Times New Roman" w:cs="Times New Roman"/>
          <w:sz w:val="28"/>
          <w:szCs w:val="28"/>
        </w:rPr>
        <w:t xml:space="preserve">Финансовый контроль осуществляется путем проверки заключенных договоров, платежных документов, ежемесячных отчетов об исполнении смет бюджетополучателей. </w:t>
      </w:r>
      <w:r w:rsidR="00955D32" w:rsidRPr="00612613">
        <w:rPr>
          <w:rFonts w:ascii="Times New Roman" w:eastAsia="Times New Roman" w:hAnsi="Times New Roman" w:cs="Times New Roman"/>
          <w:bCs/>
          <w:sz w:val="28"/>
          <w:szCs w:val="28"/>
          <w:lang w:eastAsia="ru-RU"/>
        </w:rPr>
        <w:t>В 2016 году и 2017 году проведены 2 проверки</w:t>
      </w:r>
      <w:r w:rsidR="00955D32">
        <w:rPr>
          <w:rFonts w:ascii="Times New Roman" w:eastAsia="Times New Roman" w:hAnsi="Times New Roman" w:cs="Times New Roman"/>
          <w:bCs/>
          <w:sz w:val="28"/>
          <w:szCs w:val="28"/>
          <w:lang w:eastAsia="ru-RU"/>
        </w:rPr>
        <w:t>.</w:t>
      </w:r>
    </w:p>
    <w:p w:rsidR="000261C1" w:rsidRPr="00612613" w:rsidRDefault="000261C1" w:rsidP="00612613">
      <w:pPr>
        <w:pStyle w:val="30"/>
        <w:shd w:val="clear" w:color="auto" w:fill="auto"/>
        <w:spacing w:after="0" w:line="360" w:lineRule="auto"/>
        <w:ind w:left="20" w:right="20" w:firstLine="700"/>
        <w:rPr>
          <w:sz w:val="28"/>
          <w:szCs w:val="28"/>
        </w:rPr>
      </w:pPr>
      <w:r w:rsidRPr="00612613">
        <w:rPr>
          <w:sz w:val="28"/>
          <w:szCs w:val="28"/>
        </w:rPr>
        <w:t>При проведении данных мероприятий нарушений не выявлено.</w:t>
      </w:r>
    </w:p>
    <w:p w:rsidR="00E834AB" w:rsidRDefault="00E834AB" w:rsidP="00955D32">
      <w:pPr>
        <w:suppressAutoHyphens/>
        <w:autoSpaceDE w:val="0"/>
        <w:autoSpaceDN w:val="0"/>
        <w:adjustRightInd w:val="0"/>
        <w:spacing w:after="0" w:line="360" w:lineRule="auto"/>
        <w:ind w:firstLine="567"/>
        <w:jc w:val="both"/>
        <w:rPr>
          <w:rFonts w:ascii="Times New Roman" w:hAnsi="Times New Roman" w:cs="Times New Roman"/>
          <w:sz w:val="28"/>
          <w:szCs w:val="28"/>
        </w:rPr>
      </w:pPr>
    </w:p>
    <w:p w:rsidR="00545FDA" w:rsidRPr="00612613" w:rsidRDefault="00545FDA" w:rsidP="00955D32">
      <w:pPr>
        <w:suppressAutoHyphens/>
        <w:autoSpaceDE w:val="0"/>
        <w:autoSpaceDN w:val="0"/>
        <w:adjustRightInd w:val="0"/>
        <w:spacing w:after="0" w:line="360" w:lineRule="auto"/>
        <w:ind w:firstLine="567"/>
        <w:jc w:val="both"/>
        <w:rPr>
          <w:rFonts w:ascii="Times New Roman" w:hAnsi="Times New Roman" w:cs="Times New Roman"/>
          <w:sz w:val="28"/>
          <w:szCs w:val="28"/>
        </w:rPr>
      </w:pPr>
      <w:r w:rsidRPr="00612613">
        <w:rPr>
          <w:rFonts w:ascii="Times New Roman" w:hAnsi="Times New Roman" w:cs="Times New Roman"/>
          <w:sz w:val="28"/>
          <w:szCs w:val="28"/>
        </w:rPr>
        <w:t>Исходя из изложенного, следует отметить, что в 2016 и 2017 году работа                   по противодействию коррупции носила результативный характер, что позволило совершенствовать указанные направления деятельности.</w:t>
      </w:r>
    </w:p>
    <w:p w:rsidR="00E834AB" w:rsidRDefault="00E834AB" w:rsidP="00612613">
      <w:pPr>
        <w:pStyle w:val="30"/>
        <w:shd w:val="clear" w:color="auto" w:fill="auto"/>
        <w:spacing w:after="0" w:line="360" w:lineRule="auto"/>
        <w:ind w:left="20" w:right="20" w:firstLine="700"/>
        <w:rPr>
          <w:sz w:val="28"/>
          <w:szCs w:val="28"/>
        </w:rPr>
      </w:pPr>
    </w:p>
    <w:p w:rsidR="00F716C4" w:rsidRDefault="00F716C4" w:rsidP="00612613">
      <w:pPr>
        <w:pStyle w:val="30"/>
        <w:shd w:val="clear" w:color="auto" w:fill="auto"/>
        <w:spacing w:after="0" w:line="360" w:lineRule="auto"/>
        <w:ind w:left="20" w:right="20" w:firstLine="700"/>
        <w:rPr>
          <w:sz w:val="28"/>
          <w:szCs w:val="28"/>
        </w:rPr>
      </w:pPr>
      <w:r w:rsidRPr="00612613">
        <w:rPr>
          <w:sz w:val="28"/>
          <w:szCs w:val="28"/>
        </w:rPr>
        <w:t xml:space="preserve"> Администрацией поселения будет продолжена поэтапная реализация государственной политики по противодействию коррупции, а именно мероприятий, предусмотренных Планом противодействия коррупции </w:t>
      </w:r>
      <w:r w:rsidRPr="00612613">
        <w:rPr>
          <w:rStyle w:val="311pt"/>
          <w:sz w:val="28"/>
          <w:szCs w:val="28"/>
        </w:rPr>
        <w:t xml:space="preserve">в </w:t>
      </w:r>
      <w:proofErr w:type="gramStart"/>
      <w:r w:rsidRPr="00612613">
        <w:rPr>
          <w:rStyle w:val="311pt"/>
          <w:sz w:val="28"/>
          <w:szCs w:val="28"/>
        </w:rPr>
        <w:t>администрации  поселения</w:t>
      </w:r>
      <w:proofErr w:type="gramEnd"/>
      <w:r w:rsidRPr="00612613">
        <w:rPr>
          <w:sz w:val="28"/>
          <w:szCs w:val="28"/>
        </w:rPr>
        <w:t>, это позволит существенно снизить коррупционные риски в органах местного самоуправления, таким образом повысить эффективность их работы.</w:t>
      </w:r>
    </w:p>
    <w:p w:rsidR="00E834AB" w:rsidRPr="00612613" w:rsidRDefault="00E834AB" w:rsidP="00612613">
      <w:pPr>
        <w:pStyle w:val="30"/>
        <w:shd w:val="clear" w:color="auto" w:fill="auto"/>
        <w:spacing w:after="0" w:line="360" w:lineRule="auto"/>
        <w:ind w:left="20" w:right="20" w:firstLine="700"/>
        <w:rPr>
          <w:sz w:val="28"/>
          <w:szCs w:val="28"/>
        </w:rPr>
      </w:pPr>
    </w:p>
    <w:p w:rsidR="00E013F6" w:rsidRPr="00612613" w:rsidRDefault="00F716C4" w:rsidP="00612613">
      <w:pPr>
        <w:spacing w:after="0" w:line="360" w:lineRule="auto"/>
        <w:jc w:val="both"/>
        <w:rPr>
          <w:rFonts w:ascii="Times New Roman" w:hAnsi="Times New Roman" w:cs="Times New Roman"/>
          <w:sz w:val="28"/>
          <w:szCs w:val="28"/>
        </w:rPr>
      </w:pPr>
      <w:r w:rsidRPr="00612613">
        <w:rPr>
          <w:rFonts w:ascii="Times New Roman" w:hAnsi="Times New Roman" w:cs="Times New Roman"/>
          <w:sz w:val="28"/>
          <w:szCs w:val="28"/>
        </w:rPr>
        <w:tab/>
        <w:t>В рамках противод</w:t>
      </w:r>
      <w:r w:rsidR="00E013F6" w:rsidRPr="00612613">
        <w:rPr>
          <w:rFonts w:ascii="Times New Roman" w:hAnsi="Times New Roman" w:cs="Times New Roman"/>
          <w:sz w:val="28"/>
          <w:szCs w:val="28"/>
        </w:rPr>
        <w:t>ействия коррупции администрацией сельского поселения Красный Яр планируется:</w:t>
      </w:r>
    </w:p>
    <w:p w:rsidR="00F049CD" w:rsidRPr="00612613" w:rsidRDefault="00E013F6" w:rsidP="00612613">
      <w:pPr>
        <w:spacing w:after="0" w:line="360" w:lineRule="auto"/>
        <w:jc w:val="both"/>
        <w:rPr>
          <w:rFonts w:ascii="Times New Roman" w:eastAsia="A" w:hAnsi="Times New Roman" w:cs="Times New Roman"/>
          <w:sz w:val="28"/>
          <w:szCs w:val="28"/>
        </w:rPr>
      </w:pPr>
      <w:r w:rsidRPr="00612613">
        <w:rPr>
          <w:rFonts w:ascii="Times New Roman" w:hAnsi="Times New Roman" w:cs="Times New Roman"/>
          <w:sz w:val="28"/>
          <w:szCs w:val="28"/>
        </w:rPr>
        <w:t xml:space="preserve">-  </w:t>
      </w:r>
      <w:r w:rsidR="00612613" w:rsidRPr="00612613">
        <w:rPr>
          <w:rFonts w:ascii="Times New Roman" w:hAnsi="Times New Roman" w:cs="Times New Roman"/>
          <w:sz w:val="28"/>
          <w:szCs w:val="28"/>
        </w:rPr>
        <w:t>П</w:t>
      </w:r>
      <w:r w:rsidRPr="00612613">
        <w:rPr>
          <w:rFonts w:ascii="Times New Roman" w:hAnsi="Times New Roman" w:cs="Times New Roman"/>
          <w:sz w:val="28"/>
          <w:szCs w:val="28"/>
        </w:rPr>
        <w:t xml:space="preserve">ринятие в </w:t>
      </w:r>
      <w:r w:rsidRPr="00612613">
        <w:rPr>
          <w:rFonts w:ascii="Times New Roman" w:hAnsi="Times New Roman" w:cs="Times New Roman"/>
          <w:sz w:val="28"/>
          <w:szCs w:val="28"/>
          <w:lang w:val="en-US"/>
        </w:rPr>
        <w:t>IV</w:t>
      </w:r>
      <w:r w:rsidRPr="00612613">
        <w:rPr>
          <w:rFonts w:ascii="Times New Roman" w:hAnsi="Times New Roman" w:cs="Times New Roman"/>
          <w:sz w:val="28"/>
          <w:szCs w:val="28"/>
        </w:rPr>
        <w:t xml:space="preserve"> квартале 2017 года </w:t>
      </w:r>
      <w:r w:rsidRPr="00612613">
        <w:rPr>
          <w:rFonts w:ascii="Times New Roman" w:eastAsia="A" w:hAnsi="Times New Roman" w:cs="Times New Roman"/>
          <w:sz w:val="28"/>
          <w:szCs w:val="28"/>
        </w:rPr>
        <w:t>Плана мероприятий по противодействию коррупции на 2018-2020 годы;</w:t>
      </w:r>
    </w:p>
    <w:p w:rsidR="008260F3" w:rsidRPr="00612613" w:rsidRDefault="00E013F6" w:rsidP="00612613">
      <w:pPr>
        <w:spacing w:after="0" w:line="360" w:lineRule="auto"/>
        <w:jc w:val="both"/>
        <w:rPr>
          <w:rFonts w:ascii="Times New Roman" w:hAnsi="Times New Roman" w:cs="Times New Roman"/>
          <w:sz w:val="28"/>
          <w:szCs w:val="28"/>
        </w:rPr>
      </w:pPr>
      <w:r w:rsidRPr="00612613">
        <w:rPr>
          <w:rFonts w:ascii="Times New Roman" w:eastAsia="A" w:hAnsi="Times New Roman" w:cs="Times New Roman"/>
          <w:sz w:val="28"/>
          <w:szCs w:val="28"/>
        </w:rPr>
        <w:t xml:space="preserve">- </w:t>
      </w:r>
      <w:r w:rsidR="00E834AB">
        <w:rPr>
          <w:rFonts w:ascii="Times New Roman" w:hAnsi="Times New Roman" w:cs="Times New Roman"/>
          <w:sz w:val="28"/>
          <w:szCs w:val="28"/>
        </w:rPr>
        <w:t xml:space="preserve">В целях усиления контроля, </w:t>
      </w:r>
      <w:r w:rsidR="008260F3" w:rsidRPr="00612613">
        <w:rPr>
          <w:rFonts w:ascii="Times New Roman" w:hAnsi="Times New Roman" w:cs="Times New Roman"/>
          <w:sz w:val="28"/>
          <w:szCs w:val="28"/>
        </w:rPr>
        <w:t xml:space="preserve">организовать проведение ежеквартальных проверок в отношении служащих на предмет наличия исполнительных производств, находящихся на исполнении (Банк данных исполнительных производств размещен на официальном сайте Управления Федеральной службы судебных приставов по </w:t>
      </w:r>
      <w:r w:rsidR="00612613" w:rsidRPr="00612613">
        <w:rPr>
          <w:rFonts w:ascii="Times New Roman" w:hAnsi="Times New Roman" w:cs="Times New Roman"/>
          <w:sz w:val="28"/>
          <w:szCs w:val="28"/>
        </w:rPr>
        <w:t>Самарской области;</w:t>
      </w:r>
    </w:p>
    <w:p w:rsidR="008260F3" w:rsidRPr="00612613" w:rsidRDefault="00612613" w:rsidP="00612613">
      <w:pPr>
        <w:pStyle w:val="ConsPlusNormal"/>
        <w:spacing w:line="360" w:lineRule="auto"/>
        <w:ind w:firstLine="567"/>
        <w:jc w:val="both"/>
      </w:pPr>
      <w:r w:rsidRPr="00612613">
        <w:t>- А</w:t>
      </w:r>
      <w:r w:rsidR="008260F3" w:rsidRPr="00612613">
        <w:t>ктивизировать работу коми</w:t>
      </w:r>
      <w:r w:rsidR="00955D32">
        <w:t>ссии</w:t>
      </w:r>
      <w:r w:rsidR="008260F3" w:rsidRPr="00612613">
        <w:t xml:space="preserve"> по соблюдению требований к служебному поведению служащих и урегулированию конфл</w:t>
      </w:r>
      <w:r w:rsidRPr="00612613">
        <w:t xml:space="preserve">икта интересов с рассмотрением </w:t>
      </w:r>
      <w:r w:rsidR="008260F3" w:rsidRPr="00612613">
        <w:t>вопросов, связанных с выявлением непогашенной задолженности п</w:t>
      </w:r>
      <w:r w:rsidRPr="00612613">
        <w:t>о налогам, неоплаченным штрафам</w:t>
      </w:r>
      <w:r w:rsidR="008260F3" w:rsidRPr="00612613">
        <w:t xml:space="preserve"> муниципальных служащих.</w:t>
      </w:r>
    </w:p>
    <w:p w:rsidR="00E013F6" w:rsidRPr="00612613" w:rsidRDefault="00E013F6" w:rsidP="00612613">
      <w:pPr>
        <w:spacing w:after="0" w:line="360" w:lineRule="auto"/>
        <w:jc w:val="both"/>
        <w:rPr>
          <w:rFonts w:ascii="Times New Roman" w:hAnsi="Times New Roman" w:cs="Times New Roman"/>
          <w:sz w:val="28"/>
          <w:szCs w:val="28"/>
        </w:rPr>
      </w:pPr>
    </w:p>
    <w:sectPr w:rsidR="00E013F6" w:rsidRPr="00612613" w:rsidSect="00E834AB">
      <w:headerReference w:type="default" r:id="rId7"/>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569" w:rsidRDefault="005D4569" w:rsidP="00520DB6">
      <w:pPr>
        <w:spacing w:after="0" w:line="240" w:lineRule="auto"/>
      </w:pPr>
      <w:r>
        <w:separator/>
      </w:r>
    </w:p>
  </w:endnote>
  <w:endnote w:type="continuationSeparator" w:id="0">
    <w:p w:rsidR="005D4569" w:rsidRDefault="005D4569" w:rsidP="0052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
    <w:altName w:val="Arial Unicode MS"/>
    <w:charset w:val="80"/>
    <w:family w:val="swiss"/>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569" w:rsidRDefault="005D4569" w:rsidP="00520DB6">
      <w:pPr>
        <w:spacing w:after="0" w:line="240" w:lineRule="auto"/>
      </w:pPr>
      <w:r>
        <w:separator/>
      </w:r>
    </w:p>
  </w:footnote>
  <w:footnote w:type="continuationSeparator" w:id="0">
    <w:p w:rsidR="005D4569" w:rsidRDefault="005D4569" w:rsidP="00520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42554"/>
      <w:docPartObj>
        <w:docPartGallery w:val="Page Numbers (Top of Page)"/>
        <w:docPartUnique/>
      </w:docPartObj>
    </w:sdtPr>
    <w:sdtEndPr/>
    <w:sdtContent>
      <w:p w:rsidR="00F716C4" w:rsidRDefault="00F716C4">
        <w:pPr>
          <w:pStyle w:val="a6"/>
          <w:jc w:val="center"/>
        </w:pPr>
        <w:r>
          <w:fldChar w:fldCharType="begin"/>
        </w:r>
        <w:r>
          <w:instrText>PAGE   \* MERGEFORMAT</w:instrText>
        </w:r>
        <w:r>
          <w:fldChar w:fldCharType="separate"/>
        </w:r>
        <w:r w:rsidR="00086B47">
          <w:rPr>
            <w:noProof/>
          </w:rPr>
          <w:t>8</w:t>
        </w:r>
        <w:r>
          <w:fldChar w:fldCharType="end"/>
        </w:r>
      </w:p>
    </w:sdtContent>
  </w:sdt>
  <w:p w:rsidR="00F716C4" w:rsidRDefault="00F716C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058E0"/>
    <w:multiLevelType w:val="multilevel"/>
    <w:tmpl w:val="0419001D"/>
    <w:styleLink w:val="a"/>
    <w:lvl w:ilvl="0">
      <w:start w:val="1"/>
      <w:numFmt w:val="upperRoman"/>
      <w:lvlText w:val="%1)"/>
      <w:lvlJc w:val="left"/>
      <w:pPr>
        <w:ind w:left="360" w:hanging="360"/>
      </w:pPr>
      <w:rPr>
        <w:rFonts w:ascii="Times New Roman" w:hAnsi="Times New Roman"/>
        <w:b/>
        <w:sz w:val="32"/>
      </w:rPr>
    </w:lvl>
    <w:lvl w:ilvl="1">
      <w:start w:val="1"/>
      <w:numFmt w:val="decimal"/>
      <w:lvlText w:val="%2)"/>
      <w:lvlJc w:val="left"/>
      <w:pPr>
        <w:ind w:left="720" w:hanging="360"/>
      </w:pPr>
      <w:rPr>
        <w:rFonts w:ascii="Times New Roman" w:hAnsi="Times New Roman"/>
        <w:sz w:val="28"/>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2E1783"/>
    <w:multiLevelType w:val="multilevel"/>
    <w:tmpl w:val="0419001D"/>
    <w:styleLink w:val="2"/>
    <w:lvl w:ilvl="0">
      <w:start w:val="1"/>
      <w:numFmt w:val="upperRoman"/>
      <w:lvlText w:val="%1)"/>
      <w:lvlJc w:val="left"/>
      <w:pPr>
        <w:ind w:left="360" w:hanging="360"/>
      </w:pPr>
      <w:rPr>
        <w:rFonts w:ascii="Times New Roman" w:hAnsi="Times New Roman"/>
        <w:b/>
        <w:sz w:val="28"/>
      </w:rPr>
    </w:lvl>
    <w:lvl w:ilvl="1">
      <w:start w:val="1"/>
      <w:numFmt w:val="decimal"/>
      <w:lvlText w:val="%2)"/>
      <w:lvlJc w:val="left"/>
      <w:pPr>
        <w:ind w:left="720" w:hanging="360"/>
      </w:pPr>
      <w:rPr>
        <w:rFonts w:ascii="Times New Roman" w:hAnsi="Times New Roman"/>
        <w:sz w:val="28"/>
      </w:rPr>
    </w:lvl>
    <w:lvl w:ilvl="2">
      <w:start w:val="1"/>
      <w:numFmt w:val="bullet"/>
      <w:lvlText w:val=""/>
      <w:lvlJc w:val="left"/>
      <w:pPr>
        <w:ind w:left="1080" w:hanging="360"/>
      </w:pPr>
      <w:rPr>
        <w:rFonts w:ascii="Symbol" w:hAnsi="Symbol" w:hint="default"/>
        <w:color w:val="auto"/>
        <w:sz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07F0F27"/>
    <w:multiLevelType w:val="hybridMultilevel"/>
    <w:tmpl w:val="CCAC92E8"/>
    <w:lvl w:ilvl="0" w:tplc="53AC8960">
      <w:start w:val="1"/>
      <w:numFmt w:val="decimal"/>
      <w:lvlText w:val="%1."/>
      <w:lvlJc w:val="left"/>
      <w:pPr>
        <w:ind w:left="1338" w:hanging="6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37"/>
    <w:rsid w:val="000261C1"/>
    <w:rsid w:val="000309F5"/>
    <w:rsid w:val="000536EA"/>
    <w:rsid w:val="00086B47"/>
    <w:rsid w:val="001029F8"/>
    <w:rsid w:val="00104BA8"/>
    <w:rsid w:val="0012357E"/>
    <w:rsid w:val="00160439"/>
    <w:rsid w:val="00173DC2"/>
    <w:rsid w:val="001D78A2"/>
    <w:rsid w:val="001F571A"/>
    <w:rsid w:val="002D2CEF"/>
    <w:rsid w:val="002F4310"/>
    <w:rsid w:val="00383AE5"/>
    <w:rsid w:val="00385F77"/>
    <w:rsid w:val="003A0D48"/>
    <w:rsid w:val="003A7C47"/>
    <w:rsid w:val="003D44A1"/>
    <w:rsid w:val="003E2D4E"/>
    <w:rsid w:val="003E5AE0"/>
    <w:rsid w:val="0040007A"/>
    <w:rsid w:val="004072EE"/>
    <w:rsid w:val="00417050"/>
    <w:rsid w:val="00417780"/>
    <w:rsid w:val="0047389A"/>
    <w:rsid w:val="004B0AD6"/>
    <w:rsid w:val="004B4E0B"/>
    <w:rsid w:val="004C69D3"/>
    <w:rsid w:val="004D7E6F"/>
    <w:rsid w:val="00520DB6"/>
    <w:rsid w:val="00532C24"/>
    <w:rsid w:val="00545FDA"/>
    <w:rsid w:val="00561951"/>
    <w:rsid w:val="00584D11"/>
    <w:rsid w:val="00593223"/>
    <w:rsid w:val="005D4569"/>
    <w:rsid w:val="005E6665"/>
    <w:rsid w:val="00612613"/>
    <w:rsid w:val="006F5646"/>
    <w:rsid w:val="006F76FB"/>
    <w:rsid w:val="00701E18"/>
    <w:rsid w:val="00770A07"/>
    <w:rsid w:val="007E6F22"/>
    <w:rsid w:val="008151F6"/>
    <w:rsid w:val="0082314F"/>
    <w:rsid w:val="008260F3"/>
    <w:rsid w:val="00852C59"/>
    <w:rsid w:val="008A7567"/>
    <w:rsid w:val="009073E1"/>
    <w:rsid w:val="00933F96"/>
    <w:rsid w:val="00941EE5"/>
    <w:rsid w:val="00955D32"/>
    <w:rsid w:val="009A3EAB"/>
    <w:rsid w:val="009C731A"/>
    <w:rsid w:val="009D3B37"/>
    <w:rsid w:val="009D4958"/>
    <w:rsid w:val="00A1244C"/>
    <w:rsid w:val="00A5082F"/>
    <w:rsid w:val="00A7148B"/>
    <w:rsid w:val="00A74E9F"/>
    <w:rsid w:val="00A9715D"/>
    <w:rsid w:val="00AA2A33"/>
    <w:rsid w:val="00AF569E"/>
    <w:rsid w:val="00B069DA"/>
    <w:rsid w:val="00B56D4A"/>
    <w:rsid w:val="00B963D4"/>
    <w:rsid w:val="00BC23E2"/>
    <w:rsid w:val="00BF59BC"/>
    <w:rsid w:val="00C7728D"/>
    <w:rsid w:val="00C87198"/>
    <w:rsid w:val="00CA2773"/>
    <w:rsid w:val="00D11521"/>
    <w:rsid w:val="00D3047F"/>
    <w:rsid w:val="00DE08C2"/>
    <w:rsid w:val="00DE3BF3"/>
    <w:rsid w:val="00DE6835"/>
    <w:rsid w:val="00E00E42"/>
    <w:rsid w:val="00E013F6"/>
    <w:rsid w:val="00E834AB"/>
    <w:rsid w:val="00E966B6"/>
    <w:rsid w:val="00EF63CA"/>
    <w:rsid w:val="00F01096"/>
    <w:rsid w:val="00F049CD"/>
    <w:rsid w:val="00F1794C"/>
    <w:rsid w:val="00F26598"/>
    <w:rsid w:val="00F716C4"/>
    <w:rsid w:val="00F86B09"/>
    <w:rsid w:val="00FD6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2AE9"/>
  <w15:chartTrackingRefBased/>
  <w15:docId w15:val="{976A4E11-26A5-48DB-9EE6-04900B71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2">
    <w:name w:val="2 уровня"/>
    <w:uiPriority w:val="99"/>
    <w:rsid w:val="00104BA8"/>
    <w:pPr>
      <w:numPr>
        <w:numId w:val="1"/>
      </w:numPr>
    </w:pPr>
  </w:style>
  <w:style w:type="numbering" w:customStyle="1" w:styleId="a">
    <w:name w:val="ОПЕР"/>
    <w:uiPriority w:val="99"/>
    <w:rsid w:val="00104BA8"/>
    <w:pPr>
      <w:numPr>
        <w:numId w:val="2"/>
      </w:numPr>
    </w:pPr>
  </w:style>
  <w:style w:type="character" w:customStyle="1" w:styleId="20">
    <w:name w:val="Основной текст (2)_"/>
    <w:basedOn w:val="a1"/>
    <w:link w:val="21"/>
    <w:rsid w:val="003A7C47"/>
    <w:rPr>
      <w:rFonts w:ascii="Times New Roman" w:eastAsia="Times New Roman" w:hAnsi="Times New Roman" w:cs="Times New Roman"/>
      <w:b/>
      <w:bCs/>
      <w:spacing w:val="4"/>
      <w:sz w:val="23"/>
      <w:szCs w:val="23"/>
      <w:shd w:val="clear" w:color="auto" w:fill="FFFFFF"/>
    </w:rPr>
  </w:style>
  <w:style w:type="paragraph" w:customStyle="1" w:styleId="21">
    <w:name w:val="Основной текст (2)"/>
    <w:basedOn w:val="a0"/>
    <w:link w:val="20"/>
    <w:rsid w:val="003A7C47"/>
    <w:pPr>
      <w:widowControl w:val="0"/>
      <w:shd w:val="clear" w:color="auto" w:fill="FFFFFF"/>
      <w:spacing w:after="0" w:line="293" w:lineRule="exact"/>
      <w:jc w:val="center"/>
    </w:pPr>
    <w:rPr>
      <w:rFonts w:ascii="Times New Roman" w:eastAsia="Times New Roman" w:hAnsi="Times New Roman" w:cs="Times New Roman"/>
      <w:b/>
      <w:bCs/>
      <w:spacing w:val="4"/>
      <w:sz w:val="23"/>
      <w:szCs w:val="23"/>
    </w:rPr>
  </w:style>
  <w:style w:type="paragraph" w:customStyle="1" w:styleId="ConsPlusTitle">
    <w:name w:val="ConsPlusTitle"/>
    <w:rsid w:val="00B069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17050"/>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apple-converted-space">
    <w:name w:val="apple-converted-space"/>
    <w:rsid w:val="00C87198"/>
  </w:style>
  <w:style w:type="character" w:styleId="a4">
    <w:name w:val="Hyperlink"/>
    <w:unhideWhenUsed/>
    <w:rsid w:val="00C87198"/>
    <w:rPr>
      <w:color w:val="0000FF"/>
      <w:u w:val="single"/>
    </w:rPr>
  </w:style>
  <w:style w:type="paragraph" w:styleId="a5">
    <w:name w:val="List Paragraph"/>
    <w:basedOn w:val="a0"/>
    <w:uiPriority w:val="34"/>
    <w:qFormat/>
    <w:rsid w:val="00383AE5"/>
    <w:pPr>
      <w:ind w:left="720"/>
      <w:contextualSpacing/>
    </w:pPr>
  </w:style>
  <w:style w:type="paragraph" w:styleId="a6">
    <w:name w:val="header"/>
    <w:basedOn w:val="a0"/>
    <w:link w:val="a7"/>
    <w:uiPriority w:val="99"/>
    <w:unhideWhenUsed/>
    <w:rsid w:val="00520DB6"/>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520DB6"/>
  </w:style>
  <w:style w:type="paragraph" w:styleId="a8">
    <w:name w:val="footer"/>
    <w:basedOn w:val="a0"/>
    <w:link w:val="a9"/>
    <w:uiPriority w:val="99"/>
    <w:unhideWhenUsed/>
    <w:rsid w:val="00520DB6"/>
    <w:pPr>
      <w:tabs>
        <w:tab w:val="center" w:pos="4677"/>
        <w:tab w:val="right" w:pos="9355"/>
      </w:tabs>
      <w:spacing w:after="0" w:line="240" w:lineRule="auto"/>
    </w:pPr>
  </w:style>
  <w:style w:type="character" w:customStyle="1" w:styleId="a9">
    <w:name w:val="Нижний колонтитул Знак"/>
    <w:basedOn w:val="a1"/>
    <w:link w:val="a8"/>
    <w:uiPriority w:val="99"/>
    <w:rsid w:val="00520DB6"/>
  </w:style>
  <w:style w:type="paragraph" w:styleId="aa">
    <w:name w:val="Normal (Web)"/>
    <w:basedOn w:val="a0"/>
    <w:uiPriority w:val="99"/>
    <w:unhideWhenUsed/>
    <w:rsid w:val="00D11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41778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417780"/>
    <w:rPr>
      <w:rFonts w:ascii="Segoe UI" w:hAnsi="Segoe UI" w:cs="Segoe UI"/>
      <w:sz w:val="18"/>
      <w:szCs w:val="18"/>
    </w:rPr>
  </w:style>
  <w:style w:type="character" w:customStyle="1" w:styleId="3">
    <w:name w:val="Основной текст (3)_"/>
    <w:basedOn w:val="a1"/>
    <w:link w:val="30"/>
    <w:rsid w:val="000261C1"/>
    <w:rPr>
      <w:rFonts w:ascii="Times New Roman" w:eastAsia="Times New Roman" w:hAnsi="Times New Roman" w:cs="Times New Roman"/>
      <w:spacing w:val="16"/>
      <w:sz w:val="23"/>
      <w:szCs w:val="23"/>
      <w:shd w:val="clear" w:color="auto" w:fill="FFFFFF"/>
    </w:rPr>
  </w:style>
  <w:style w:type="paragraph" w:customStyle="1" w:styleId="30">
    <w:name w:val="Основной текст (3)"/>
    <w:basedOn w:val="a0"/>
    <w:link w:val="3"/>
    <w:rsid w:val="000261C1"/>
    <w:pPr>
      <w:widowControl w:val="0"/>
      <w:shd w:val="clear" w:color="auto" w:fill="FFFFFF"/>
      <w:spacing w:after="240" w:line="317" w:lineRule="exact"/>
      <w:jc w:val="both"/>
    </w:pPr>
    <w:rPr>
      <w:rFonts w:ascii="Times New Roman" w:eastAsia="Times New Roman" w:hAnsi="Times New Roman" w:cs="Times New Roman"/>
      <w:spacing w:val="16"/>
      <w:sz w:val="23"/>
      <w:szCs w:val="23"/>
    </w:rPr>
  </w:style>
  <w:style w:type="character" w:customStyle="1" w:styleId="311pt">
    <w:name w:val="Основной текст (3) + 11 pt"/>
    <w:basedOn w:val="3"/>
    <w:rsid w:val="005E6665"/>
    <w:rPr>
      <w:rFonts w:ascii="Times New Roman" w:eastAsia="Times New Roman" w:hAnsi="Times New Roman" w:cs="Times New Roman"/>
      <w:b w:val="0"/>
      <w:bCs w:val="0"/>
      <w:i w:val="0"/>
      <w:iCs w:val="0"/>
      <w:smallCaps w:val="0"/>
      <w:strike w:val="0"/>
      <w:color w:val="000000"/>
      <w:spacing w:val="16"/>
      <w:w w:val="100"/>
      <w:position w:val="0"/>
      <w:sz w:val="22"/>
      <w:szCs w:val="22"/>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1816</Words>
  <Characters>10354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2017-09-18T10:16:00Z</cp:lastPrinted>
  <dcterms:created xsi:type="dcterms:W3CDTF">2017-09-12T09:49:00Z</dcterms:created>
  <dcterms:modified xsi:type="dcterms:W3CDTF">2017-09-18T10:17:00Z</dcterms:modified>
</cp:coreProperties>
</file>