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4D" w:rsidRPr="003A7BC9" w:rsidRDefault="00F8724D" w:rsidP="00F8724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F8724D" w:rsidRPr="003A7BC9" w:rsidRDefault="00F8724D" w:rsidP="00F8724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F8724D" w:rsidRPr="003A7BC9" w:rsidRDefault="00F8724D" w:rsidP="00F8724D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F8724D" w:rsidRPr="003A7BC9" w:rsidRDefault="00F8724D" w:rsidP="00F8724D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F8724D" w:rsidRPr="00E4200F" w:rsidRDefault="00F8724D" w:rsidP="00F8724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F8724D" w:rsidRPr="004E3355" w:rsidRDefault="00F8724D" w:rsidP="00F8724D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F8724D" w:rsidRPr="00F044D8" w:rsidRDefault="00F8724D" w:rsidP="00F8724D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0121E">
        <w:rPr>
          <w:b w:val="0"/>
          <w:i w:val="0"/>
        </w:rPr>
        <w:t>27</w:t>
      </w:r>
      <w:r>
        <w:rPr>
          <w:b w:val="0"/>
          <w:i w:val="0"/>
        </w:rPr>
        <w:t xml:space="preserve"> декабря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20121E">
        <w:rPr>
          <w:b w:val="0"/>
          <w:i w:val="0"/>
        </w:rPr>
        <w:t>82</w:t>
      </w:r>
    </w:p>
    <w:p w:rsidR="00F8724D" w:rsidRPr="000D27E3" w:rsidRDefault="00F8724D" w:rsidP="00F8724D">
      <w:pPr>
        <w:pStyle w:val="a3"/>
        <w:suppressAutoHyphens w:val="0"/>
        <w:jc w:val="center"/>
        <w:rPr>
          <w:b w:val="0"/>
          <w:i w:val="0"/>
        </w:rPr>
      </w:pPr>
    </w:p>
    <w:p w:rsidR="00F8724D" w:rsidRDefault="00F8724D" w:rsidP="00F8724D">
      <w:pPr>
        <w:jc w:val="center"/>
        <w:rPr>
          <w:b/>
        </w:rPr>
      </w:pPr>
      <w:r w:rsidRPr="00B46C7D">
        <w:rPr>
          <w:b/>
        </w:rPr>
        <w:t>Об</w:t>
      </w:r>
      <w:r w:rsidRPr="00F044D8">
        <w:rPr>
          <w:b/>
        </w:rPr>
        <w:t xml:space="preserve"> одобрении проектов </w:t>
      </w:r>
      <w:r>
        <w:rPr>
          <w:b/>
        </w:rPr>
        <w:t>дополнительных с</w:t>
      </w:r>
      <w:r w:rsidRPr="00F044D8">
        <w:rPr>
          <w:b/>
        </w:rPr>
        <w:t>оглашений</w:t>
      </w:r>
      <w:r>
        <w:rPr>
          <w:b/>
        </w:rPr>
        <w:t xml:space="preserve"> на 2018 год</w:t>
      </w:r>
      <w:r w:rsidRPr="00F044D8">
        <w:rPr>
          <w:b/>
        </w:rPr>
        <w:t xml:space="preserve"> о передаче осуществления части полномочий, заключаемых между </w:t>
      </w:r>
      <w:r>
        <w:rPr>
          <w:b/>
        </w:rPr>
        <w:t>органами местного самоуправления</w:t>
      </w:r>
      <w:r w:rsidRPr="00F044D8">
        <w:rPr>
          <w:b/>
        </w:rPr>
        <w:t xml:space="preserve"> сельского поселения </w:t>
      </w:r>
      <w:r>
        <w:rPr>
          <w:b/>
        </w:rPr>
        <w:t>Красный Яр</w:t>
      </w:r>
      <w:r w:rsidRPr="00F044D8">
        <w:rPr>
          <w:b/>
        </w:rPr>
        <w:t xml:space="preserve"> </w:t>
      </w:r>
    </w:p>
    <w:p w:rsidR="00F8724D" w:rsidRDefault="00F8724D" w:rsidP="00F8724D">
      <w:pPr>
        <w:jc w:val="center"/>
        <w:rPr>
          <w:b/>
        </w:rPr>
      </w:pPr>
      <w:r w:rsidRPr="00F044D8">
        <w:rPr>
          <w:b/>
        </w:rPr>
        <w:t xml:space="preserve">муниципального района Красноярский Самарской области </w:t>
      </w:r>
    </w:p>
    <w:p w:rsidR="00F8724D" w:rsidRDefault="00F8724D" w:rsidP="00F8724D">
      <w:pPr>
        <w:jc w:val="center"/>
        <w:rPr>
          <w:b/>
        </w:rPr>
      </w:pPr>
      <w:r w:rsidRPr="00F044D8">
        <w:rPr>
          <w:b/>
        </w:rPr>
        <w:t xml:space="preserve">и </w:t>
      </w:r>
      <w:r w:rsidRPr="00764423">
        <w:rPr>
          <w:b/>
        </w:rPr>
        <w:t>органами местного самоуправления</w:t>
      </w:r>
      <w:r w:rsidRPr="00F044D8">
        <w:rPr>
          <w:b/>
        </w:rPr>
        <w:t xml:space="preserve"> муниципального </w:t>
      </w:r>
    </w:p>
    <w:p w:rsidR="00F8724D" w:rsidRDefault="00F8724D" w:rsidP="00F8724D">
      <w:pPr>
        <w:jc w:val="center"/>
        <w:rPr>
          <w:b/>
        </w:rPr>
      </w:pPr>
      <w:r w:rsidRPr="00F044D8">
        <w:rPr>
          <w:b/>
        </w:rPr>
        <w:t>района Красноярский Самарской области</w:t>
      </w:r>
      <w:r w:rsidRPr="00B85839">
        <w:rPr>
          <w:b/>
        </w:rPr>
        <w:t xml:space="preserve"> </w:t>
      </w:r>
    </w:p>
    <w:p w:rsidR="00F8724D" w:rsidRPr="003F2EBB" w:rsidRDefault="00F8724D" w:rsidP="00F8724D">
      <w:pPr>
        <w:jc w:val="center"/>
      </w:pPr>
    </w:p>
    <w:p w:rsidR="00F8724D" w:rsidRPr="003F2EBB" w:rsidRDefault="00F8724D" w:rsidP="00F8724D">
      <w:pPr>
        <w:jc w:val="center"/>
      </w:pPr>
    </w:p>
    <w:p w:rsidR="00F8724D" w:rsidRDefault="00F8724D" w:rsidP="00F8724D">
      <w:pPr>
        <w:spacing w:line="360" w:lineRule="auto"/>
        <w:ind w:firstLine="709"/>
        <w:jc w:val="both"/>
      </w:pPr>
      <w:r>
        <w:t xml:space="preserve">В соответствии </w:t>
      </w:r>
      <w:r w:rsidRPr="00C02728">
        <w:t>с частью 4 статьи 15 Федерального закона от 06.10.2003 № 131-ФЗ «Об общих принципах организации местного самоупр</w:t>
      </w:r>
      <w:r>
        <w:t xml:space="preserve">авления в Российской Федерации», </w:t>
      </w:r>
      <w:r w:rsidRPr="00C02728">
        <w:t xml:space="preserve">статьей 9 Устава сельского поселения </w:t>
      </w:r>
      <w:r>
        <w:t>Красный Яр</w:t>
      </w:r>
      <w:r w:rsidRPr="00C02728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C0272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F8724D" w:rsidRDefault="00F8724D" w:rsidP="00F8724D">
      <w:pPr>
        <w:spacing w:line="360" w:lineRule="auto"/>
        <w:ind w:firstLine="709"/>
        <w:jc w:val="both"/>
      </w:pPr>
      <w:r>
        <w:t>1. Одобрить проекты дополнительных соглашений на 2018 год, заключаемых между Администрацией сельского поселения Красный Яр</w:t>
      </w:r>
      <w:r w:rsidRPr="00C02728">
        <w:t xml:space="preserve"> </w:t>
      </w:r>
      <w:r>
        <w:t>муниципального района Красноярский Самарской области и Администрацией муниципального района Красноярский Самарской области о передаче осуществления части полномочий по:</w:t>
      </w:r>
    </w:p>
    <w:p w:rsidR="00F8724D" w:rsidRPr="00C6526E" w:rsidRDefault="00F8724D" w:rsidP="00F8724D">
      <w:pPr>
        <w:spacing w:line="360" w:lineRule="auto"/>
        <w:ind w:firstLine="709"/>
        <w:jc w:val="both"/>
      </w:pPr>
      <w:r w:rsidRPr="00C6526E">
        <w:t>1) казначейскому исполнению бюджета и контролю за его исполнением;</w:t>
      </w:r>
    </w:p>
    <w:p w:rsidR="00F8724D" w:rsidRPr="00C6526E" w:rsidRDefault="00F8724D" w:rsidP="00F8724D">
      <w:pPr>
        <w:spacing w:line="360" w:lineRule="auto"/>
        <w:ind w:firstLine="709"/>
        <w:jc w:val="both"/>
      </w:pPr>
      <w:r w:rsidRPr="00C6526E">
        <w:t>2) организации в границах поселения электро-, тепло-, газо- и водоснабжения населения, водоотведения, снабжения населения топливом;</w:t>
      </w:r>
    </w:p>
    <w:p w:rsidR="00F8724D" w:rsidRPr="00C6526E" w:rsidRDefault="00F8724D" w:rsidP="00F8724D">
      <w:pPr>
        <w:spacing w:line="360" w:lineRule="auto"/>
        <w:ind w:firstLine="709"/>
        <w:jc w:val="both"/>
      </w:pPr>
      <w:r>
        <w:t>3</w:t>
      </w:r>
      <w:r w:rsidRPr="00C6526E">
        <w:t>) осуществлению внутреннего муниципального финансового контроля;</w:t>
      </w:r>
    </w:p>
    <w:p w:rsidR="00F8724D" w:rsidRPr="00C6526E" w:rsidRDefault="00F8724D" w:rsidP="00F8724D">
      <w:pPr>
        <w:spacing w:line="360" w:lineRule="auto"/>
        <w:ind w:firstLine="709"/>
        <w:jc w:val="both"/>
      </w:pPr>
      <w:r>
        <w:lastRenderedPageBreak/>
        <w:t>4</w:t>
      </w:r>
      <w:r w:rsidRPr="00C6526E">
        <w:t>) осуществлению контроля в сфере закупок;</w:t>
      </w:r>
    </w:p>
    <w:p w:rsidR="00F8724D" w:rsidRPr="00850388" w:rsidRDefault="00F8724D" w:rsidP="00F8724D">
      <w:pPr>
        <w:spacing w:line="360" w:lineRule="auto"/>
        <w:ind w:firstLine="709"/>
        <w:jc w:val="both"/>
      </w:pPr>
      <w:r>
        <w:t>6</w:t>
      </w:r>
      <w:r w:rsidRPr="00850388">
        <w:t>) осуществлению муниципального жилищного контроля;</w:t>
      </w:r>
    </w:p>
    <w:p w:rsidR="00F8724D" w:rsidRPr="00850388" w:rsidRDefault="00F8724D" w:rsidP="00F8724D">
      <w:pPr>
        <w:spacing w:line="360" w:lineRule="auto"/>
        <w:ind w:firstLine="709"/>
        <w:jc w:val="both"/>
      </w:pPr>
      <w:r>
        <w:t>7</w:t>
      </w:r>
      <w:r w:rsidRPr="00850388">
        <w:t xml:space="preserve">) </w:t>
      </w:r>
      <w:r>
        <w:t>осуществлению закупок товаров, работ, услуг для обеспечения муниципальных нужд</w:t>
      </w:r>
      <w:r w:rsidRPr="00850388">
        <w:t>;</w:t>
      </w:r>
    </w:p>
    <w:p w:rsidR="00F8724D" w:rsidRDefault="00F8724D" w:rsidP="00F8724D">
      <w:pPr>
        <w:spacing w:line="360" w:lineRule="auto"/>
        <w:ind w:firstLine="709"/>
        <w:jc w:val="both"/>
      </w:pPr>
      <w:r>
        <w:t>8</w:t>
      </w:r>
      <w:r w:rsidRPr="004B7717">
        <w:t>) осуществлению части полномочий по оказанию поддержки гражданам и их объединениям, участвующим в охране общественного порядка, созданию условий д</w:t>
      </w:r>
      <w:r>
        <w:t>ля деятельности народных дружин;</w:t>
      </w:r>
    </w:p>
    <w:p w:rsidR="00F8724D" w:rsidRDefault="00F8724D" w:rsidP="00F8724D">
      <w:pPr>
        <w:spacing w:line="360" w:lineRule="auto"/>
        <w:ind w:firstLine="709"/>
        <w:jc w:val="both"/>
      </w:pPr>
      <w:r>
        <w:t>9) в области жилищных правоотношений;</w:t>
      </w:r>
    </w:p>
    <w:p w:rsidR="00F8724D" w:rsidRDefault="00F8724D" w:rsidP="00F8724D">
      <w:pPr>
        <w:spacing w:line="360" w:lineRule="auto"/>
        <w:ind w:firstLine="709"/>
        <w:jc w:val="both"/>
      </w:pPr>
      <w:r>
        <w:t>10) в области градостроительной деятельности.</w:t>
      </w:r>
    </w:p>
    <w:p w:rsidR="00F8724D" w:rsidRDefault="00F8724D" w:rsidP="00F8724D">
      <w:pPr>
        <w:spacing w:line="360" w:lineRule="auto"/>
        <w:ind w:firstLine="709"/>
        <w:jc w:val="both"/>
      </w:pPr>
      <w:r>
        <w:t xml:space="preserve">2. Поручить Главе сельского поселения Красный Яр муниципального района Красноярский Самарской области </w:t>
      </w:r>
      <w:r>
        <w:br/>
        <w:t xml:space="preserve">А.Г. </w:t>
      </w:r>
      <w:proofErr w:type="spellStart"/>
      <w:r>
        <w:t>Бушову</w:t>
      </w:r>
      <w:proofErr w:type="spellEnd"/>
      <w:r>
        <w:t xml:space="preserve"> заключить Соглашения, указанные в пункте 1 настоящего решения.</w:t>
      </w:r>
    </w:p>
    <w:p w:rsidR="00F8724D" w:rsidRPr="009E3FFC" w:rsidRDefault="00F8724D" w:rsidP="00F8724D">
      <w:pPr>
        <w:spacing w:line="360" w:lineRule="auto"/>
        <w:ind w:firstLine="540"/>
        <w:jc w:val="both"/>
        <w:rPr>
          <w:szCs w:val="28"/>
        </w:rPr>
      </w:pPr>
      <w:r>
        <w:t xml:space="preserve">6. </w:t>
      </w:r>
      <w:r w:rsidRPr="00756C04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на официальном сайте администрации сельского поселения Красный Яр в сети Интернет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9E3FFC">
        <w:rPr>
          <w:szCs w:val="28"/>
        </w:rPr>
        <w:t>//</w:t>
      </w:r>
      <w:r>
        <w:rPr>
          <w:szCs w:val="28"/>
          <w:lang w:val="en-US"/>
        </w:rPr>
        <w:t>www</w:t>
      </w:r>
      <w:r w:rsidRPr="00756C04">
        <w:rPr>
          <w:szCs w:val="28"/>
        </w:rPr>
        <w:t>.</w:t>
      </w:r>
      <w:proofErr w:type="spellStart"/>
      <w:r>
        <w:rPr>
          <w:szCs w:val="28"/>
          <w:lang w:val="en-US"/>
        </w:rPr>
        <w:t>kryarposelenie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F8724D" w:rsidRDefault="00F8724D" w:rsidP="00F8724D">
      <w:pPr>
        <w:spacing w:line="360" w:lineRule="auto"/>
        <w:ind w:firstLine="709"/>
        <w:jc w:val="both"/>
      </w:pPr>
      <w:r>
        <w:t xml:space="preserve">7. </w:t>
      </w:r>
      <w:r w:rsidRPr="004A4022">
        <w:t>Настоящее решение вступает в силу со</w:t>
      </w:r>
      <w:r w:rsidRPr="00973745">
        <w:t xml:space="preserve"> дня его официального опубликования</w:t>
      </w:r>
      <w:r>
        <w:t>.</w:t>
      </w:r>
      <w:r w:rsidRPr="00402033">
        <w:t xml:space="preserve"> </w:t>
      </w:r>
    </w:p>
    <w:p w:rsidR="00F8724D" w:rsidRDefault="00F8724D" w:rsidP="00F8724D">
      <w:pPr>
        <w:ind w:firstLine="709"/>
        <w:jc w:val="both"/>
      </w:pPr>
    </w:p>
    <w:p w:rsidR="00F8724D" w:rsidRDefault="00F8724D" w:rsidP="00F8724D">
      <w:pPr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8724D" w:rsidRPr="00F0518C" w:rsidTr="00C720B8">
        <w:trPr>
          <w:jc w:val="center"/>
        </w:trPr>
        <w:tc>
          <w:tcPr>
            <w:tcW w:w="5505" w:type="dxa"/>
          </w:tcPr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F8724D" w:rsidRPr="00F0518C" w:rsidRDefault="00F8724D" w:rsidP="00C720B8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F8724D" w:rsidRPr="00F0518C" w:rsidRDefault="00F8724D" w:rsidP="00C720B8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F8724D" w:rsidRPr="00F0518C" w:rsidRDefault="00F8724D" w:rsidP="00C720B8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F8724D" w:rsidRPr="00F0518C" w:rsidRDefault="00F8724D" w:rsidP="00C720B8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F8724D" w:rsidRPr="00F0518C" w:rsidRDefault="00F8724D" w:rsidP="00C720B8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20121E" w:rsidRDefault="0020121E"/>
    <w:p w:rsidR="0020121E" w:rsidRDefault="0020121E">
      <w:pPr>
        <w:spacing w:after="200" w:line="276" w:lineRule="auto"/>
      </w:pPr>
      <w:r>
        <w:br w:type="page"/>
      </w:r>
    </w:p>
    <w:p w:rsidR="00587C19" w:rsidRDefault="00587C19">
      <w:bookmarkStart w:id="0" w:name="_GoBack"/>
      <w:bookmarkEnd w:id="0"/>
    </w:p>
    <w:sectPr w:rsidR="00587C19" w:rsidSect="005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4D"/>
    <w:rsid w:val="0020121E"/>
    <w:rsid w:val="00587C19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9569"/>
  <w15:docId w15:val="{C3E463E3-B982-475D-A1B3-AF96BD6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2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8724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8724D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F8724D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2017-12-29T04:30:00Z</dcterms:created>
  <dcterms:modified xsi:type="dcterms:W3CDTF">2018-01-13T04:14:00Z</dcterms:modified>
</cp:coreProperties>
</file>