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F7" w:rsidRPr="00F567F7" w:rsidRDefault="00F567F7" w:rsidP="00A04884">
      <w:pPr>
        <w:spacing w:after="0" w:line="240" w:lineRule="auto"/>
        <w:ind w:left="4536"/>
        <w:jc w:val="center"/>
        <w:rPr>
          <w:rFonts w:ascii="Times New Roman" w:hAnsi="Times New Roman" w:cs="Times New Roman"/>
          <w:sz w:val="28"/>
          <w:szCs w:val="28"/>
        </w:rPr>
      </w:pPr>
      <w:bookmarkStart w:id="0" w:name="_GoBack"/>
      <w:bookmarkEnd w:id="0"/>
      <w:r w:rsidRPr="00F567F7">
        <w:rPr>
          <w:rFonts w:ascii="Times New Roman" w:hAnsi="Times New Roman" w:cs="Times New Roman"/>
          <w:sz w:val="28"/>
          <w:szCs w:val="28"/>
        </w:rPr>
        <w:t>УТВЕРЖДЖЕН</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постановлением Администрации сельского поселения Красный Яр</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 xml:space="preserve">муниципального района </w:t>
      </w:r>
      <w:proofErr w:type="gramStart"/>
      <w:r w:rsidRPr="00F567F7">
        <w:rPr>
          <w:rFonts w:ascii="Times New Roman" w:hAnsi="Times New Roman" w:cs="Times New Roman"/>
          <w:sz w:val="28"/>
          <w:szCs w:val="28"/>
        </w:rPr>
        <w:t>Красноярский</w:t>
      </w:r>
      <w:proofErr w:type="gramEnd"/>
      <w:r w:rsidRPr="00F567F7">
        <w:rPr>
          <w:rFonts w:ascii="Times New Roman" w:hAnsi="Times New Roman" w:cs="Times New Roman"/>
          <w:sz w:val="28"/>
          <w:szCs w:val="28"/>
        </w:rPr>
        <w:t xml:space="preserve"> Самарской области</w:t>
      </w:r>
    </w:p>
    <w:p w:rsidR="00F567F7" w:rsidRPr="00F567F7" w:rsidRDefault="00F567F7" w:rsidP="00A04884">
      <w:pPr>
        <w:spacing w:after="0" w:line="240" w:lineRule="auto"/>
        <w:ind w:left="4536"/>
        <w:jc w:val="center"/>
        <w:rPr>
          <w:rFonts w:ascii="Times New Roman" w:hAnsi="Times New Roman" w:cs="Times New Roman"/>
          <w:sz w:val="28"/>
          <w:szCs w:val="28"/>
        </w:rPr>
      </w:pPr>
      <w:r w:rsidRPr="00F567F7">
        <w:rPr>
          <w:rFonts w:ascii="Times New Roman" w:hAnsi="Times New Roman" w:cs="Times New Roman"/>
          <w:sz w:val="28"/>
          <w:szCs w:val="28"/>
        </w:rPr>
        <w:t>от «18» сентября 2018  г.№ 296</w:t>
      </w:r>
    </w:p>
    <w:p w:rsidR="00F567F7" w:rsidRPr="00F567F7" w:rsidRDefault="00F567F7" w:rsidP="00A04884">
      <w:pPr>
        <w:spacing w:after="0" w:line="240" w:lineRule="auto"/>
        <w:ind w:left="4536"/>
        <w:jc w:val="center"/>
        <w:rPr>
          <w:rFonts w:ascii="Times New Roman" w:hAnsi="Times New Roman" w:cs="Times New Roman"/>
          <w:bCs/>
          <w:i/>
          <w:sz w:val="24"/>
          <w:szCs w:val="24"/>
        </w:rPr>
      </w:pPr>
      <w:proofErr w:type="gramStart"/>
      <w:r w:rsidRPr="00F567F7">
        <w:rPr>
          <w:rFonts w:ascii="Times New Roman" w:hAnsi="Times New Roman" w:cs="Times New Roman"/>
          <w:i/>
          <w:sz w:val="24"/>
          <w:szCs w:val="24"/>
        </w:rPr>
        <w:t xml:space="preserve">( с измен. </w:t>
      </w:r>
      <w:r w:rsidRPr="00F567F7">
        <w:rPr>
          <w:rFonts w:ascii="Times New Roman" w:hAnsi="Times New Roman" w:cs="Times New Roman"/>
          <w:bCs/>
          <w:i/>
          <w:sz w:val="24"/>
          <w:szCs w:val="24"/>
        </w:rPr>
        <w:t>24.12.2018 № 413,</w:t>
      </w:r>
      <w:proofErr w:type="gramEnd"/>
    </w:p>
    <w:p w:rsidR="00F567F7" w:rsidRPr="00F567F7" w:rsidRDefault="00F567F7" w:rsidP="00A04884">
      <w:pPr>
        <w:spacing w:after="0" w:line="240" w:lineRule="auto"/>
        <w:ind w:left="4536"/>
        <w:jc w:val="center"/>
        <w:rPr>
          <w:rFonts w:ascii="Times New Roman" w:hAnsi="Times New Roman" w:cs="Times New Roman"/>
          <w:i/>
          <w:sz w:val="24"/>
          <w:szCs w:val="24"/>
        </w:rPr>
      </w:pPr>
      <w:r w:rsidRPr="00F567F7">
        <w:rPr>
          <w:rFonts w:ascii="Times New Roman" w:hAnsi="Times New Roman" w:cs="Times New Roman"/>
          <w:bCs/>
          <w:i/>
          <w:sz w:val="24"/>
          <w:szCs w:val="24"/>
        </w:rPr>
        <w:t xml:space="preserve"> от </w:t>
      </w:r>
      <w:r w:rsidRPr="00F567F7">
        <w:rPr>
          <w:rFonts w:ascii="Times New Roman" w:hAnsi="Times New Roman" w:cs="Times New Roman"/>
          <w:i/>
          <w:sz w:val="24"/>
          <w:szCs w:val="24"/>
        </w:rPr>
        <w:t xml:space="preserve"> 06.03 2020 года  № 91,</w:t>
      </w:r>
    </w:p>
    <w:p w:rsidR="00F567F7" w:rsidRPr="00F567F7" w:rsidRDefault="00F567F7" w:rsidP="00A04884">
      <w:pPr>
        <w:spacing w:after="0" w:line="240" w:lineRule="auto"/>
        <w:ind w:left="4536"/>
        <w:jc w:val="center"/>
        <w:rPr>
          <w:rFonts w:ascii="Times New Roman" w:hAnsi="Times New Roman" w:cs="Times New Roman"/>
          <w:i/>
          <w:sz w:val="24"/>
          <w:szCs w:val="24"/>
        </w:rPr>
      </w:pPr>
      <w:r w:rsidRPr="00F567F7">
        <w:rPr>
          <w:rFonts w:ascii="Times New Roman" w:hAnsi="Times New Roman" w:cs="Times New Roman"/>
          <w:i/>
          <w:sz w:val="24"/>
          <w:szCs w:val="24"/>
        </w:rPr>
        <w:t>от 16.07.2021 № 261, от 28.05.2024 № 73)</w:t>
      </w:r>
    </w:p>
    <w:p w:rsidR="00F567F7" w:rsidRPr="00F567F7" w:rsidRDefault="00F567F7" w:rsidP="00F567F7">
      <w:pPr>
        <w:jc w:val="center"/>
        <w:rPr>
          <w:rFonts w:ascii="Times New Roman" w:hAnsi="Times New Roman" w:cs="Times New Roman"/>
          <w:b/>
          <w:sz w:val="28"/>
          <w:szCs w:val="28"/>
        </w:rPr>
      </w:pPr>
    </w:p>
    <w:p w:rsidR="00F567F7" w:rsidRPr="00F567F7" w:rsidRDefault="00F567F7" w:rsidP="00F567F7">
      <w:pPr>
        <w:spacing w:after="0"/>
        <w:jc w:val="center"/>
        <w:rPr>
          <w:rFonts w:ascii="Times New Roman" w:hAnsi="Times New Roman" w:cs="Times New Roman"/>
          <w:b/>
          <w:sz w:val="28"/>
          <w:szCs w:val="28"/>
        </w:rPr>
      </w:pPr>
      <w:r w:rsidRPr="00F567F7">
        <w:rPr>
          <w:rFonts w:ascii="Times New Roman" w:hAnsi="Times New Roman" w:cs="Times New Roman"/>
          <w:b/>
          <w:sz w:val="28"/>
          <w:szCs w:val="28"/>
        </w:rPr>
        <w:t>Административный регламент</w:t>
      </w:r>
    </w:p>
    <w:p w:rsidR="00F567F7" w:rsidRDefault="00F567F7" w:rsidP="00F567F7">
      <w:pPr>
        <w:spacing w:after="0"/>
        <w:jc w:val="center"/>
        <w:rPr>
          <w:rFonts w:ascii="Times New Roman" w:hAnsi="Times New Roman" w:cs="Times New Roman"/>
          <w:b/>
          <w:sz w:val="28"/>
          <w:szCs w:val="28"/>
        </w:rPr>
      </w:pPr>
      <w:r w:rsidRPr="00F567F7">
        <w:rPr>
          <w:rFonts w:ascii="Times New Roman" w:hAnsi="Times New Roman" w:cs="Times New Roman"/>
          <w:b/>
          <w:sz w:val="28"/>
          <w:szCs w:val="28"/>
        </w:rPr>
        <w:t>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04884" w:rsidRPr="00F567F7" w:rsidRDefault="00A04884" w:rsidP="00F567F7">
      <w:pPr>
        <w:spacing w:after="0"/>
        <w:jc w:val="center"/>
        <w:rPr>
          <w:rFonts w:ascii="Times New Roman" w:hAnsi="Times New Roman" w:cs="Times New Roman"/>
          <w:sz w:val="28"/>
          <w:szCs w:val="28"/>
        </w:rPr>
      </w:pPr>
    </w:p>
    <w:p w:rsidR="00F567F7" w:rsidRPr="00F567F7" w:rsidRDefault="00F567F7" w:rsidP="00F567F7">
      <w:pPr>
        <w:numPr>
          <w:ilvl w:val="0"/>
          <w:numId w:val="3"/>
        </w:numPr>
        <w:spacing w:after="0" w:line="240" w:lineRule="auto"/>
        <w:jc w:val="center"/>
        <w:rPr>
          <w:rFonts w:ascii="Times New Roman" w:hAnsi="Times New Roman" w:cs="Times New Roman"/>
          <w:sz w:val="28"/>
          <w:szCs w:val="28"/>
        </w:rPr>
      </w:pPr>
      <w:r w:rsidRPr="00F567F7">
        <w:rPr>
          <w:rFonts w:ascii="Times New Roman" w:hAnsi="Times New Roman" w:cs="Times New Roman"/>
          <w:sz w:val="28"/>
          <w:szCs w:val="28"/>
        </w:rPr>
        <w:t>Общие положения</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1.1. </w:t>
      </w:r>
      <w:proofErr w:type="gramStart"/>
      <w:r w:rsidRPr="00F567F7">
        <w:rPr>
          <w:rFonts w:ascii="Times New Roman" w:eastAsia="Calibri" w:hAnsi="Times New Roman" w:cs="Times New Roman"/>
          <w:sz w:val="28"/>
          <w:szCs w:val="28"/>
        </w:rPr>
        <w:t>Административный регламент предоставления Администрацией сельского поселения Красный Яр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Красный Яр (далее - муниципальная услуга) и определяет сроки</w:t>
      </w:r>
      <w:proofErr w:type="gramEnd"/>
      <w:r w:rsidRPr="00F567F7">
        <w:rPr>
          <w:rFonts w:ascii="Times New Roman" w:eastAsia="Calibri" w:hAnsi="Times New Roman" w:cs="Times New Roman"/>
          <w:sz w:val="28"/>
          <w:szCs w:val="28"/>
        </w:rPr>
        <w:t xml:space="preserve"> и последовательность действий (административных процедур) при предоставлении муниципальной услуги.</w:t>
      </w:r>
    </w:p>
    <w:p w:rsidR="00F567F7" w:rsidRPr="00F567F7" w:rsidRDefault="00F567F7" w:rsidP="00F567F7">
      <w:pPr>
        <w:widowControl w:val="0"/>
        <w:tabs>
          <w:tab w:val="num" w:pos="360"/>
        </w:tabs>
        <w:autoSpaceDE w:val="0"/>
        <w:autoSpaceDN w:val="0"/>
        <w:adjustRightInd w:val="0"/>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1.2. </w:t>
      </w:r>
      <w:proofErr w:type="gramStart"/>
      <w:r w:rsidRPr="00F567F7">
        <w:rPr>
          <w:rFonts w:ascii="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являющиеся правообладателями земельных участков на территории сельского поселения Красный Яр и заинтересованные в предоставлении разрешения на отклонение от предельных параметров разрешенного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w:t>
      </w:r>
      <w:proofErr w:type="gramEnd"/>
      <w:r w:rsidRPr="00F567F7">
        <w:rPr>
          <w:rFonts w:ascii="Times New Roman" w:hAnsi="Times New Roman" w:cs="Times New Roman"/>
          <w:sz w:val="28"/>
          <w:szCs w:val="28"/>
        </w:rPr>
        <w:t xml:space="preserve"> Российской Федерации (далее - заявители).</w:t>
      </w:r>
    </w:p>
    <w:p w:rsidR="00F567F7" w:rsidRPr="00F567F7" w:rsidRDefault="00F567F7" w:rsidP="00F567F7">
      <w:pPr>
        <w:widowControl w:val="0"/>
        <w:tabs>
          <w:tab w:val="num" w:pos="360"/>
        </w:tabs>
        <w:autoSpaceDE w:val="0"/>
        <w:autoSpaceDN w:val="0"/>
        <w:adjustRightInd w:val="0"/>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1.3. Процедуры, связанные с предоставлением разрешений, устанавливаются п. 3.1 настоящего Административного регламента.</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Блок-схема, отражающая процедуры, связанные с предоставлением разрешения, представлена в Приложении № 1 к настоящему Административному регламенту.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lastRenderedPageBreak/>
        <w:t>1.4. Муниципальная услуга предоставляется в целях отклонения от предельных параметров разрешенного строительства, реконструкции объектов капитального строительства, установленных в Правилах землепользования и застройки сельского поселения Красный Яр, утвержденных Решением Собрания представителей сельского Красный Яр № 45 от 22.07.2013 года (далее - Правила), в следующих случаях:</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размер земельного участка меньше минимального размера земельного участка, установленного градостроительным регламентом;</w:t>
      </w:r>
    </w:p>
    <w:p w:rsidR="00F567F7" w:rsidRPr="00F567F7" w:rsidRDefault="00F567F7" w:rsidP="00F567F7">
      <w:pPr>
        <w:numPr>
          <w:ilvl w:val="0"/>
          <w:numId w:val="2"/>
        </w:num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F567F7">
        <w:rPr>
          <w:rFonts w:ascii="Times New Roman" w:eastAsia="Times New Roman" w:hAnsi="Times New Roman" w:cs="Times New Roman"/>
          <w:sz w:val="28"/>
          <w:szCs w:val="28"/>
          <w:lang w:eastAsia="ru-RU"/>
        </w:rPr>
        <w:t>конфигурация, инженерно-геологические и иные характеристики земельного участка неблагоприятны для застройки (далее - характеристики земельного участка, неблагоприятные для застройки).</w:t>
      </w:r>
      <w:r w:rsidRPr="00F567F7">
        <w:rPr>
          <w:rFonts w:ascii="Times New Roman" w:eastAsia="Times New Roman" w:hAnsi="Times New Roman" w:cs="Times New Roman"/>
          <w:color w:val="C0504D"/>
          <w:sz w:val="28"/>
          <w:szCs w:val="28"/>
          <w:lang w:eastAsia="ru-RU"/>
        </w:rPr>
        <w:t xml:space="preserve">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1.5.</w:t>
      </w:r>
      <w:r w:rsidRPr="00F567F7">
        <w:rPr>
          <w:rFonts w:ascii="Times New Roman" w:hAnsi="Times New Roman" w:cs="Times New Roman"/>
          <w:sz w:val="28"/>
          <w:szCs w:val="28"/>
        </w:rPr>
        <w:tab/>
        <w:t>Отклонение от предельных параметров разрешенного строительства, реконструкции объектов капитального строительства допускается в части следующих предельных параметров: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предельного количества этажей, предельной высоты зданий, строений, сооружений;</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максимального процента застройки в границах земельного участка;</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иных предельных параметров разрешенного строительства, реконструкции объектов капитального строительства, установленных Правилами;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i/>
          <w:sz w:val="28"/>
          <w:szCs w:val="28"/>
          <w:shd w:val="clear" w:color="auto" w:fill="FFFFFF"/>
        </w:rPr>
        <w:t>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F567F7">
        <w:rPr>
          <w:rFonts w:ascii="Times New Roman" w:hAnsi="Times New Roman" w:cs="Times New Roman"/>
          <w:sz w:val="28"/>
          <w:szCs w:val="28"/>
        </w:rPr>
        <w:t xml:space="preserve"> </w:t>
      </w:r>
      <w:r w:rsidRPr="00F567F7">
        <w:rPr>
          <w:rFonts w:ascii="Times New Roman" w:hAnsi="Times New Roman" w:cs="Times New Roman"/>
          <w:color w:val="1F497D"/>
          <w:sz w:val="28"/>
          <w:szCs w:val="28"/>
        </w:rPr>
        <w:t>(доп.</w:t>
      </w:r>
      <w:r w:rsidRPr="00F567F7">
        <w:rPr>
          <w:rFonts w:ascii="Times New Roman" w:hAnsi="Times New Roman" w:cs="Times New Roman"/>
          <w:sz w:val="28"/>
          <w:szCs w:val="28"/>
        </w:rPr>
        <w:t xml:space="preserve"> </w:t>
      </w:r>
      <w:r w:rsidRPr="00F567F7">
        <w:rPr>
          <w:rFonts w:ascii="Times New Roman" w:hAnsi="Times New Roman" w:cs="Times New Roman"/>
          <w:color w:val="1F497D"/>
          <w:sz w:val="28"/>
          <w:szCs w:val="28"/>
        </w:rPr>
        <w:t>06.03 2020 года  № 91</w:t>
      </w:r>
      <w:r w:rsidRPr="00F567F7">
        <w:rPr>
          <w:rFonts w:ascii="Times New Roman" w:hAnsi="Times New Roman" w:cs="Times New Roman"/>
          <w:b/>
          <w:i/>
          <w:color w:val="1F497D"/>
          <w:sz w:val="28"/>
          <w:szCs w:val="28"/>
        </w:rPr>
        <w:t>).</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Не допускается отклонение от предельных (минимальных и максимальных) размеров земельных участков, в том числе их площади.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1.6.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 Порядок информирования о правилах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Информирование о правилах предоставления муниципальной услуги осуществляют Администрация сельского поселения Красный Яр муниципального района Красноярский Самарской области (далее по тексту – Администрация) и муниципальное бюджетное учреждение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(далее по тексту - МФЦ).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 Местонахождение Администрации: Самарская область, Красноярский район, с. Красный Яр, ул. Комсомольская,90</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График работы Администрации (время местное):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понедельник - пятница - с 8.00 до 17.00; </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перерыв на обед с 12.00 до 13.00</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суббота и воскресенье - выходные дни.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Справочный телефон Администрации: - 8(846 48) 2-11-52.</w:t>
      </w:r>
    </w:p>
    <w:p w:rsidR="00F567F7" w:rsidRPr="00F567F7" w:rsidRDefault="00F567F7" w:rsidP="00F567F7">
      <w:pPr>
        <w:ind w:firstLine="539"/>
        <w:contextualSpacing/>
        <w:jc w:val="both"/>
        <w:rPr>
          <w:rFonts w:ascii="Times New Roman" w:hAnsi="Times New Roman" w:cs="Times New Roman"/>
          <w:sz w:val="28"/>
          <w:szCs w:val="28"/>
          <w:shd w:val="clear" w:color="auto" w:fill="FFFFFF"/>
        </w:rPr>
      </w:pPr>
      <w:r w:rsidRPr="00F567F7">
        <w:rPr>
          <w:rFonts w:ascii="Times New Roman" w:hAnsi="Times New Roman" w:cs="Times New Roman"/>
          <w:sz w:val="28"/>
          <w:szCs w:val="28"/>
        </w:rPr>
        <w:t xml:space="preserve">Адрес электронной почты Администрации: - </w:t>
      </w:r>
      <w:r w:rsidRPr="00F567F7">
        <w:rPr>
          <w:rFonts w:ascii="Times New Roman" w:hAnsi="Times New Roman" w:cs="Times New Roman"/>
          <w:sz w:val="28"/>
          <w:szCs w:val="28"/>
          <w:shd w:val="clear" w:color="auto" w:fill="FFFFFF"/>
        </w:rPr>
        <w:t>adm-krasn-yar@yandex.ru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1.7.2.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446370, Самарская область, Красноярский район, с. Красный Яр, </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ул. Тополиная, д.5.</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График работы (время местное):</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Понедельник-четверг     –      8.00-18.00;</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Пятница                            –     8.00-20.00 </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Суббота                            –      9.00-14.00</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Воскресенье                     –      выходной день.</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w:t>
      </w:r>
    </w:p>
    <w:p w:rsidR="00F567F7" w:rsidRPr="00F567F7" w:rsidRDefault="00F567F7" w:rsidP="00F567F7">
      <w:pPr>
        <w:spacing w:after="0"/>
        <w:ind w:firstLine="539"/>
        <w:jc w:val="both"/>
        <w:rPr>
          <w:rFonts w:ascii="Times New Roman" w:hAnsi="Times New Roman" w:cs="Times New Roman"/>
          <w:sz w:val="28"/>
          <w:szCs w:val="28"/>
        </w:rPr>
      </w:pPr>
      <w:r w:rsidRPr="00F567F7">
        <w:rPr>
          <w:rFonts w:ascii="Times New Roman" w:hAnsi="Times New Roman" w:cs="Times New Roman"/>
          <w:sz w:val="28"/>
          <w:szCs w:val="28"/>
        </w:rPr>
        <w:t>8 (84657) 2-17-60.</w:t>
      </w:r>
      <w:r w:rsidRPr="00F567F7">
        <w:rPr>
          <w:rFonts w:ascii="Times New Roman" w:hAnsi="Times New Roman" w:cs="Times New Roman"/>
          <w:sz w:val="28"/>
          <w:szCs w:val="28"/>
        </w:rPr>
        <w:tab/>
      </w:r>
    </w:p>
    <w:p w:rsidR="00F567F7" w:rsidRPr="00F567F7" w:rsidRDefault="00F567F7" w:rsidP="00F567F7">
      <w:pPr>
        <w:ind w:firstLine="539"/>
        <w:jc w:val="both"/>
        <w:rPr>
          <w:rFonts w:ascii="Times New Roman" w:hAnsi="Times New Roman" w:cs="Times New Roman"/>
          <w:sz w:val="28"/>
          <w:szCs w:val="28"/>
        </w:rPr>
      </w:pPr>
      <w:r w:rsidRPr="00F567F7">
        <w:rPr>
          <w:rFonts w:ascii="Times New Roman" w:hAnsi="Times New Roman" w:cs="Times New Roman"/>
          <w:sz w:val="28"/>
          <w:szCs w:val="28"/>
        </w:rPr>
        <w:t xml:space="preserve">Адрес электронной почты: </w:t>
      </w:r>
      <w:hyperlink r:id="rId8" w:history="1">
        <w:r w:rsidRPr="00F567F7">
          <w:rPr>
            <w:rFonts w:ascii="Times New Roman" w:hAnsi="Times New Roman" w:cs="Times New Roman"/>
            <w:color w:val="0000FF"/>
            <w:sz w:val="28"/>
            <w:szCs w:val="28"/>
            <w:u w:val="single"/>
          </w:rPr>
          <w:t>mfckrasniyyar@yandex.ru</w:t>
        </w:r>
      </w:hyperlink>
      <w:r w:rsidRPr="00F567F7">
        <w:rPr>
          <w:rFonts w:ascii="Times New Roman" w:hAnsi="Times New Roman" w:cs="Times New Roman"/>
          <w:sz w:val="28"/>
          <w:szCs w:val="28"/>
        </w:rPr>
        <w:t xml:space="preserve"> </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1.7.3. Местонахождение Комиссии по подготовке проекта правил землепользования и застройки сельского поселения Красный Яр (далее – Комиссия) - 446370, Самарская область, Красноярский район, село Красный Яр, ул. Комсомольская 90. Комиссией рассматриваются заявления о предоставлении разрешений на отклонение от предельных параметров разрешенного строительства, направленные по адресу, указанному в настоящем пункте, либо представленные заявителями через Многофункциональный центр (МФЦ).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F567F7" w:rsidRPr="00F567F7" w:rsidRDefault="00F567F7" w:rsidP="00F567F7">
      <w:pPr>
        <w:ind w:firstLine="539"/>
        <w:jc w:val="both"/>
        <w:rPr>
          <w:rFonts w:ascii="Times New Roman" w:hAnsi="Times New Roman" w:cs="Times New Roman"/>
          <w:sz w:val="28"/>
          <w:szCs w:val="28"/>
        </w:rPr>
      </w:pPr>
      <w:r w:rsidRPr="00F567F7">
        <w:rPr>
          <w:rFonts w:ascii="Times New Roman" w:hAnsi="Times New Roman" w:cs="Times New Roman"/>
          <w:sz w:val="28"/>
          <w:szCs w:val="28"/>
        </w:rPr>
        <w:t>- на официальном интернет-сайте Администрации</w:t>
      </w:r>
      <w:proofErr w:type="gramStart"/>
      <w:r w:rsidRPr="00F567F7">
        <w:rPr>
          <w:rFonts w:ascii="Times New Roman" w:hAnsi="Times New Roman" w:cs="Times New Roman"/>
          <w:sz w:val="28"/>
          <w:szCs w:val="28"/>
        </w:rPr>
        <w:t xml:space="preserve"> :</w:t>
      </w:r>
      <w:proofErr w:type="gramEnd"/>
      <w:r w:rsidRPr="00F567F7">
        <w:rPr>
          <w:rFonts w:ascii="Times New Roman" w:hAnsi="Times New Roman" w:cs="Times New Roman"/>
          <w:sz w:val="28"/>
          <w:szCs w:val="28"/>
        </w:rPr>
        <w:t xml:space="preserve">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kryarposelenie</w:t>
      </w:r>
      <w:proofErr w:type="spellEnd"/>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ru</w:t>
      </w:r>
      <w:proofErr w:type="spellEnd"/>
      <w:r w:rsidRPr="00F567F7">
        <w:rPr>
          <w:rFonts w:ascii="Times New Roman" w:hAnsi="Times New Roman" w:cs="Times New Roman"/>
          <w:sz w:val="28"/>
          <w:szCs w:val="28"/>
        </w:rPr>
        <w:t>.</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на информационных стендах в помещении приема заявлений в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 указанным в предыдущем пункте номерам телефонов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bookmarkStart w:id="1" w:name="P82"/>
      <w:bookmarkEnd w:id="1"/>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1.7.4. Информирование о правилах предоставления муниципальной услуги может проводиться в следующих формах:</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личное консультирование;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консультирование по почте (по электронной почте);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консультирование по телефону;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публичное письменное информирование;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публичное устное информирование.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1.7.5. При индивидуальном личном консультировании время ожидания лица, заинтересованного в получении консультации, не может превышать 15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1.7.7.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Время разговора не должно превышать 10 минут.</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1.7.10.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bookmarkStart w:id="2" w:name="P98"/>
      <w:bookmarkEnd w:id="2"/>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1.7.11. На стендах в местах предоставления муниципальной услуги размещаются следующие информационные материалы:</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извлечения из текста настоящего Административного регламента и приложения к нему;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извлечения из нормативных правовых актов по наиболее часто задаваемым вопросам;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формы документов для заполнения, образцы заполнения документов;</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информация о плате за муниципальную услугу;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перечень оснований для отказа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1.7.12. На официальном сайте Администрации в сети Интернет размещаются следующие информационные материалы:</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полное наименование и полный почтовый адрес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адрес электронной почты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полный текст настоящего Административного регламента с приложениями к нему;</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1.7.13. На Едином портале государственных и муниципальных услуг и Региональном портале размещается информация:</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полное наименование и полный почтовый адрес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адрес электронной почты Администрации;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567F7" w:rsidRPr="00F567F7" w:rsidRDefault="00F567F7" w:rsidP="00F567F7">
      <w:pPr>
        <w:ind w:firstLine="53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1.7.14. В залах обслуживания МФЦ устанавливаются </w:t>
      </w:r>
      <w:proofErr w:type="gramStart"/>
      <w:r w:rsidRPr="00F567F7">
        <w:rPr>
          <w:rFonts w:ascii="Times New Roman" w:hAnsi="Times New Roman" w:cs="Times New Roman"/>
          <w:sz w:val="28"/>
          <w:szCs w:val="28"/>
        </w:rPr>
        <w:t>интернет-киоски</w:t>
      </w:r>
      <w:proofErr w:type="gramEnd"/>
      <w:r w:rsidRPr="00F567F7">
        <w:rPr>
          <w:rFonts w:ascii="Times New Roman" w:hAnsi="Times New Roman" w:cs="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F567F7">
        <w:rPr>
          <w:rFonts w:ascii="Times New Roman" w:hAnsi="Times New Roman" w:cs="Times New Roman"/>
          <w:sz w:val="28"/>
          <w:szCs w:val="28"/>
        </w:rPr>
        <w:t>интернет-киоска</w:t>
      </w:r>
      <w:proofErr w:type="gramEnd"/>
      <w:r w:rsidRPr="00F567F7">
        <w:rPr>
          <w:rFonts w:ascii="Times New Roman" w:hAnsi="Times New Roman" w:cs="Times New Roman"/>
          <w:sz w:val="28"/>
          <w:szCs w:val="28"/>
        </w:rPr>
        <w:t>, размещаются на информационном стенде в непосредственной близости от места расположения интернет-киоска.</w:t>
      </w:r>
    </w:p>
    <w:p w:rsidR="00F567F7" w:rsidRPr="00F567F7" w:rsidRDefault="00F567F7" w:rsidP="00F567F7">
      <w:pPr>
        <w:spacing w:after="0" w:line="240" w:lineRule="auto"/>
        <w:ind w:firstLine="539"/>
        <w:contextualSpacing/>
        <w:jc w:val="both"/>
        <w:rPr>
          <w:rFonts w:ascii="Times New Roman" w:eastAsia="Times New Roman" w:hAnsi="Times New Roman" w:cs="Times New Roman"/>
          <w:sz w:val="28"/>
          <w:szCs w:val="28"/>
          <w:lang w:eastAsia="ru-RU"/>
        </w:rPr>
      </w:pPr>
      <w:r w:rsidRPr="00F567F7">
        <w:rPr>
          <w:rFonts w:ascii="Times New Roman" w:eastAsia="Times New Roman" w:hAnsi="Times New Roman" w:cs="Times New Roman"/>
          <w:sz w:val="28"/>
          <w:szCs w:val="28"/>
          <w:lang w:eastAsia="ru-RU"/>
        </w:rPr>
        <w:t xml:space="preserve">1.7.15. На каждой стоянке (остановке) транспортных средств,   около </w:t>
      </w:r>
      <w:proofErr w:type="gramStart"/>
      <w:r w:rsidRPr="00F567F7">
        <w:rPr>
          <w:rFonts w:ascii="Times New Roman" w:eastAsia="Times New Roman" w:hAnsi="Times New Roman" w:cs="Times New Roman"/>
          <w:sz w:val="28"/>
          <w:szCs w:val="28"/>
          <w:lang w:eastAsia="ru-RU"/>
        </w:rPr>
        <w:t>объектов</w:t>
      </w:r>
      <w:proofErr w:type="gramEnd"/>
      <w:r w:rsidRPr="00F567F7">
        <w:rPr>
          <w:rFonts w:ascii="Times New Roman" w:eastAsia="Times New Roman" w:hAnsi="Times New Roman" w:cs="Times New Roman"/>
          <w:sz w:val="28"/>
          <w:szCs w:val="28"/>
          <w:lang w:eastAsia="ru-RU"/>
        </w:rPr>
        <w:t xml:space="preserve">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II. Стандарт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 Наименование органа местного самоуправления, предоставляющего муниципальную услугу, - Администрация.</w:t>
      </w:r>
    </w:p>
    <w:p w:rsidR="00F567F7" w:rsidRPr="00F567F7" w:rsidRDefault="00F567F7" w:rsidP="00F567F7">
      <w:pPr>
        <w:tabs>
          <w:tab w:val="left" w:pos="1134"/>
        </w:tabs>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В рамках оказания муниципальной услуги процедуры, предусмотренные пунктами 3.1.3 и 3.1.6 настоящего Административного регламента, осуществляются Комиссией.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Предоставление муниципальной услуги осуществляется также в МФЦ, 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F567F7">
        <w:rPr>
          <w:rFonts w:ascii="Times New Roman" w:eastAsia="Calibri" w:hAnsi="Times New Roman" w:cs="Times New Roman"/>
          <w:sz w:val="28"/>
          <w:szCs w:val="28"/>
        </w:rPr>
        <w:t>с</w:t>
      </w:r>
      <w:proofErr w:type="gramEnd"/>
      <w:r w:rsidRPr="00F567F7">
        <w:rPr>
          <w:rFonts w:ascii="Times New Roman" w:eastAsia="Calibri" w:hAnsi="Times New Roman" w:cs="Times New Roman"/>
          <w:sz w:val="28"/>
          <w:szCs w:val="28"/>
        </w:rPr>
        <w:t>:</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юридических лиц и Единого государственного реестра индивидуальных предпринимателей;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федеральным органом исполнительной власти, уполномоченным Правительством Российской Федерации на ведение Единого государственного реестра объектов культурного наследия (памятников истории и культуры) народов Российской Федерации, а также с органом исполнительной власти Самарской области, уполномоченным Правительством Самарской области, на предоставление выписок из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Самарской области;</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Администрацией муниципального района </w:t>
      </w:r>
      <w:proofErr w:type="gramStart"/>
      <w:r w:rsidRPr="00F567F7">
        <w:rPr>
          <w:rFonts w:ascii="Times New Roman" w:eastAsia="Calibri" w:hAnsi="Times New Roman" w:cs="Times New Roman"/>
          <w:sz w:val="28"/>
          <w:szCs w:val="28"/>
        </w:rPr>
        <w:t>Красноярский</w:t>
      </w:r>
      <w:proofErr w:type="gramEnd"/>
      <w:r w:rsidRPr="00F567F7">
        <w:rPr>
          <w:rFonts w:ascii="Times New Roman" w:eastAsia="Calibri" w:hAnsi="Times New Roman" w:cs="Times New Roman"/>
          <w:sz w:val="28"/>
          <w:szCs w:val="28"/>
        </w:rPr>
        <w:t xml:space="preserve"> Самарской области.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2.3. Результатом предоставления муниципальной услуги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2.4. Муниципальная услуга в части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заявление) предоставляется в срок, не превышающий 10 дней со дня поступления заявления в Комиссию.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срок не позднее 10 дней со дня поступления заявления Комиссией проводится заседание, по результатам которого принимается решение о предоставлении Главе сельского поселения Красный Яр заключения, содержащего одну из следующих рекомендаций:</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1) о назначении общественных обсуждений или публичных слушаний по проекту решения о представлении </w:t>
      </w:r>
      <w:r w:rsidRPr="00F567F7">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2)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r w:rsidRPr="00F567F7">
        <w:rPr>
          <w:rFonts w:ascii="Times New Roman" w:hAnsi="Times New Roman" w:cs="Times New Roman"/>
          <w:sz w:val="28"/>
          <w:szCs w:val="28"/>
        </w:rPr>
        <w:t xml:space="preserve">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Глава сельского поселения Красный Яр в срок не позднее 7 дней со дня получения заключения Комиссии издает постановление Главы сельского поселения Красный Яр о проведении общественных обсуждений или публичных слушаний или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Копия постановления Главы сельского поселения Красный Яр направляется заявителю не позднее пяти дней со дня издания.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Порядок организации и проведения общественных обсуждений или публичных слушаний определяется Главой </w:t>
      </w:r>
      <w:r w:rsidRPr="00F567F7">
        <w:rPr>
          <w:rFonts w:ascii="Times New Roman" w:eastAsia="Calibri" w:hAnsi="Times New Roman" w:cs="Times New Roman"/>
          <w:sz w:val="28"/>
          <w:szCs w:val="28"/>
          <w:lang w:val="en-US"/>
        </w:rPr>
        <w:t>V</w:t>
      </w:r>
      <w:r w:rsidRPr="00F567F7">
        <w:rPr>
          <w:rFonts w:ascii="Times New Roman" w:eastAsia="Calibri" w:hAnsi="Times New Roman" w:cs="Times New Roman"/>
          <w:sz w:val="28"/>
          <w:szCs w:val="28"/>
        </w:rPr>
        <w:t xml:space="preserve"> Правил, с учетом положений </w:t>
      </w:r>
      <w:hyperlink r:id="rId9" w:history="1">
        <w:r w:rsidRPr="00F567F7">
          <w:rPr>
            <w:rFonts w:ascii="Times New Roman" w:eastAsia="Calibri" w:hAnsi="Times New Roman" w:cs="Times New Roman"/>
            <w:sz w:val="28"/>
            <w:szCs w:val="28"/>
          </w:rPr>
          <w:t>статей 5.1, 40</w:t>
        </w:r>
      </w:hyperlink>
      <w:r w:rsidRPr="00F567F7">
        <w:rPr>
          <w:rFonts w:ascii="Times New Roman" w:eastAsia="Calibri" w:hAnsi="Times New Roman" w:cs="Times New Roman"/>
          <w:sz w:val="28"/>
          <w:szCs w:val="28"/>
        </w:rPr>
        <w:t xml:space="preserve">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Красный Яр  о времени и месте их проведения до дня опубликования заключения о результатах общественных обсуждений или публичных слушаний в соответствии с Правилами составляет 25 дней.</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2.5. Правовыми основаниями для предоставления муниципальной услуги являются:</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Конституция Российской Федерации от 12.12.1993;</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Земельный </w:t>
      </w:r>
      <w:hyperlink r:id="rId10" w:history="1">
        <w:r w:rsidRPr="00F567F7">
          <w:rPr>
            <w:rFonts w:ascii="Times New Roman" w:hAnsi="Times New Roman" w:cs="Times New Roman"/>
            <w:sz w:val="28"/>
            <w:szCs w:val="28"/>
          </w:rPr>
          <w:t>кодекс</w:t>
        </w:r>
      </w:hyperlink>
      <w:r w:rsidRPr="00F567F7">
        <w:rPr>
          <w:rFonts w:ascii="Times New Roman" w:hAnsi="Times New Roman" w:cs="Times New Roman"/>
          <w:sz w:val="28"/>
          <w:szCs w:val="28"/>
        </w:rPr>
        <w:t xml:space="preserve">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Градостроительный </w:t>
      </w:r>
      <w:hyperlink r:id="rId11" w:history="1">
        <w:r w:rsidRPr="00F567F7">
          <w:rPr>
            <w:rFonts w:ascii="Times New Roman" w:hAnsi="Times New Roman" w:cs="Times New Roman"/>
            <w:sz w:val="28"/>
            <w:szCs w:val="28"/>
          </w:rPr>
          <w:t>кодекс</w:t>
        </w:r>
      </w:hyperlink>
      <w:r w:rsidRPr="00F567F7">
        <w:rPr>
          <w:rFonts w:ascii="Times New Roman" w:hAnsi="Times New Roman" w:cs="Times New Roman"/>
          <w:sz w:val="28"/>
          <w:szCs w:val="28"/>
        </w:rPr>
        <w:t xml:space="preserve"> Российской Федерации от 29.12.2004 № 190-ФЗ;</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2"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3"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Федеральный </w:t>
      </w:r>
      <w:hyperlink r:id="rId14" w:history="1">
        <w:r w:rsidRPr="00F567F7">
          <w:rPr>
            <w:rFonts w:ascii="Times New Roman" w:hAnsi="Times New Roman" w:cs="Times New Roman"/>
            <w:sz w:val="28"/>
            <w:szCs w:val="28"/>
          </w:rPr>
          <w:t>закон</w:t>
        </w:r>
      </w:hyperlink>
      <w:r w:rsidRPr="00F567F7">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27.07.2006 №152-ФЗ «О персональных данных»;</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6 апреля 2011 №63-ФЗ «Об электронной подписи»;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Свод правил СП 42.13330.2016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N 1034/</w:t>
      </w:r>
      <w:proofErr w:type="spellStart"/>
      <w:proofErr w:type="gramStart"/>
      <w:r w:rsidRPr="00F567F7">
        <w:rPr>
          <w:rFonts w:ascii="Times New Roman" w:hAnsi="Times New Roman" w:cs="Times New Roman"/>
          <w:sz w:val="28"/>
          <w:szCs w:val="28"/>
        </w:rPr>
        <w:t>пр</w:t>
      </w:r>
      <w:proofErr w:type="spellEnd"/>
      <w:proofErr w:type="gramEnd"/>
      <w:r w:rsidRPr="00F567F7">
        <w:rPr>
          <w:rFonts w:ascii="Times New Roman" w:hAnsi="Times New Roman" w:cs="Times New Roman"/>
          <w:sz w:val="28"/>
          <w:szCs w:val="28"/>
        </w:rPr>
        <w:t>);</w:t>
      </w:r>
    </w:p>
    <w:p w:rsidR="00F567F7" w:rsidRPr="00F567F7" w:rsidRDefault="009435EF" w:rsidP="00F567F7">
      <w:pPr>
        <w:ind w:firstLine="540"/>
        <w:contextualSpacing/>
        <w:jc w:val="both"/>
        <w:rPr>
          <w:rFonts w:ascii="Times New Roman" w:hAnsi="Times New Roman" w:cs="Times New Roman"/>
          <w:sz w:val="28"/>
          <w:szCs w:val="28"/>
        </w:rPr>
      </w:pPr>
      <w:hyperlink r:id="rId15"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03.10.2014 № 89-ГД «О предоставлении в Самарской области государственных и муниципальных услуг по экстерриториальному принципу»;</w:t>
      </w:r>
    </w:p>
    <w:p w:rsidR="00F567F7" w:rsidRPr="00F567F7" w:rsidRDefault="009435EF" w:rsidP="00F567F7">
      <w:pPr>
        <w:ind w:firstLine="540"/>
        <w:contextualSpacing/>
        <w:jc w:val="both"/>
        <w:rPr>
          <w:rFonts w:ascii="Times New Roman" w:hAnsi="Times New Roman" w:cs="Times New Roman"/>
          <w:sz w:val="28"/>
          <w:szCs w:val="28"/>
        </w:rPr>
      </w:pPr>
      <w:hyperlink r:id="rId16"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12.07.2006 № 90-ГД «О градостроительной деятельности на территории Самарской области»;</w:t>
      </w:r>
    </w:p>
    <w:p w:rsidR="00F567F7" w:rsidRPr="00F567F7" w:rsidRDefault="009435EF" w:rsidP="00F567F7">
      <w:pPr>
        <w:ind w:firstLine="540"/>
        <w:contextualSpacing/>
        <w:jc w:val="both"/>
        <w:rPr>
          <w:rFonts w:ascii="Times New Roman" w:hAnsi="Times New Roman" w:cs="Times New Roman"/>
          <w:sz w:val="28"/>
          <w:szCs w:val="28"/>
        </w:rPr>
      </w:pPr>
      <w:hyperlink r:id="rId17" w:history="1">
        <w:r w:rsidR="00F567F7" w:rsidRPr="00F567F7">
          <w:rPr>
            <w:rFonts w:ascii="Times New Roman" w:hAnsi="Times New Roman" w:cs="Times New Roman"/>
            <w:sz w:val="28"/>
            <w:szCs w:val="28"/>
          </w:rPr>
          <w:t>Закон</w:t>
        </w:r>
      </w:hyperlink>
      <w:r w:rsidR="00F567F7" w:rsidRPr="00F567F7">
        <w:rPr>
          <w:rFonts w:ascii="Times New Roman" w:hAnsi="Times New Roman" w:cs="Times New Roman"/>
          <w:sz w:val="28"/>
          <w:szCs w:val="28"/>
        </w:rPr>
        <w:t xml:space="preserve"> Самарской области от 11.03.2005 № 94-ГД «О земле»;</w:t>
      </w:r>
    </w:p>
    <w:p w:rsidR="00F567F7" w:rsidRPr="00F567F7" w:rsidRDefault="009435EF" w:rsidP="00F567F7">
      <w:pPr>
        <w:ind w:firstLine="540"/>
        <w:contextualSpacing/>
        <w:jc w:val="both"/>
        <w:rPr>
          <w:rFonts w:ascii="Times New Roman" w:hAnsi="Times New Roman" w:cs="Times New Roman"/>
          <w:sz w:val="28"/>
          <w:szCs w:val="28"/>
        </w:rPr>
      </w:pPr>
      <w:hyperlink r:id="rId18" w:history="1">
        <w:r w:rsidR="00F567F7" w:rsidRPr="00F567F7">
          <w:rPr>
            <w:rFonts w:ascii="Times New Roman" w:hAnsi="Times New Roman" w:cs="Times New Roman"/>
            <w:sz w:val="28"/>
            <w:szCs w:val="28"/>
          </w:rPr>
          <w:t>Правила</w:t>
        </w:r>
      </w:hyperlink>
      <w:r w:rsidR="00F567F7" w:rsidRPr="00F567F7">
        <w:rPr>
          <w:rFonts w:ascii="Times New Roman" w:hAnsi="Times New Roman" w:cs="Times New Roman"/>
          <w:sz w:val="28"/>
          <w:szCs w:val="28"/>
        </w:rPr>
        <w:t xml:space="preserve"> землепользования и застройки сельского поселения Красный Яр;</w:t>
      </w:r>
    </w:p>
    <w:p w:rsidR="00F567F7" w:rsidRPr="00F567F7" w:rsidRDefault="009435EF" w:rsidP="00F567F7">
      <w:pPr>
        <w:ind w:firstLine="540"/>
        <w:contextualSpacing/>
        <w:jc w:val="both"/>
        <w:rPr>
          <w:rFonts w:ascii="Times New Roman" w:hAnsi="Times New Roman" w:cs="Times New Roman"/>
          <w:sz w:val="28"/>
          <w:szCs w:val="28"/>
        </w:rPr>
      </w:pPr>
      <w:hyperlink r:id="rId19" w:history="1">
        <w:r w:rsidR="00F567F7" w:rsidRPr="00F567F7">
          <w:rPr>
            <w:rFonts w:ascii="Times New Roman" w:hAnsi="Times New Roman" w:cs="Times New Roman"/>
            <w:sz w:val="28"/>
            <w:szCs w:val="28"/>
          </w:rPr>
          <w:t>Устав</w:t>
        </w:r>
      </w:hyperlink>
      <w:r w:rsidR="00F567F7" w:rsidRPr="00F567F7">
        <w:rPr>
          <w:rFonts w:ascii="Times New Roman" w:hAnsi="Times New Roman" w:cs="Times New Roman"/>
          <w:sz w:val="28"/>
          <w:szCs w:val="28"/>
        </w:rPr>
        <w:t xml:space="preserve"> сельского поселения Красный Яр;</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настоящий Административный регламент.</w:t>
      </w:r>
    </w:p>
    <w:p w:rsidR="00F567F7" w:rsidRPr="00F567F7" w:rsidRDefault="00F567F7" w:rsidP="00F567F7">
      <w:pPr>
        <w:ind w:firstLine="540"/>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F567F7">
        <w:rPr>
          <w:rFonts w:ascii="Times New Roman" w:hAnsi="Times New Roman" w:cs="Times New Roman"/>
          <w:sz w:val="28"/>
          <w:szCs w:val="28"/>
        </w:rPr>
        <w:t>Официальном</w:t>
      </w:r>
      <w:proofErr w:type="gramEnd"/>
      <w:r w:rsidRPr="00F567F7">
        <w:rPr>
          <w:rFonts w:ascii="Times New Roman" w:hAnsi="Times New Roman" w:cs="Times New Roman"/>
          <w:sz w:val="28"/>
          <w:szCs w:val="28"/>
        </w:rPr>
        <w:t xml:space="preserve"> интернет-портале правовой информации (www.pravo.gov.ru). На </w:t>
      </w:r>
      <w:proofErr w:type="gramStart"/>
      <w:r w:rsidRPr="00F567F7">
        <w:rPr>
          <w:rFonts w:ascii="Times New Roman" w:hAnsi="Times New Roman" w:cs="Times New Roman"/>
          <w:sz w:val="28"/>
          <w:szCs w:val="28"/>
        </w:rPr>
        <w:t>Официальном</w:t>
      </w:r>
      <w:proofErr w:type="gramEnd"/>
      <w:r w:rsidRPr="00F567F7">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bookmarkStart w:id="3" w:name="P154"/>
      <w:bookmarkEnd w:id="3"/>
    </w:p>
    <w:p w:rsidR="00F567F7" w:rsidRPr="00F567F7" w:rsidRDefault="00F567F7" w:rsidP="00F567F7">
      <w:pPr>
        <w:spacing w:after="0" w:line="240" w:lineRule="auto"/>
        <w:jc w:val="both"/>
        <w:rPr>
          <w:rFonts w:ascii="Times New Roman" w:eastAsia="Times New Roman" w:hAnsi="Times New Roman" w:cs="Times New Roman"/>
          <w:i/>
          <w:sz w:val="28"/>
          <w:szCs w:val="28"/>
          <w:u w:color="FFFFFF"/>
          <w:lang w:eastAsia="ru-RU"/>
        </w:rPr>
      </w:pPr>
      <w:r w:rsidRPr="00F567F7">
        <w:rPr>
          <w:rFonts w:ascii="Times New Roman" w:eastAsia="Times New Roman" w:hAnsi="Times New Roman" w:cs="Times New Roman"/>
          <w:i/>
          <w:sz w:val="28"/>
          <w:szCs w:val="28"/>
          <w:lang w:eastAsia="ru-RU"/>
        </w:rPr>
        <w:t xml:space="preserve">2.6. </w:t>
      </w:r>
      <w:r w:rsidRPr="00F567F7">
        <w:rPr>
          <w:rFonts w:ascii="Times New Roman" w:eastAsia="Times New Roman" w:hAnsi="Times New Roman" w:cs="Times New Roman"/>
          <w:i/>
          <w:strike/>
          <w:sz w:val="28"/>
          <w:szCs w:val="28"/>
          <w:lang w:eastAsia="ru-RU"/>
        </w:rPr>
        <w:t xml:space="preserve">Для получения муниципальной услуги заявитель самостоятельно представляет в Администрацию или в МФЦ заявление по форме согласно приложению № 2 к настоящему Административному регламенту. Заявление должно содержать </w:t>
      </w:r>
      <w:r w:rsidRPr="00F567F7">
        <w:rPr>
          <w:rFonts w:ascii="Times New Roman" w:eastAsia="Times New Roman" w:hAnsi="Times New Roman" w:cs="Times New Roman"/>
          <w:i/>
          <w:strike/>
          <w:sz w:val="28"/>
          <w:szCs w:val="28"/>
          <w:u w:color="FFFFFF"/>
          <w:lang w:eastAsia="ru-RU"/>
        </w:rPr>
        <w:t>следующую информацию:</w:t>
      </w:r>
      <w:r w:rsidRPr="00F567F7">
        <w:rPr>
          <w:rFonts w:ascii="Times New Roman" w:eastAsia="Times New Roman" w:hAnsi="Times New Roman" w:cs="Times New Roman"/>
          <w:i/>
          <w:color w:val="FF0000"/>
          <w:sz w:val="28"/>
          <w:szCs w:val="28"/>
          <w:lang w:eastAsia="ru-RU"/>
        </w:rPr>
        <w:t xml:space="preserve"> </w:t>
      </w:r>
      <w:r w:rsidRPr="00F567F7">
        <w:rPr>
          <w:rFonts w:ascii="Times New Roman" w:eastAsia="Times New Roman" w:hAnsi="Times New Roman" w:cs="Times New Roman"/>
          <w:sz w:val="28"/>
          <w:szCs w:val="28"/>
          <w:lang w:eastAsia="ru-RU"/>
        </w:rPr>
        <w:t xml:space="preserve">Для получения муниципальной услуги заявитель самостоятельно представляет в Администрацию или в МФЦ заявление по форме согласно приложению № 2 к настоящему Административному регламенту. </w:t>
      </w:r>
      <w:r w:rsidRPr="00F567F7">
        <w:rPr>
          <w:rFonts w:ascii="Times New Roman" w:eastAsia="Times New Roman" w:hAnsi="Times New Roman" w:cs="Times New Roman"/>
          <w:sz w:val="28"/>
          <w:szCs w:val="28"/>
          <w:shd w:val="clear" w:color="auto" w:fill="FFFFFF"/>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20" w:anchor="/document/12184522/entry/21" w:history="1">
        <w:r w:rsidRPr="00F567F7">
          <w:rPr>
            <w:rFonts w:ascii="Times New Roman" w:eastAsia="Calibri" w:hAnsi="Times New Roman" w:cs="Times New Roman"/>
            <w:color w:val="0000FF"/>
            <w:sz w:val="28"/>
            <w:szCs w:val="28"/>
            <w:u w:val="single"/>
            <w:shd w:val="clear" w:color="auto" w:fill="FFFFFF"/>
            <w:lang w:eastAsia="ru-RU"/>
          </w:rPr>
          <w:t>электронной подписью</w:t>
        </w:r>
      </w:hyperlink>
      <w:r w:rsidRPr="00F567F7">
        <w:rPr>
          <w:rFonts w:ascii="Times New Roman" w:eastAsia="Times New Roman" w:hAnsi="Times New Roman" w:cs="Times New Roman"/>
          <w:sz w:val="28"/>
          <w:szCs w:val="28"/>
          <w:shd w:val="clear" w:color="auto" w:fill="FFFFFF"/>
          <w:lang w:eastAsia="ru-RU"/>
        </w:rPr>
        <w:t xml:space="preserve">. </w:t>
      </w:r>
      <w:r w:rsidRPr="00F567F7">
        <w:rPr>
          <w:rFonts w:ascii="Times New Roman" w:eastAsia="Times New Roman" w:hAnsi="Times New Roman" w:cs="Times New Roman"/>
          <w:sz w:val="28"/>
          <w:szCs w:val="28"/>
          <w:lang w:eastAsia="ru-RU"/>
        </w:rPr>
        <w:t xml:space="preserve">Заявление должно содержать </w:t>
      </w:r>
      <w:r w:rsidRPr="00F567F7">
        <w:rPr>
          <w:rFonts w:ascii="Times New Roman" w:eastAsia="Times New Roman" w:hAnsi="Times New Roman" w:cs="Times New Roman"/>
          <w:sz w:val="28"/>
          <w:szCs w:val="28"/>
          <w:u w:color="FFFFFF"/>
          <w:lang w:eastAsia="ru-RU"/>
        </w:rPr>
        <w:t xml:space="preserve">следующую информацию </w:t>
      </w:r>
      <w:proofErr w:type="gramStart"/>
      <w:r w:rsidRPr="00F567F7">
        <w:rPr>
          <w:rFonts w:ascii="Times New Roman" w:eastAsia="Times New Roman" w:hAnsi="Times New Roman" w:cs="Times New Roman"/>
          <w:b/>
          <w:i/>
          <w:color w:val="1F497D"/>
          <w:sz w:val="28"/>
          <w:szCs w:val="28"/>
          <w:u w:color="FFFFFF"/>
          <w:lang w:eastAsia="ru-RU"/>
        </w:rPr>
        <w:t xml:space="preserve">( </w:t>
      </w:r>
      <w:proofErr w:type="gramEnd"/>
      <w:r w:rsidRPr="00F567F7">
        <w:rPr>
          <w:rFonts w:ascii="Times New Roman" w:eastAsia="Times New Roman" w:hAnsi="Times New Roman" w:cs="Times New Roman"/>
          <w:b/>
          <w:i/>
          <w:color w:val="1F497D"/>
          <w:sz w:val="28"/>
          <w:szCs w:val="28"/>
          <w:u w:color="FFFFFF"/>
          <w:lang w:eastAsia="ru-RU"/>
        </w:rPr>
        <w:t>ред.</w:t>
      </w:r>
      <w:r w:rsidRPr="00F567F7">
        <w:rPr>
          <w:rFonts w:ascii="Times New Roman" w:eastAsia="Times New Roman" w:hAnsi="Times New Roman" w:cs="Times New Roman"/>
          <w:b/>
          <w:i/>
          <w:color w:val="1F497D"/>
          <w:sz w:val="28"/>
          <w:szCs w:val="28"/>
          <w:lang w:eastAsia="ru-RU"/>
        </w:rPr>
        <w:t xml:space="preserve"> от 06.03 2020 года  № 91</w:t>
      </w:r>
      <w:r w:rsidRPr="00F567F7">
        <w:rPr>
          <w:rFonts w:ascii="Times New Roman" w:eastAsia="Times New Roman" w:hAnsi="Times New Roman" w:cs="Times New Roman"/>
          <w:sz w:val="28"/>
          <w:szCs w:val="28"/>
          <w:lang w:eastAsia="ru-RU"/>
        </w:rPr>
        <w:t>)</w:t>
      </w:r>
      <w:r w:rsidRPr="00F567F7">
        <w:rPr>
          <w:rFonts w:ascii="Times New Roman" w:eastAsia="Times New Roman" w:hAnsi="Times New Roman" w:cs="Times New Roman"/>
          <w:sz w:val="28"/>
          <w:szCs w:val="28"/>
          <w:u w:color="FFFFFF"/>
          <w:lang w:eastAsia="ru-RU"/>
        </w:rPr>
        <w:t xml:space="preserve"> </w:t>
      </w:r>
      <w:r w:rsidRPr="00F567F7">
        <w:rPr>
          <w:rFonts w:ascii="Times New Roman" w:eastAsia="Times New Roman" w:hAnsi="Times New Roman" w:cs="Times New Roman"/>
          <w:i/>
          <w:color w:val="FF0000"/>
          <w:sz w:val="28"/>
          <w:szCs w:val="28"/>
          <w:u w:color="FFFFFF"/>
          <w:lang w:eastAsia="ru-RU"/>
        </w:rPr>
        <w:t>:</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4)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5) почтовый адрес, адрес электронной почты, номер телефона для связи с заявителем или представителем заявителя;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6) данные о земельном участке и объекте капитального строительства, </w:t>
      </w:r>
      <w:bookmarkStart w:id="4" w:name="OLE_LINK3"/>
      <w:r w:rsidRPr="00F567F7">
        <w:rPr>
          <w:rFonts w:ascii="Times New Roman" w:eastAsia="MS Mincho" w:hAnsi="Times New Roman" w:cs="Times New Roman"/>
          <w:sz w:val="28"/>
          <w:szCs w:val="28"/>
          <w:u w:color="FFFFFF"/>
          <w:lang w:eastAsia="ru-RU"/>
        </w:rPr>
        <w:t xml:space="preserve">для которых испрашивается отклонение от предельных параметров </w:t>
      </w:r>
      <w:bookmarkEnd w:id="4"/>
      <w:r w:rsidRPr="00F567F7">
        <w:rPr>
          <w:rFonts w:ascii="Times New Roman" w:eastAsia="MS Mincho" w:hAnsi="Times New Roman" w:cs="Times New Roman"/>
          <w:sz w:val="28"/>
          <w:szCs w:val="28"/>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7)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8) категория земель и вид разрешенного использования земельного участка;</w:t>
      </w:r>
    </w:p>
    <w:p w:rsidR="00F567F7" w:rsidRPr="00F567F7" w:rsidRDefault="00F567F7" w:rsidP="00F567F7">
      <w:pPr>
        <w:ind w:firstLine="540"/>
        <w:contextualSpacing/>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9) установленный Правилами предельный параметр </w:t>
      </w:r>
      <w:r w:rsidRPr="00F567F7">
        <w:rPr>
          <w:rFonts w:ascii="Times New Roman" w:hAnsi="Times New Roman" w:cs="Times New Roman"/>
          <w:sz w:val="28"/>
          <w:szCs w:val="28"/>
        </w:rPr>
        <w:t xml:space="preserve">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10)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11) подтверждение соответствия испрашиваемых отклонений требованиям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12)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567F7" w:rsidRPr="00F567F7" w:rsidRDefault="00F567F7" w:rsidP="00F567F7">
      <w:pPr>
        <w:tabs>
          <w:tab w:val="left" w:pos="0"/>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2.7. К заявлению, предусмотренному п.2.6, настоящего Административного регламента, должны прилагаться следующие документы:</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2)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для представителя физического лица - нотариально заверенная доверенность;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3)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sz w:val="28"/>
          <w:szCs w:val="24"/>
          <w:u w:color="FFFFFF"/>
          <w:lang w:eastAsia="ru-RU"/>
        </w:rPr>
      </w:pPr>
      <w:r w:rsidRPr="00F567F7">
        <w:rPr>
          <w:rFonts w:ascii="Times New Roman" w:eastAsia="MS Mincho" w:hAnsi="Times New Roman" w:cs="Times New Roman"/>
          <w:strike/>
          <w:sz w:val="28"/>
          <w:szCs w:val="24"/>
          <w:u w:color="FFFFFF"/>
          <w:lang w:eastAsia="ru-RU"/>
        </w:rPr>
        <w:t xml:space="preserve">4)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w:t>
      </w:r>
      <w:r w:rsidRPr="00F567F7">
        <w:rPr>
          <w:rFonts w:ascii="Times New Roman" w:eastAsia="MS Mincho" w:hAnsi="Times New Roman" w:cs="Times New Roman"/>
          <w:strike/>
          <w:sz w:val="28"/>
          <w:szCs w:val="28"/>
          <w:lang w:eastAsia="ru-RU"/>
        </w:rPr>
        <w:t>условно разрешенный вид использования земельного участка или объекта капитального строительства</w:t>
      </w:r>
      <w:r w:rsidRPr="00F567F7">
        <w:rPr>
          <w:rFonts w:ascii="Times New Roman" w:eastAsia="MS Mincho" w:hAnsi="Times New Roman" w:cs="Times New Roman"/>
          <w:sz w:val="28"/>
          <w:szCs w:val="24"/>
          <w:u w:color="FFFFFF"/>
          <w:lang w:eastAsia="ru-RU"/>
        </w:rPr>
        <w:t>;</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i/>
          <w:sz w:val="28"/>
          <w:szCs w:val="24"/>
          <w:u w:color="FFFFFF"/>
          <w:lang w:eastAsia="ru-RU"/>
        </w:rPr>
      </w:pPr>
      <w:r w:rsidRPr="00F567F7">
        <w:rPr>
          <w:rFonts w:ascii="Times New Roman" w:eastAsia="MS Mincho" w:hAnsi="Times New Roman" w:cs="Times New Roman"/>
          <w:i/>
          <w:sz w:val="28"/>
          <w:szCs w:val="24"/>
          <w:u w:color="FFFFFF"/>
          <w:lang w:eastAsia="ru-RU"/>
        </w:rPr>
        <w:t xml:space="preserve">4) выписка из Единого государственного реестра недвижимости на объект капитального </w:t>
      </w:r>
      <w:proofErr w:type="gramStart"/>
      <w:r w:rsidRPr="00F567F7">
        <w:rPr>
          <w:rFonts w:ascii="Times New Roman" w:eastAsia="MS Mincho" w:hAnsi="Times New Roman" w:cs="Times New Roman"/>
          <w:i/>
          <w:sz w:val="28"/>
          <w:szCs w:val="24"/>
          <w:u w:color="FFFFFF"/>
          <w:lang w:eastAsia="ru-RU"/>
        </w:rPr>
        <w:t>строительства</w:t>
      </w:r>
      <w:proofErr w:type="gramEnd"/>
      <w:r w:rsidRPr="00F567F7">
        <w:rPr>
          <w:rFonts w:ascii="Times New Roman" w:eastAsia="MS Mincho" w:hAnsi="Times New Roman" w:cs="Times New Roman"/>
          <w:i/>
          <w:sz w:val="28"/>
          <w:szCs w:val="24"/>
          <w:u w:color="FFFFFF"/>
          <w:lang w:eastAsia="ru-RU"/>
        </w:rPr>
        <w:t xml:space="preserve"> для которого испрашивается разрешение на </w:t>
      </w:r>
      <w:r w:rsidRPr="00F567F7">
        <w:rPr>
          <w:rFonts w:ascii="Times New Roman" w:eastAsia="MS Mincho" w:hAnsi="Times New Roman" w:cs="Times New Roman"/>
          <w:i/>
          <w:sz w:val="28"/>
          <w:szCs w:val="28"/>
          <w:lang w:eastAsia="ru-RU"/>
        </w:rPr>
        <w:t>условно разрешенный вид использования земельного участка или объекта капитального строительства; (в ред. № 73  от 28.05.2024 года).</w:t>
      </w:r>
    </w:p>
    <w:p w:rsidR="00F567F7" w:rsidRPr="00F567F7" w:rsidRDefault="00F567F7" w:rsidP="00F567F7">
      <w:pPr>
        <w:spacing w:after="0" w:line="240" w:lineRule="auto"/>
        <w:ind w:firstLine="567"/>
        <w:contextualSpacing/>
        <w:jc w:val="both"/>
        <w:rPr>
          <w:rFonts w:ascii="Times New Roman" w:eastAsia="MS Mincho" w:hAnsi="Times New Roman" w:cs="Times New Roman"/>
          <w:strike/>
          <w:sz w:val="28"/>
          <w:szCs w:val="24"/>
          <w:u w:color="FFFFFF"/>
          <w:lang w:eastAsia="ru-RU"/>
        </w:rPr>
      </w:pPr>
      <w:r w:rsidRPr="00F567F7">
        <w:rPr>
          <w:rFonts w:ascii="Times New Roman" w:eastAsia="MS Mincho" w:hAnsi="Times New Roman" w:cs="Times New Roman"/>
          <w:strike/>
          <w:sz w:val="28"/>
          <w:szCs w:val="24"/>
          <w:u w:color="FFFFFF"/>
          <w:lang w:eastAsia="ru-RU"/>
        </w:rPr>
        <w:t>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документов при приеме заявления, либо нотариально удостоверенные копии указанных документов;</w:t>
      </w:r>
    </w:p>
    <w:p w:rsidR="00F567F7" w:rsidRPr="00F567F7" w:rsidRDefault="00F567F7" w:rsidP="00F567F7">
      <w:pPr>
        <w:tabs>
          <w:tab w:val="left" w:pos="1134"/>
        </w:tabs>
        <w:spacing w:after="0" w:line="240" w:lineRule="auto"/>
        <w:ind w:firstLine="709"/>
        <w:contextualSpacing/>
        <w:jc w:val="both"/>
        <w:rPr>
          <w:rFonts w:ascii="Times New Roman" w:eastAsia="MS Mincho" w:hAnsi="Times New Roman" w:cs="Times New Roman"/>
          <w:i/>
          <w:sz w:val="28"/>
          <w:szCs w:val="24"/>
          <w:u w:color="FFFFFF"/>
          <w:lang w:eastAsia="ru-RU"/>
        </w:rPr>
      </w:pPr>
      <w:r w:rsidRPr="00F567F7">
        <w:rPr>
          <w:rFonts w:ascii="Times New Roman" w:eastAsia="MS Mincho" w:hAnsi="Times New Roman" w:cs="Times New Roman"/>
          <w:i/>
          <w:sz w:val="28"/>
          <w:szCs w:val="24"/>
          <w:u w:color="FFFFFF"/>
          <w:lang w:eastAsia="ru-RU"/>
        </w:rPr>
        <w:t xml:space="preserve">5)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разрешение на условно разрешенный вид использования с предъявлением оригинала указанных документов при приеме заявления; </w:t>
      </w:r>
      <w:r w:rsidRPr="00F567F7">
        <w:rPr>
          <w:rFonts w:ascii="Times New Roman" w:eastAsia="MS Mincho" w:hAnsi="Times New Roman" w:cs="Times New Roman"/>
          <w:i/>
          <w:sz w:val="28"/>
          <w:szCs w:val="28"/>
          <w:lang w:eastAsia="ru-RU"/>
        </w:rPr>
        <w:t>(в ред. № 73  от 28.05.2024 года).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6) документы, подтверждающие обстоятельства, указанные в подпункте 10 п.2.6 настоящего Административного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В случае</w:t>
      </w:r>
      <w:proofErr w:type="gramStart"/>
      <w:r w:rsidRPr="00F567F7">
        <w:rPr>
          <w:rFonts w:ascii="Times New Roman" w:eastAsia="MS Mincho" w:hAnsi="Times New Roman" w:cs="Times New Roman"/>
          <w:sz w:val="28"/>
          <w:szCs w:val="28"/>
          <w:u w:color="FFFFFF"/>
          <w:lang w:eastAsia="ru-RU"/>
        </w:rPr>
        <w:t>,</w:t>
      </w:r>
      <w:proofErr w:type="gramEnd"/>
      <w:r w:rsidRPr="00F567F7">
        <w:rPr>
          <w:rFonts w:ascii="Times New Roman" w:eastAsia="MS Mincho" w:hAnsi="Times New Roman" w:cs="Times New Roman"/>
          <w:sz w:val="28"/>
          <w:szCs w:val="28"/>
          <w:u w:color="FFFFFF"/>
          <w:lang w:eastAsia="ru-RU"/>
        </w:rPr>
        <w:t xml:space="preserve"> если неблагоприятные для застройки характеристики земельного участка – </w:t>
      </w:r>
      <w:proofErr w:type="spellStart"/>
      <w:r w:rsidRPr="00F567F7">
        <w:rPr>
          <w:rFonts w:ascii="Times New Roman" w:eastAsia="MS Mincho" w:hAnsi="Times New Roman" w:cs="Times New Roman"/>
          <w:sz w:val="28"/>
          <w:szCs w:val="28"/>
          <w:u w:color="FFFFFF"/>
          <w:lang w:eastAsia="ru-RU"/>
        </w:rPr>
        <w:t>ннженерно</w:t>
      </w:r>
      <w:proofErr w:type="spellEnd"/>
      <w:r w:rsidRPr="00F567F7">
        <w:rPr>
          <w:rFonts w:ascii="Times New Roman" w:eastAsia="MS Mincho" w:hAnsi="Times New Roman" w:cs="Times New Roman"/>
          <w:sz w:val="28"/>
          <w:szCs w:val="28"/>
          <w:u w:color="FFFFFF"/>
          <w:lang w:eastAsia="ru-RU"/>
        </w:rPr>
        <w:t xml:space="preserve">-геологические,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trike/>
          <w:sz w:val="28"/>
          <w:szCs w:val="28"/>
          <w:u w:color="FFFFFF"/>
          <w:lang w:eastAsia="ru-RU"/>
        </w:rPr>
      </w:pPr>
      <w:r w:rsidRPr="00F567F7">
        <w:rPr>
          <w:rFonts w:ascii="Times New Roman" w:eastAsia="MS Mincho" w:hAnsi="Times New Roman" w:cs="Times New Roman"/>
          <w:strike/>
          <w:sz w:val="28"/>
          <w:szCs w:val="28"/>
          <w:u w:color="FFFFFF"/>
          <w:lang w:eastAsia="ru-RU"/>
        </w:rPr>
        <w:t xml:space="preserve">7) документы, подтверждающие соблюдение требований технических регламентов: </w:t>
      </w:r>
      <w:r w:rsidRPr="00F567F7">
        <w:rPr>
          <w:rFonts w:ascii="Times New Roman" w:eastAsia="MS Mincho" w:hAnsi="Times New Roman" w:cs="Times New Roman"/>
          <w:i/>
          <w:sz w:val="28"/>
          <w:szCs w:val="28"/>
          <w:lang w:eastAsia="ru-RU"/>
        </w:rPr>
        <w:t>(</w:t>
      </w:r>
      <w:proofErr w:type="gramStart"/>
      <w:r w:rsidRPr="00F567F7">
        <w:rPr>
          <w:rFonts w:ascii="Times New Roman" w:eastAsia="MS Mincho" w:hAnsi="Times New Roman" w:cs="Times New Roman"/>
          <w:i/>
          <w:sz w:val="28"/>
          <w:szCs w:val="28"/>
          <w:lang w:eastAsia="ru-RU"/>
        </w:rPr>
        <w:t>исключен</w:t>
      </w:r>
      <w:proofErr w:type="gramEnd"/>
      <w:r w:rsidRPr="00F567F7">
        <w:rPr>
          <w:rFonts w:ascii="Times New Roman" w:eastAsia="MS Mincho" w:hAnsi="Times New Roman" w:cs="Times New Roman"/>
          <w:i/>
          <w:sz w:val="28"/>
          <w:szCs w:val="28"/>
          <w:lang w:eastAsia="ru-RU"/>
        </w:rPr>
        <w:t xml:space="preserve"> в ред. № 73  от 28.05.2024 года).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7.1)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567F7">
        <w:rPr>
          <w:rFonts w:ascii="Times New Roman" w:eastAsia="MS Mincho" w:hAnsi="Times New Roman" w:cs="Times New Roman"/>
          <w:sz w:val="28"/>
          <w:szCs w:val="28"/>
          <w:u w:color="FFFFFF"/>
          <w:lang w:eastAsia="ru-RU"/>
        </w:rPr>
        <w:t>и(</w:t>
      </w:r>
      <w:proofErr w:type="gramEnd"/>
      <w:r w:rsidRPr="00F567F7">
        <w:rPr>
          <w:rFonts w:ascii="Times New Roman" w:eastAsia="MS Mincho" w:hAnsi="Times New Roman" w:cs="Times New Roman"/>
          <w:sz w:val="28"/>
          <w:szCs w:val="28"/>
          <w:u w:color="FFFFFF"/>
          <w:lang w:eastAsia="ru-RU"/>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F567F7">
        <w:rPr>
          <w:rFonts w:ascii="Times New Roman" w:eastAsia="MS Mincho" w:hAnsi="Times New Roman" w:cs="Times New Roman"/>
          <w:sz w:val="28"/>
          <w:szCs w:val="28"/>
          <w:u w:color="FFFFFF"/>
          <w:lang w:eastAsia="ru-RU"/>
        </w:rPr>
        <w:t>соответствии</w:t>
      </w:r>
      <w:proofErr w:type="gramEnd"/>
      <w:r w:rsidRPr="00F567F7">
        <w:rPr>
          <w:rFonts w:ascii="Times New Roman" w:eastAsia="MS Mincho" w:hAnsi="Times New Roman" w:cs="Times New Roman"/>
          <w:sz w:val="28"/>
          <w:szCs w:val="28"/>
          <w:u w:color="FFFFFF"/>
          <w:lang w:eastAsia="ru-RU"/>
        </w:rPr>
        <w:t xml:space="preserve"> Федеральному закону от 22.07.2008 №123-ФЗ «Технический регламент о требованиях пожарной безопасности»);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u w:color="FFFFFF"/>
          <w:lang w:eastAsia="ru-RU"/>
        </w:rPr>
        <w:t xml:space="preserve">7.2)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567F7">
        <w:rPr>
          <w:rFonts w:ascii="Times New Roman" w:eastAsia="MS Mincho" w:hAnsi="Times New Roman" w:cs="Times New Roman"/>
          <w:sz w:val="28"/>
          <w:szCs w:val="28"/>
          <w:lang w:eastAsia="ru-RU"/>
        </w:rPr>
        <w:t>Представление указанного заключения не является обязательным</w:t>
      </w:r>
      <w:r w:rsidRPr="00F567F7">
        <w:rPr>
          <w:rFonts w:ascii="Times New Roman" w:eastAsia="MS Mincho" w:hAnsi="Times New Roman" w:cs="Times New Roman"/>
          <w:sz w:val="28"/>
          <w:szCs w:val="28"/>
          <w:u w:color="FFFFFF"/>
          <w:lang w:eastAsia="ru-RU"/>
        </w:rPr>
        <w:t>;</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8) схему планировочной организации земельного участка (в масштабе 1:500), фиксирующую: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земельного участка;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размещения существующего или планируемого объекта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 место испрашиваемого отклонения по отступу от границ земельного участка </w:t>
      </w:r>
      <w:proofErr w:type="gramStart"/>
      <w:r w:rsidRPr="00F567F7">
        <w:rPr>
          <w:rFonts w:ascii="Times New Roman" w:eastAsia="MS Mincho" w:hAnsi="Times New Roman" w:cs="Times New Roman"/>
          <w:sz w:val="28"/>
          <w:szCs w:val="28"/>
          <w:u w:color="FFFFFF"/>
          <w:lang w:eastAsia="ru-RU"/>
        </w:rPr>
        <w:t>и(</w:t>
      </w:r>
      <w:proofErr w:type="gramEnd"/>
      <w:r w:rsidRPr="00F567F7">
        <w:rPr>
          <w:rFonts w:ascii="Times New Roman" w:eastAsia="MS Mincho" w:hAnsi="Times New Roman" w:cs="Times New Roman"/>
          <w:sz w:val="28"/>
          <w:szCs w:val="28"/>
          <w:u w:color="FFFFFF"/>
          <w:lang w:eastAsia="ru-RU"/>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bookmarkStart w:id="5" w:name="P173"/>
      <w:bookmarkEnd w:id="5"/>
      <w:r w:rsidRPr="00F567F7">
        <w:rPr>
          <w:rFonts w:ascii="Times New Roman" w:eastAsia="MS Mincho" w:hAnsi="Times New Roman" w:cs="Times New Roman"/>
          <w:sz w:val="28"/>
          <w:szCs w:val="28"/>
          <w:lang w:eastAsia="ru-RU"/>
        </w:rPr>
        <w:t>2.8. 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находятся в долевой собственности, то заявление должно быть подписано всеми участниками долевой собственности.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3) сведения, внесенные в государственный кадастр недвижимости (Единый государственный реестр недвижимости):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кадастровая выписка о земельном участке;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кадастровый план территории, в границах которой расположен земельный участок;</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градостроительный план земельного участка;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5) выписка из Единого государственного реестра юридических </w:t>
      </w:r>
      <w:proofErr w:type="gramStart"/>
      <w:r w:rsidRPr="00F567F7">
        <w:rPr>
          <w:rFonts w:ascii="Times New Roman" w:eastAsia="MS Mincho" w:hAnsi="Times New Roman" w:cs="Times New Roman"/>
          <w:sz w:val="28"/>
          <w:szCs w:val="28"/>
          <w:lang w:eastAsia="ru-RU"/>
        </w:rPr>
        <w:t>лиц</w:t>
      </w:r>
      <w:proofErr w:type="gramEnd"/>
      <w:r w:rsidRPr="00F567F7">
        <w:rPr>
          <w:rFonts w:ascii="Times New Roman" w:eastAsia="MS Mincho" w:hAnsi="Times New Roman" w:cs="Times New Roman"/>
          <w:sz w:val="28"/>
          <w:szCs w:val="28"/>
          <w:lang w:eastAsia="ru-RU"/>
        </w:rPr>
        <w:t xml:space="preserve">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proofErr w:type="gramStart"/>
      <w:r w:rsidRPr="00F567F7">
        <w:rPr>
          <w:rFonts w:ascii="Times New Roman" w:eastAsia="MS Mincho" w:hAnsi="Times New Roman" w:cs="Times New Roman"/>
          <w:sz w:val="28"/>
          <w:szCs w:val="28"/>
          <w:lang w:eastAsia="ru-RU"/>
        </w:rPr>
        <w:t>6) сведения о нахождении земельного участка или объекта капитального строительства, в отношении которых испрашивается разрешение на отклонение от предельных параметров разрешенного строительства,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испрашиваемого отклонения от предельных параметров разрешенного строительства</w:t>
      </w:r>
      <w:r w:rsidRPr="00F567F7" w:rsidDel="00024C36">
        <w:rPr>
          <w:rFonts w:ascii="Times New Roman" w:eastAsia="MS Mincho" w:hAnsi="Times New Roman" w:cs="Times New Roman"/>
          <w:sz w:val="28"/>
          <w:szCs w:val="28"/>
          <w:lang w:eastAsia="ru-RU"/>
        </w:rPr>
        <w:t xml:space="preserve"> </w:t>
      </w:r>
      <w:r w:rsidRPr="00F567F7">
        <w:rPr>
          <w:rFonts w:ascii="Times New Roman" w:eastAsia="MS Mincho" w:hAnsi="Times New Roman" w:cs="Times New Roman"/>
          <w:sz w:val="28"/>
          <w:szCs w:val="28"/>
          <w:lang w:eastAsia="ru-RU"/>
        </w:rPr>
        <w:t>режимам использования земель в границах зон охраны объектов культурного</w:t>
      </w:r>
      <w:proofErr w:type="gramEnd"/>
      <w:r w:rsidRPr="00F567F7">
        <w:rPr>
          <w:rFonts w:ascii="Times New Roman" w:eastAsia="MS Mincho" w:hAnsi="Times New Roman" w:cs="Times New Roman"/>
          <w:sz w:val="28"/>
          <w:szCs w:val="28"/>
          <w:lang w:eastAsia="ru-RU"/>
        </w:rPr>
        <w:t xml:space="preserve"> наследия (памятников истории и культуры) народов Российской Федерации и режимам использования территорий объектов культурного наследия. </w:t>
      </w:r>
      <w:proofErr w:type="gramStart"/>
      <w:r w:rsidRPr="00F567F7">
        <w:rPr>
          <w:rFonts w:ascii="Times New Roman" w:eastAsia="MS Mincho" w:hAnsi="Times New Roman" w:cs="Times New Roman"/>
          <w:sz w:val="28"/>
          <w:szCs w:val="28"/>
          <w:lang w:eastAsia="ru-RU"/>
        </w:rPr>
        <w:t xml:space="preserve">Указанные сведения запрашиваются в случае, если территория, в отношении которой запрашивается разрешение на отклонение от предельных параметров разрешенного строительства, согласно открытым данным Единого государственного реестра объектов культурного наследия (памятников истории и культуры) народов Российской Федерации </w:t>
      </w:r>
      <w:hyperlink r:id="rId21" w:history="1">
        <w:r w:rsidRPr="00F567F7">
          <w:rPr>
            <w:rFonts w:ascii="Times New Roman" w:eastAsia="MS Mincho" w:hAnsi="Times New Roman" w:cs="Times New Roman"/>
            <w:color w:val="0000FF"/>
            <w:sz w:val="28"/>
            <w:szCs w:val="28"/>
            <w:u w:val="single"/>
            <w:lang w:eastAsia="ru-RU"/>
          </w:rPr>
          <w:t>https://okn-mk.mkrf.ru/maps</w:t>
        </w:r>
      </w:hyperlink>
      <w:r w:rsidRPr="00F567F7">
        <w:rPr>
          <w:rFonts w:ascii="Times New Roman" w:eastAsia="MS Mincho" w:hAnsi="Times New Roman" w:cs="Times New Roman"/>
          <w:sz w:val="28"/>
          <w:szCs w:val="28"/>
          <w:lang w:eastAsia="ru-RU"/>
        </w:rPr>
        <w:t>, сведениям, содержащимся в Государственной информационной системе обеспечения градостроительной деятельности, или сведениям, содержащимся в Едином государственном реестре недвижимости, располагается в границах</w:t>
      </w:r>
      <w:proofErr w:type="gramEnd"/>
      <w:r w:rsidRPr="00F567F7">
        <w:rPr>
          <w:rFonts w:ascii="Times New Roman" w:eastAsia="MS Mincho" w:hAnsi="Times New Roman" w:cs="Times New Roman"/>
          <w:sz w:val="28"/>
          <w:szCs w:val="28"/>
          <w:lang w:eastAsia="ru-RU"/>
        </w:rPr>
        <w:t xml:space="preserve"> территории указанных объектов культурного наследия либо на прилегающей территории. </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Заявитель вправе предоставить полный пакет документов, необходимых для предоставления муниципальной услуги, самостоятельно.</w:t>
      </w:r>
      <w:bookmarkStart w:id="6" w:name="P183"/>
      <w:bookmarkEnd w:id="6"/>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2.10. Основанием для отказа в приеме документов, необходимых для предоставления муниципальной услуги, являются: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обращение в орган местного самоуправления, не уполномоченный на выдачу разрешений на отклонение от предельных параметров разрешенного строительства;</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i/>
          <w:iCs/>
          <w:color w:val="1F497D"/>
          <w:sz w:val="28"/>
          <w:szCs w:val="28"/>
          <w:lang w:eastAsia="ru-RU"/>
        </w:rPr>
      </w:pPr>
      <w:proofErr w:type="gramStart"/>
      <w:r w:rsidRPr="00F567F7">
        <w:rPr>
          <w:rFonts w:ascii="Times New Roman" w:eastAsia="MS Mincho" w:hAnsi="Times New Roman" w:cs="Times New Roman"/>
          <w:strike/>
          <w:sz w:val="28"/>
          <w:szCs w:val="28"/>
          <w:lang w:eastAsia="ru-RU"/>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r w:rsidRPr="00F567F7">
        <w:rPr>
          <w:rFonts w:ascii="Times New Roman" w:eastAsia="MS Mincho" w:hAnsi="Times New Roman" w:cs="Times New Roman"/>
          <w:i/>
          <w:iCs/>
          <w:sz w:val="28"/>
          <w:szCs w:val="28"/>
          <w:lang w:eastAsia="ru-RU"/>
        </w:rPr>
        <w:t xml:space="preserve"> </w:t>
      </w:r>
      <w:r w:rsidRPr="00F567F7">
        <w:rPr>
          <w:rFonts w:ascii="Times New Roman" w:eastAsia="MS Mincho" w:hAnsi="Times New Roman" w:cs="Times New Roman"/>
          <w:i/>
          <w:iCs/>
          <w:color w:val="1F497D"/>
          <w:sz w:val="28"/>
          <w:szCs w:val="28"/>
          <w:lang w:eastAsia="ru-RU"/>
        </w:rPr>
        <w:t>(подпункт 2 пункта 2.10. исключен Постановлением № 413 от 24.12.2018 г)</w:t>
      </w:r>
      <w:proofErr w:type="gramEnd"/>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3) текст заявления не поддается прочтению;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отсутствие в заявлении сведений о заявителе, подписи заявителя, контактных телефонов, почтового адреса;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заявление подписано неуполномоченным лицом.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подаче заявления через Единый портал основания для отказа в приеме документов отсутствуют.</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2.11.  Основаниями для отказа в предоставлении муниципальной услуги по результатам рассмотрения заявления Комиссией в порядке, предусмотренном разделом 3  настоящего Административного регламента, могут выступать:</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1) несоответствие испрашиваемого разрешения требованиям Федерального </w:t>
      </w:r>
      <w:hyperlink r:id="rId22" w:history="1">
        <w:r w:rsidRPr="00F567F7">
          <w:rPr>
            <w:rFonts w:ascii="Times New Roman" w:eastAsia="MS Mincho" w:hAnsi="Times New Roman" w:cs="Times New Roman"/>
            <w:sz w:val="28"/>
            <w:szCs w:val="28"/>
            <w:lang w:eastAsia="ru-RU"/>
          </w:rPr>
          <w:t>закона</w:t>
        </w:r>
      </w:hyperlink>
      <w:r w:rsidRPr="00F567F7">
        <w:rPr>
          <w:rFonts w:ascii="Times New Roman" w:eastAsia="MS Mincho" w:hAnsi="Times New Roman" w:cs="Times New Roman"/>
          <w:sz w:val="28"/>
          <w:szCs w:val="28"/>
          <w:lang w:eastAsia="ru-RU"/>
        </w:rPr>
        <w:t xml:space="preserve"> от 22.07.2008 № 123-ФЗ «Технический регламент о требованиях пожарной безопасности», Федерального </w:t>
      </w:r>
      <w:hyperlink r:id="rId23" w:history="1">
        <w:r w:rsidRPr="00F567F7">
          <w:rPr>
            <w:rFonts w:ascii="Times New Roman" w:eastAsia="MS Mincho" w:hAnsi="Times New Roman" w:cs="Times New Roman"/>
            <w:sz w:val="28"/>
            <w:szCs w:val="28"/>
            <w:lang w:eastAsia="ru-RU"/>
          </w:rPr>
          <w:t>закона</w:t>
        </w:r>
      </w:hyperlink>
      <w:r w:rsidRPr="00F567F7">
        <w:rPr>
          <w:rFonts w:ascii="Times New Roman" w:eastAsia="MS Mincho" w:hAnsi="Times New Roman" w:cs="Times New Roman"/>
          <w:sz w:val="28"/>
          <w:szCs w:val="28"/>
          <w:lang w:eastAsia="ru-RU"/>
        </w:rPr>
        <w:t xml:space="preserve"> от 30.12.2009 № 384-ФЗ «Технический регламент о безопасности зданий и сооружений» или требованиям иных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5) </w:t>
      </w:r>
      <w:proofErr w:type="spellStart"/>
      <w:r w:rsidRPr="00F567F7">
        <w:rPr>
          <w:rFonts w:ascii="Times New Roman" w:eastAsia="MS Mincho" w:hAnsi="Times New Roman" w:cs="Times New Roman"/>
          <w:sz w:val="28"/>
          <w:szCs w:val="28"/>
          <w:lang w:eastAsia="ru-RU"/>
        </w:rPr>
        <w:t>неуказание</w:t>
      </w:r>
      <w:proofErr w:type="spellEnd"/>
      <w:r w:rsidRPr="00F567F7">
        <w:rPr>
          <w:rFonts w:ascii="Times New Roman" w:eastAsia="MS Mincho" w:hAnsi="Times New Roman" w:cs="Times New Roman"/>
          <w:sz w:val="28"/>
          <w:szCs w:val="28"/>
          <w:lang w:eastAsia="ru-RU"/>
        </w:rPr>
        <w:t>/неполное указание в заявлении сведений, указанных в п. 2.6 настоящего Административного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6) непредставление документов, указанных в п. 2.7 настоящего Административного регламента (за исключением документов, предусмотренных подпунктами 6 и 7.2 пункта 2.7 настоящего регламента);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proofErr w:type="gramStart"/>
      <w:r w:rsidRPr="00F567F7">
        <w:rPr>
          <w:rFonts w:ascii="Times New Roman" w:eastAsia="MS Mincho" w:hAnsi="Times New Roman" w:cs="Times New Roman"/>
          <w:sz w:val="28"/>
          <w:szCs w:val="28"/>
          <w:lang w:eastAsia="ru-RU"/>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F567F7">
          <w:rPr>
            <w:rFonts w:ascii="Times New Roman" w:eastAsia="MS Mincho" w:hAnsi="Times New Roman" w:cs="Times New Roman"/>
            <w:sz w:val="28"/>
            <w:szCs w:val="28"/>
            <w:lang w:eastAsia="ru-RU"/>
          </w:rPr>
          <w:t>части 2 статьи 55.32</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567F7">
        <w:rPr>
          <w:rFonts w:ascii="Times New Roman" w:eastAsia="MS Mincho" w:hAnsi="Times New Roman" w:cs="Times New Roman"/>
          <w:sz w:val="28"/>
          <w:szCs w:val="28"/>
          <w:lang w:eastAsia="ru-RU"/>
        </w:rPr>
        <w:t xml:space="preserve"> </w:t>
      </w:r>
      <w:proofErr w:type="gramStart"/>
      <w:r w:rsidRPr="00F567F7">
        <w:rPr>
          <w:rFonts w:ascii="Times New Roman" w:eastAsia="MS Mincho" w:hAnsi="Times New Roman" w:cs="Times New Roman"/>
          <w:sz w:val="28"/>
          <w:szCs w:val="28"/>
          <w:lang w:eastAsia="ru-RU"/>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F567F7">
          <w:rPr>
            <w:rFonts w:ascii="Times New Roman" w:eastAsia="MS Mincho" w:hAnsi="Times New Roman" w:cs="Times New Roman"/>
            <w:sz w:val="28"/>
            <w:szCs w:val="28"/>
            <w:lang w:eastAsia="ru-RU"/>
          </w:rPr>
          <w:t>части 2 статьи 55.32</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F567F7">
        <w:rPr>
          <w:rFonts w:ascii="Times New Roman" w:eastAsia="MS Mincho" w:hAnsi="Times New Roman" w:cs="Times New Roman"/>
          <w:sz w:val="28"/>
          <w:szCs w:val="28"/>
          <w:lang w:eastAsia="ru-RU"/>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сельского поселения Красный Яр на основании рекомендаций Комиссии, подготовленных на основании заключения о результатах общественных обсуждений или публичных слушаний по проекту решения о предоставлении разрешения</w:t>
      </w:r>
      <w:r w:rsidRPr="00F567F7" w:rsidDel="00926CE0">
        <w:rPr>
          <w:rFonts w:ascii="Times New Roman" w:eastAsia="Calibri" w:hAnsi="Times New Roman" w:cs="Times New Roman"/>
          <w:sz w:val="28"/>
          <w:szCs w:val="28"/>
        </w:rPr>
        <w:t xml:space="preserve"> </w:t>
      </w: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2.12. Услуги, являющиеся необходимыми и обязательными для предоставления муниципальной услуги, отсутствуют.</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2.13. Плата за предоставление муниципальной услуги не взимается, за исключением случаев, предусмотренных настоящим пунктом.</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заявитель.</w:t>
      </w:r>
    </w:p>
    <w:p w:rsidR="00F567F7" w:rsidRPr="00F567F7" w:rsidRDefault="00F567F7" w:rsidP="00F567F7">
      <w:pPr>
        <w:ind w:firstLine="540"/>
        <w:jc w:val="both"/>
        <w:rPr>
          <w:rFonts w:ascii="Times New Roman" w:hAnsi="Times New Roman" w:cs="Times New Roman"/>
          <w:sz w:val="28"/>
          <w:szCs w:val="28"/>
        </w:rPr>
      </w:pPr>
      <w:r w:rsidRPr="00F567F7">
        <w:rPr>
          <w:rFonts w:ascii="Times New Roman" w:hAnsi="Times New Roman" w:cs="Times New Roman"/>
          <w:sz w:val="28"/>
          <w:szCs w:val="28"/>
        </w:rPr>
        <w:t>Мероприятия, финансирование которых осуществляется в рамках проведения  общественных обсуждений или публичных слушаний включают в себя:</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1) опубликование оповещения о начале общественных обсуждений или публичных слушаний, а также направление сообщений о проведении общественных обсуждений или публичных слушаний лицам, указанным в пункте 3.40 настоящего Административного регламента</w:t>
      </w:r>
      <w:r w:rsidRPr="00F567F7">
        <w:rPr>
          <w:rFonts w:ascii="Times New Roman" w:hAnsi="Times New Roman" w:cs="Times New Roman"/>
          <w:sz w:val="28"/>
          <w:szCs w:val="28"/>
          <w:u w:color="FFFFFF"/>
        </w:rPr>
        <w:t>;</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u w:color="FFFFFF"/>
        </w:rPr>
        <w:t xml:space="preserve">2) заключение договоров аренды помещений, необходимых для организации проведения </w:t>
      </w:r>
      <w:r w:rsidRPr="00F567F7">
        <w:rPr>
          <w:rFonts w:ascii="Times New Roman" w:hAnsi="Times New Roman" w:cs="Times New Roman"/>
          <w:sz w:val="28"/>
          <w:szCs w:val="28"/>
        </w:rPr>
        <w:t xml:space="preserve">общественных обсуждений или </w:t>
      </w:r>
      <w:r w:rsidRPr="00F567F7">
        <w:rPr>
          <w:rFonts w:ascii="Times New Roman" w:hAnsi="Times New Roman" w:cs="Times New Roman"/>
          <w:sz w:val="28"/>
          <w:szCs w:val="28"/>
          <w:u w:color="FFFFFF"/>
        </w:rPr>
        <w:t>публичных слушаний, оплату коммунальных услуг, услуг местной телефонной связи;</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3) организацию выставок, экспозиций, подготовку демонстрационных материалов по проекту решения, выносимого на общественные обсуждения или публичные слушания;</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4) опубликование правовых актов, принимаемых Комиссией, Администрацией, Главой сельского поселения Красный Яр, в рамках предоставления муниципальной услуги;</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 землепользования и застройки сельского поселения Красный Яр.</w:t>
      </w:r>
    </w:p>
    <w:p w:rsidR="00F567F7" w:rsidRPr="00F567F7" w:rsidRDefault="00F567F7" w:rsidP="00F567F7">
      <w:pPr>
        <w:tabs>
          <w:tab w:val="left" w:pos="1134"/>
        </w:tabs>
        <w:ind w:firstLine="72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Указанные в настоящем пункте расходы должны быть компенсированы заявителем путём перечисления денежных средств в местный бюджет.  В этих целях </w:t>
      </w:r>
      <w:r w:rsidRPr="00F567F7">
        <w:rPr>
          <w:rFonts w:ascii="Times New Roman" w:hAnsi="Times New Roman" w:cs="Times New Roman"/>
          <w:sz w:val="28"/>
          <w:szCs w:val="28"/>
          <w:u w:color="FFFFFF"/>
        </w:rPr>
        <w:t xml:space="preserve">после подготовки Комиссией заключения, содержащего рекомендации 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Администрация подготавливает предварительную смету расходов на организацию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Указанная смета утверждается Главой сельского поселения Красный Яр или уполномоченным им лицом. После утверждения предварительной сметы расходов заявитель должен перечислить утвержденную сметой денежную сумму на счет Администрации. В платежном поручении о перечислении денежных сре</w:t>
      </w:r>
      <w:proofErr w:type="gramStart"/>
      <w:r w:rsidRPr="00F567F7">
        <w:rPr>
          <w:rFonts w:ascii="Times New Roman" w:hAnsi="Times New Roman" w:cs="Times New Roman"/>
          <w:sz w:val="28"/>
          <w:szCs w:val="28"/>
          <w:u w:color="FFFFFF"/>
        </w:rPr>
        <w:t>дств в гр</w:t>
      </w:r>
      <w:proofErr w:type="gramEnd"/>
      <w:r w:rsidRPr="00F567F7">
        <w:rPr>
          <w:rFonts w:ascii="Times New Roman" w:hAnsi="Times New Roman" w:cs="Times New Roman"/>
          <w:sz w:val="28"/>
          <w:szCs w:val="28"/>
          <w:u w:color="FFFFFF"/>
        </w:rPr>
        <w:t>афе «Наименование платежа» указывается соответственно: «За организацию и проведение</w:t>
      </w:r>
      <w:r w:rsidRPr="00F567F7">
        <w:rPr>
          <w:rFonts w:ascii="Times New Roman" w:hAnsi="Times New Roman" w:cs="Times New Roman"/>
          <w:sz w:val="28"/>
          <w:szCs w:val="28"/>
        </w:rPr>
        <w:t xml:space="preserve"> (общественных обсуждений/</w:t>
      </w:r>
      <w:r w:rsidRPr="00F567F7">
        <w:rPr>
          <w:rFonts w:ascii="Times New Roman" w:hAnsi="Times New Roman" w:cs="Times New Roman"/>
          <w:sz w:val="28"/>
          <w:szCs w:val="28"/>
          <w:u w:color="FFFFFF"/>
        </w:rPr>
        <w:t>публичных слушаний) по проекту решения о предоставлении разрешения на отклонение от предельных параметров согласно утвержденной смете».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2.15.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заявлений.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Присутственные места в Администрации оборудуются: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противопожарной системой и средствами пожаротушения;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системой оповещения о возникновении чрезвычайной ситуации;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системой охраны.</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F567F7">
        <w:rPr>
          <w:rFonts w:ascii="Times New Roman" w:eastAsia="MS Mincho" w:hAnsi="Times New Roman" w:cs="Times New Roman"/>
          <w:sz w:val="28"/>
          <w:szCs w:val="28"/>
          <w:lang w:eastAsia="ru-RU"/>
        </w:rPr>
        <w:t>банкетками</w:t>
      </w:r>
      <w:proofErr w:type="spellEnd"/>
      <w:r w:rsidRPr="00F567F7">
        <w:rPr>
          <w:rFonts w:ascii="Times New Roman" w:eastAsia="MS Mincho"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98" w:history="1">
        <w:r w:rsidRPr="00F567F7">
          <w:rPr>
            <w:rFonts w:ascii="Times New Roman" w:eastAsia="Calibri" w:hAnsi="Times New Roman" w:cs="Times New Roman"/>
            <w:sz w:val="28"/>
            <w:szCs w:val="28"/>
          </w:rPr>
          <w:t>пункте 1.7.11</w:t>
        </w:r>
      </w:hyperlink>
      <w:r w:rsidRPr="00F567F7">
        <w:rPr>
          <w:rFonts w:ascii="Times New Roman" w:eastAsia="Calibri" w:hAnsi="Times New Roman" w:cs="Times New Roman"/>
          <w:sz w:val="28"/>
          <w:szCs w:val="28"/>
        </w:rPr>
        <w:t xml:space="preserve">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В помещения Администрации обеспечивается допуск </w:t>
      </w:r>
      <w:proofErr w:type="spellStart"/>
      <w:r w:rsidRPr="00F567F7">
        <w:rPr>
          <w:rFonts w:ascii="Times New Roman" w:eastAsia="Calibri" w:hAnsi="Times New Roman" w:cs="Times New Roman"/>
          <w:sz w:val="28"/>
          <w:szCs w:val="28"/>
        </w:rPr>
        <w:t>сурдопереводчика</w:t>
      </w:r>
      <w:proofErr w:type="spellEnd"/>
      <w:r w:rsidRPr="00F567F7">
        <w:rPr>
          <w:rFonts w:ascii="Times New Roman" w:eastAsia="Calibri" w:hAnsi="Times New Roman" w:cs="Times New Roman"/>
          <w:sz w:val="28"/>
          <w:szCs w:val="28"/>
        </w:rPr>
        <w:t xml:space="preserve"> и </w:t>
      </w:r>
      <w:proofErr w:type="spellStart"/>
      <w:r w:rsidRPr="00F567F7">
        <w:rPr>
          <w:rFonts w:ascii="Times New Roman" w:eastAsia="Calibri" w:hAnsi="Times New Roman" w:cs="Times New Roman"/>
          <w:sz w:val="28"/>
          <w:szCs w:val="28"/>
        </w:rPr>
        <w:t>тифлосурдопереводчика</w:t>
      </w:r>
      <w:proofErr w:type="spellEnd"/>
      <w:r w:rsidRPr="00F567F7">
        <w:rPr>
          <w:rFonts w:ascii="Times New Roman" w:eastAsia="Calibri" w:hAnsi="Times New Roman" w:cs="Times New Roman"/>
          <w:sz w:val="28"/>
          <w:szCs w:val="28"/>
        </w:rPr>
        <w:t>.</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В помещения Администрации обеспечивается допуск собаки-проводника при наличии документа, подтверждающего ее специальное обучение, выданного по </w:t>
      </w:r>
      <w:hyperlink r:id="rId26" w:history="1">
        <w:r w:rsidRPr="00F567F7">
          <w:rPr>
            <w:rFonts w:ascii="Times New Roman" w:eastAsia="Calibri" w:hAnsi="Times New Roman" w:cs="Times New Roman"/>
            <w:sz w:val="28"/>
            <w:szCs w:val="28"/>
          </w:rPr>
          <w:t>форме</w:t>
        </w:r>
      </w:hyperlink>
      <w:r w:rsidRPr="00F567F7">
        <w:rPr>
          <w:rFonts w:ascii="Times New Roman" w:eastAsia="Calibri" w:hAnsi="Times New Roman" w:cs="Times New Roman"/>
          <w:sz w:val="28"/>
          <w:szCs w:val="28"/>
        </w:rPr>
        <w:t xml:space="preserve"> и в </w:t>
      </w:r>
      <w:hyperlink r:id="rId27" w:history="1">
        <w:r w:rsidRPr="00F567F7">
          <w:rPr>
            <w:rFonts w:ascii="Times New Roman" w:eastAsia="Calibri" w:hAnsi="Times New Roman" w:cs="Times New Roman"/>
            <w:sz w:val="28"/>
            <w:szCs w:val="28"/>
          </w:rPr>
          <w:t>порядке</w:t>
        </w:r>
      </w:hyperlink>
      <w:r w:rsidRPr="00F567F7">
        <w:rPr>
          <w:rFonts w:ascii="Times New Roman" w:eastAsia="Calibri" w:hAnsi="Times New Roman" w:cs="Times New Roman"/>
          <w:sz w:val="28"/>
          <w:szCs w:val="28"/>
        </w:rPr>
        <w:t>, утвержденном приказом Министерства труда и социальной защиты Российской Федерации от 22.06.2015 № 386н.</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F567F7">
        <w:rPr>
          <w:rFonts w:ascii="Times New Roman" w:eastAsia="Calibri" w:hAnsi="Times New Roman" w:cs="Times New Roman"/>
          <w:sz w:val="28"/>
          <w:szCs w:val="28"/>
        </w:rPr>
        <w:t>машино</w:t>
      </w:r>
      <w:proofErr w:type="spellEnd"/>
      <w:r w:rsidRPr="00F567F7">
        <w:rPr>
          <w:rFonts w:ascii="Times New Roman" w:eastAsia="Calibri" w:hAnsi="Times New Roman" w:cs="Times New Roman"/>
          <w:sz w:val="28"/>
          <w:szCs w:val="28"/>
        </w:rPr>
        <w:t xml:space="preserve">-мест, в том числе не менее одного </w:t>
      </w:r>
      <w:proofErr w:type="spellStart"/>
      <w:r w:rsidRPr="00F567F7">
        <w:rPr>
          <w:rFonts w:ascii="Times New Roman" w:eastAsia="Calibri" w:hAnsi="Times New Roman" w:cs="Times New Roman"/>
          <w:sz w:val="28"/>
          <w:szCs w:val="28"/>
        </w:rPr>
        <w:t>машино</w:t>
      </w:r>
      <w:proofErr w:type="spellEnd"/>
      <w:r w:rsidRPr="00F567F7">
        <w:rPr>
          <w:rFonts w:ascii="Times New Roman" w:eastAsia="Calibri" w:hAnsi="Times New Roman" w:cs="Times New Roman"/>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2.17. Показателями доступности и качества предоставления муниципальной услуги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61" w:history="1">
        <w:r w:rsidRPr="00F567F7">
          <w:rPr>
            <w:rFonts w:ascii="Times New Roman" w:eastAsia="Calibri" w:hAnsi="Times New Roman" w:cs="Times New Roman"/>
            <w:sz w:val="28"/>
            <w:szCs w:val="28"/>
          </w:rPr>
          <w:t>разделом 4</w:t>
        </w:r>
      </w:hyperlink>
      <w:r w:rsidRPr="00F567F7">
        <w:rPr>
          <w:rFonts w:ascii="Times New Roman" w:eastAsia="Calibri"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2.18. Информация о предоставляемой муниципальной услуге, формы заявлений могут быть получены с использованием ресурсов в сети Интернет, указанных в </w:t>
      </w:r>
      <w:hyperlink w:anchor="P65" w:history="1">
        <w:r w:rsidRPr="00F567F7">
          <w:rPr>
            <w:rFonts w:ascii="Times New Roman" w:eastAsia="Calibri" w:hAnsi="Times New Roman" w:cs="Times New Roman"/>
            <w:sz w:val="28"/>
            <w:szCs w:val="28"/>
          </w:rPr>
          <w:t>пункте 1.7.2.</w:t>
        </w:r>
      </w:hyperlink>
      <w:r w:rsidRPr="00F567F7">
        <w:rPr>
          <w:rFonts w:ascii="Times New Roman" w:eastAsia="Calibri" w:hAnsi="Times New Roman" w:cs="Times New Roman"/>
          <w:sz w:val="28"/>
          <w:szCs w:val="28"/>
        </w:rPr>
        <w:t xml:space="preserve">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2.20.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2.21.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F567F7">
        <w:rPr>
          <w:rFonts w:ascii="Times New Roman" w:eastAsia="Calibri" w:hAnsi="Times New Roman" w:cs="Times New Roman"/>
          <w:sz w:val="28"/>
          <w:szCs w:val="28"/>
        </w:rPr>
        <w:t xml:space="preserve"> или в электронной форме (далее - единое региональное хранилище).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В случае подачи заявления о предоставлении муниципальной услуги в электронной форме с документами в виде</w:t>
      </w:r>
      <w:proofErr w:type="gramEnd"/>
      <w:r w:rsidRPr="00F567F7">
        <w:rPr>
          <w:rFonts w:ascii="Times New Roman" w:eastAsia="Calibri" w:hAnsi="Times New Roman" w:cs="Times New Roman"/>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2.22. В случае подачи заявления о предоставлении муниципальной услуги в электронной форме,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и размещаются в системе электронного документооборота, обеспечивающей сохранность сведений о регистрации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особенности выполнения административных процедур в многофункциональных центрах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3.1.1. прием заявления и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3.1.2. формирование и направление межведомственных запросов, получение и анализ ответов на запросы;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3.1.3. рассмотрение Комиссией представленных заявителем документов, подготовка рекомендаций </w:t>
      </w:r>
      <w:r w:rsidRPr="00F567F7">
        <w:rPr>
          <w:rFonts w:ascii="Times New Roman" w:eastAsia="Calibri" w:hAnsi="Times New Roman" w:cs="Times New Roman"/>
          <w:sz w:val="28"/>
          <w:szCs w:val="28"/>
          <w:u w:color="FFFFFF"/>
        </w:rPr>
        <w:t xml:space="preserve">о проведении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 либо о 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3.1.4. принятие Главой сельского поселения Красный Яр решения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3.1.5. проведение общественных обсуждений или публичных слушаний по проекту решения о предоставлении разрешения;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3.1.6. подготовка Комиссией рекомендаций </w:t>
      </w:r>
      <w:r w:rsidRPr="00F567F7">
        <w:rPr>
          <w:rFonts w:ascii="Times New Roman" w:eastAsia="Calibri" w:hAnsi="Times New Roman" w:cs="Times New Roman"/>
          <w:sz w:val="28"/>
          <w:szCs w:val="28"/>
          <w:u w:color="FFFFFF"/>
        </w:rPr>
        <w:t>о предоставлении разрешения на отклонение от предельных параметров разрешенного строительства либо об отказе в предоставлении разрешения на отклонение 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3.1.7. принятие постановления Администрации о предоставлении разрешения на отклонение от предельных параметров либо об отказе в предоставлении разрешения на отклонение от предельных параметров;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3.1.8. обеспечение выполнения Администрацией иных обязанностей в связи с предоставлением разрешения. </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заявления и документов, необходимых для предоставления</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при личном обращении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с соответствующим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7" w:name="P263"/>
      <w:bookmarkEnd w:id="7"/>
      <w:r w:rsidRPr="00F567F7">
        <w:rPr>
          <w:rFonts w:ascii="Times New Roman" w:eastAsia="Calibri" w:hAnsi="Times New Roman" w:cs="Times New Roman"/>
          <w:sz w:val="28"/>
          <w:szCs w:val="28"/>
        </w:rPr>
        <w:t>3.4.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осуществляет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проверяет сведения и информацию, указанные в заявлении и комплектность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настоящего Административного регламента, и формирует комплект документов, представленных заявителем;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регистрирует заявление в журнале регистрации входящих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выдает заявителю уведомление о регистрации заявления о предоставлении муниципальной услуги по форме согласно Приложению №3 к настоящему Административному регламенту.</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3.5.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должностное лицо, ответственное за прием заявления и документов, отказывает в приеме документов с разъяснением заявителю причины отказа.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 </w:t>
      </w:r>
      <w:proofErr w:type="gramStart"/>
      <w:r w:rsidRPr="00F567F7">
        <w:rPr>
          <w:rFonts w:ascii="Times New Roman" w:eastAsia="Calibri" w:hAnsi="Times New Roman" w:cs="Times New Roman"/>
          <w:sz w:val="28"/>
          <w:szCs w:val="28"/>
        </w:rPr>
        <w:t xml:space="preserve">Если при проверке комплектности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пункта 2.7</w:t>
        </w:r>
      </w:hyperlink>
      <w:r w:rsidRPr="00F567F7">
        <w:rPr>
          <w:rFonts w:ascii="Times New Roman" w:eastAsia="Calibri" w:hAnsi="Times New Roman" w:cs="Times New Roman"/>
          <w:sz w:val="28"/>
          <w:szCs w:val="28"/>
        </w:rPr>
        <w:t xml:space="preserve">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Pr="00F567F7">
        <w:rPr>
          <w:rFonts w:ascii="Times New Roman" w:eastAsia="Calibri" w:hAnsi="Times New Roman" w:cs="Times New Roman"/>
          <w:sz w:val="28"/>
          <w:szCs w:val="28"/>
        </w:rPr>
        <w:t xml:space="preserve"> При этом</w:t>
      </w:r>
      <w:proofErr w:type="gramStart"/>
      <w:r w:rsidRPr="00F567F7">
        <w:rPr>
          <w:rFonts w:ascii="Times New Roman" w:eastAsia="Calibri" w:hAnsi="Times New Roman" w:cs="Times New Roman"/>
          <w:sz w:val="28"/>
          <w:szCs w:val="28"/>
        </w:rPr>
        <w:t>,</w:t>
      </w:r>
      <w:proofErr w:type="gramEnd"/>
      <w:r w:rsidRPr="00F567F7">
        <w:rPr>
          <w:rFonts w:ascii="Times New Roman" w:eastAsia="Calibri" w:hAnsi="Times New Roman" w:cs="Times New Roman"/>
          <w:sz w:val="28"/>
          <w:szCs w:val="28"/>
        </w:rPr>
        <w:t xml:space="preserve">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Максимальный срок выполнения действий, предусмотренных настоящим пунктом, составляет 15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8" w:name="P272"/>
      <w:bookmarkEnd w:id="8"/>
      <w:r w:rsidRPr="00F567F7">
        <w:rPr>
          <w:rFonts w:ascii="Times New Roman" w:eastAsia="Calibri" w:hAnsi="Times New Roman" w:cs="Times New Roman"/>
          <w:sz w:val="28"/>
          <w:szCs w:val="28"/>
        </w:rPr>
        <w:t>3.7. Максимальный срок выполнения административной процедуры составляет 1 рабочий день.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Критерием принятия решения является наличие заявления и документов, которые заявитель должен представить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bookmarkStart w:id="9" w:name="P274"/>
      <w:bookmarkEnd w:id="9"/>
      <w:r w:rsidRPr="00F567F7">
        <w:rPr>
          <w:rFonts w:ascii="Times New Roman" w:eastAsia="Calibri" w:hAnsi="Times New Roman" w:cs="Times New Roman"/>
          <w:sz w:val="28"/>
          <w:szCs w:val="28"/>
        </w:rPr>
        <w:t>3.8. Результатом административной процедуры является прием документов, представленных заявителем, или отказ в приеме документов.</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Способом фиксации результата административной процедуры является:</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регистрация заявления в журнале регистрации входящих документов и выдача заявителю уведомления о регистрации заявления о предоставлении муниципальной услуги либо </w:t>
      </w:r>
    </w:p>
    <w:p w:rsidR="00F567F7" w:rsidRPr="00F567F7" w:rsidRDefault="00F567F7" w:rsidP="00F567F7">
      <w:pPr>
        <w:autoSpaceDE w:val="0"/>
        <w:autoSpaceDN w:val="0"/>
        <w:adjustRightInd w:val="0"/>
        <w:spacing w:after="0" w:line="240" w:lineRule="auto"/>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возвращение заявителю представленных документов в случаях, предусмотренных п. 3.5 и п. 3.6 (при желании заявителя устранить препятствия, прервав подачу документов) настоящего Административного регламента.</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документов при обращении по почте либо в электронной форме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 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3.10. При подаче заявления в электронной форме заявление и документы, указанные в п.2.7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направляются в виде отдельных файлов, количество файлов должно соответствовать количеству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должны быть отсканированы и представлены в цветном режиме в формате </w:t>
      </w:r>
      <w:r w:rsidRPr="00F567F7">
        <w:rPr>
          <w:rFonts w:ascii="Times New Roman" w:eastAsia="Calibri" w:hAnsi="Times New Roman" w:cs="Times New Roman"/>
          <w:sz w:val="28"/>
          <w:szCs w:val="28"/>
          <w:lang w:val="en-US"/>
        </w:rPr>
        <w:t>JPG</w:t>
      </w:r>
      <w:r w:rsidRPr="00F567F7">
        <w:rPr>
          <w:rFonts w:ascii="Times New Roman" w:eastAsia="Calibri" w:hAnsi="Times New Roman" w:cs="Times New Roman"/>
          <w:sz w:val="28"/>
          <w:szCs w:val="28"/>
        </w:rPr>
        <w:t xml:space="preserve"> (разрешение сканирования - не менее 200 точек на дюйм), при этом должно обеспечиваться сохранение всех аутентичных признаков подлинности, а именно: графической подписи лица, печати, углового штампа бланка;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должны быть подписаны электронной подписью в соответствии с требованиями Федерального закона "Об электронной подписи".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3.11. Должностное лицо, ответственное за прием заявления и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регистрирует поступившее заявление в журнале регистрации входящих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проверяет информацию, содержащуюся в заявлении и комплектность представленных заявителем документов, исходя из требований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3.10 настоящего Административного регламента, и формирует комплект документов, представленных заявителем;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уведомляет заявителя по телефону и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3.12. </w:t>
      </w:r>
      <w:proofErr w:type="gramStart"/>
      <w:r w:rsidRPr="00F567F7">
        <w:rPr>
          <w:rFonts w:ascii="Times New Roman" w:eastAsia="Calibri" w:hAnsi="Times New Roman" w:cs="Times New Roman"/>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либо с нарушением установленных пунктом 3.10 настоящего Административного регламента требований,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устранить указанные недостатки.</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3.13. </w:t>
      </w:r>
      <w:proofErr w:type="gramStart"/>
      <w:r w:rsidRPr="00F567F7">
        <w:rPr>
          <w:rFonts w:ascii="Times New Roman" w:eastAsia="Calibri" w:hAnsi="Times New Roman" w:cs="Times New Roman"/>
          <w:sz w:val="28"/>
          <w:szCs w:val="28"/>
        </w:rPr>
        <w:t>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а также в случае, если заявитель в установленный пунктом 3.12 срок не устранит недостатки, являющиеся причиной приостановки предоставления муниципальной услуги, должностное лицо, ответственное за прием заявления и документов, отказывает в приеме документов.</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3.14. Максимальный срок административной процедуры не может превышать 1 рабочий день.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Критерием принятия решения является наличие заявления и документов, представленных по почте либо в электронной форме.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3.15. Результатом административной процедуры является прием документов, представленных заявителем, либо отказ в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Способом фиксации результата административной процедуры является: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регистрация заявления в журнале регистрации входящих документов, направление заявителю уведомления о регистрации заявления о предоставлении муниципальной услуги либо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возвращение заявителю представленных документов в случае, предусмотренном п. 3.13 настоящего Административного регламента.</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Прием заявления и документов, необходимых для предоставления</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3.16.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w:t>
      </w:r>
      <w:hyperlink w:anchor="P154" w:history="1">
        <w:r w:rsidRPr="00F567F7">
          <w:rPr>
            <w:rFonts w:ascii="Times New Roman" w:eastAsia="Calibri" w:hAnsi="Times New Roman" w:cs="Times New Roman"/>
            <w:sz w:val="28"/>
            <w:szCs w:val="28"/>
          </w:rPr>
          <w:t>пункте 2.7</w:t>
        </w:r>
      </w:hyperlink>
      <w:r w:rsidRPr="00F567F7">
        <w:rPr>
          <w:rFonts w:ascii="Times New Roman" w:eastAsia="Calibri" w:hAnsi="Times New Roman" w:cs="Times New Roman"/>
          <w:sz w:val="28"/>
          <w:szCs w:val="28"/>
        </w:rPr>
        <w:t xml:space="preserve"> настоящего Административного регламента, в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3.17.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3.18. Сотрудник МФЦ, ответственный за прием и регистрацию документов, проверяет информацию, содержащуюся в заявлении и комплектность документов в соответствии с требованиями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xml:space="preserve">, 2.7 настоящего Административного регламента. Если представленные заявление и/или документы не соответствуют требованиям </w:t>
      </w:r>
      <w:hyperlink w:anchor="P154" w:history="1">
        <w:r w:rsidRPr="00F567F7">
          <w:rPr>
            <w:rFonts w:ascii="Times New Roman" w:eastAsia="Calibri" w:hAnsi="Times New Roman" w:cs="Times New Roman"/>
            <w:sz w:val="28"/>
            <w:szCs w:val="28"/>
          </w:rPr>
          <w:t>пунктов 2.6</w:t>
        </w:r>
      </w:hyperlink>
      <w:r w:rsidRPr="00F567F7">
        <w:rPr>
          <w:rFonts w:ascii="Times New Roman" w:eastAsia="Calibri" w:hAnsi="Times New Roman" w:cs="Times New Roman"/>
          <w:sz w:val="28"/>
          <w:szCs w:val="28"/>
        </w:rPr>
        <w:t>,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 При этом</w:t>
      </w:r>
      <w:proofErr w:type="gramStart"/>
      <w:r w:rsidRPr="00F567F7">
        <w:rPr>
          <w:rFonts w:ascii="Times New Roman" w:eastAsia="Calibri" w:hAnsi="Times New Roman" w:cs="Times New Roman"/>
          <w:sz w:val="28"/>
          <w:szCs w:val="28"/>
        </w:rPr>
        <w:t>,</w:t>
      </w:r>
      <w:proofErr w:type="gramEnd"/>
      <w:r w:rsidRPr="00F567F7">
        <w:rPr>
          <w:rFonts w:ascii="Times New Roman" w:eastAsia="Calibri" w:hAnsi="Times New Roman" w:cs="Times New Roman"/>
          <w:sz w:val="28"/>
          <w:szCs w:val="28"/>
        </w:rPr>
        <w:t xml:space="preserve"> непредставление/не полное представление документов, указанных в п. 2.7 настоящего Административного регламента, не является основанием для отказа в приеме заявления.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3.19. В случае если при проверке представленных заявителем документов присутствуют основания для отказа в приеме документов, предусмотренные п. 2.10 настоящего Административного регламента, сотрудник МФЦ, ответственный за прием и регистрацию документов, отказывает в приеме документов с разъяснением заявителю причины отказа.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3.20. Максимальный срок выполнения действий устанавливается МФЦ, но не может превышать 50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Сотрудник МФЦ, ответственный за прием и регистрацию документов, передает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3.21.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3.22. Дело доставляется в Администрацию с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заявлением и документами в МФЦ.</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3.23. Дальнейшее рассмотрение поступившего из МФЦ заявления и документов осуществляется  в порядке, установленном пунктом 3.26 - 3.39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3.24. Критерием приема документов на базе МФЦ является наличие заявления и документов, которые заявитель должен представить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3.25. Результатом административной процедуры является прием представленных заявителем в МФЦ документов, и доставка их в Администрацию, либо отказ в приеме документов.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Способами фиксации результата административной процедуры являются: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регистрация представленного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возвращение заявителю представленных документов в случае, предусмотренном пунктом. 3.19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567F7" w:rsidRPr="00F567F7" w:rsidRDefault="00F567F7" w:rsidP="00F567F7">
      <w:pPr>
        <w:ind w:firstLine="720"/>
        <w:jc w:val="both"/>
        <w:rPr>
          <w:rFonts w:ascii="Times New Roman" w:hAnsi="Times New Roman" w:cs="Times New Roman"/>
          <w:i/>
          <w:sz w:val="28"/>
          <w:szCs w:val="28"/>
        </w:rPr>
      </w:pPr>
      <w:r w:rsidRPr="00F567F7">
        <w:rPr>
          <w:rFonts w:ascii="Times New Roman" w:hAnsi="Times New Roman" w:cs="Times New Roman"/>
          <w:i/>
          <w:sz w:val="28"/>
          <w:szCs w:val="28"/>
        </w:rPr>
        <w:t>3.25.1</w:t>
      </w:r>
      <w:proofErr w:type="gramStart"/>
      <w:r w:rsidRPr="00F567F7">
        <w:rPr>
          <w:rFonts w:ascii="Times New Roman" w:hAnsi="Times New Roman" w:cs="Times New Roman"/>
          <w:i/>
          <w:sz w:val="28"/>
          <w:szCs w:val="28"/>
        </w:rPr>
        <w:t xml:space="preserve"> П</w:t>
      </w:r>
      <w:proofErr w:type="gramEnd"/>
      <w:r w:rsidRPr="00F567F7">
        <w:rPr>
          <w:rFonts w:ascii="Times New Roman" w:hAnsi="Times New Roman" w:cs="Times New Roman"/>
          <w:i/>
          <w:sz w:val="28"/>
          <w:szCs w:val="28"/>
        </w:rPr>
        <w:t>ри наступлении событий, являющихся основанием для муниципальной услуги, орган, предоставляющий   муниципальную услугу, вправе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567F7" w:rsidRPr="00F567F7" w:rsidRDefault="00F567F7" w:rsidP="00F567F7">
      <w:pPr>
        <w:spacing w:after="0"/>
        <w:ind w:firstLine="720"/>
        <w:jc w:val="both"/>
        <w:rPr>
          <w:rFonts w:ascii="Times New Roman" w:hAnsi="Times New Roman" w:cs="Times New Roman"/>
          <w:i/>
          <w:sz w:val="28"/>
          <w:szCs w:val="28"/>
        </w:rPr>
      </w:pPr>
      <w:r w:rsidRPr="00F567F7">
        <w:rPr>
          <w:rFonts w:ascii="Times New Roman" w:hAnsi="Times New Roman" w:cs="Times New Roman"/>
          <w:i/>
          <w:sz w:val="28"/>
          <w:szCs w:val="28"/>
        </w:rPr>
        <w:t xml:space="preserve"> </w:t>
      </w:r>
      <w:proofErr w:type="gramStart"/>
      <w:r w:rsidRPr="00F567F7">
        <w:rPr>
          <w:rFonts w:ascii="Times New Roman" w:hAnsi="Times New Roman" w:cs="Times New Roman"/>
          <w:i/>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hyperlink r:id="rId28" w:tgtFrame="_blank" w:history="1">
        <w:r w:rsidRPr="00F567F7">
          <w:rPr>
            <w:rFonts w:ascii="Times New Roman" w:hAnsi="Times New Roman" w:cs="Times New Roman"/>
            <w:i/>
            <w:sz w:val="28"/>
            <w:szCs w:val="28"/>
          </w:rPr>
          <w:t>портала</w:t>
        </w:r>
      </w:hyperlink>
      <w:r w:rsidRPr="00F567F7">
        <w:rPr>
          <w:rFonts w:ascii="Times New Roman" w:hAnsi="Times New Roman" w:cs="Times New Roman"/>
          <w:i/>
          <w:sz w:val="28"/>
          <w:szCs w:val="28"/>
        </w:rPr>
        <w:t> государственных и муниципальных услуг и</w:t>
      </w:r>
      <w:proofErr w:type="gramEnd"/>
      <w:r w:rsidRPr="00F567F7">
        <w:rPr>
          <w:rFonts w:ascii="Times New Roman" w:hAnsi="Times New Roman" w:cs="Times New Roman"/>
          <w:i/>
          <w:sz w:val="28"/>
          <w:szCs w:val="28"/>
        </w:rPr>
        <w:t xml:space="preserve"> уведомлять заявителя о проведенных мероприятиях».</w:t>
      </w:r>
    </w:p>
    <w:p w:rsidR="00F567F7" w:rsidRPr="00F567F7" w:rsidRDefault="00F567F7" w:rsidP="00F567F7">
      <w:pPr>
        <w:spacing w:after="0"/>
        <w:ind w:firstLine="720"/>
        <w:jc w:val="both"/>
        <w:rPr>
          <w:rFonts w:ascii="Times New Roman" w:hAnsi="Times New Roman" w:cs="Times New Roman"/>
          <w:i/>
          <w:color w:val="1F497D" w:themeColor="text2"/>
          <w:sz w:val="28"/>
          <w:szCs w:val="28"/>
        </w:rPr>
      </w:pPr>
      <w:r w:rsidRPr="00F567F7">
        <w:rPr>
          <w:rFonts w:ascii="Times New Roman" w:hAnsi="Times New Roman" w:cs="Times New Roman"/>
          <w:i/>
          <w:color w:val="1F497D" w:themeColor="text2"/>
          <w:sz w:val="28"/>
          <w:szCs w:val="28"/>
        </w:rPr>
        <w:t>(в ред. от 16.07.2021 № 261)</w:t>
      </w:r>
    </w:p>
    <w:p w:rsidR="00F567F7" w:rsidRPr="00F567F7" w:rsidRDefault="00F567F7" w:rsidP="00F567F7">
      <w:p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Формирование и направление межведомственных запросов,                      получение и анализ ответов на запросы</w:t>
      </w:r>
    </w:p>
    <w:p w:rsidR="00F567F7" w:rsidRPr="00F567F7" w:rsidRDefault="00F567F7" w:rsidP="00F567F7">
      <w:pPr>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73" w:history="1">
        <w:r w:rsidRPr="00F567F7">
          <w:rPr>
            <w:rFonts w:ascii="Times New Roman" w:eastAsia="Calibri" w:hAnsi="Times New Roman" w:cs="Times New Roman"/>
            <w:sz w:val="28"/>
            <w:szCs w:val="28"/>
          </w:rPr>
          <w:t>пункте 2.9</w:t>
        </w:r>
      </w:hyperlink>
      <w:r w:rsidRPr="00F567F7">
        <w:rPr>
          <w:rFonts w:ascii="Times New Roman" w:eastAsia="Calibri" w:hAnsi="Times New Roman" w:cs="Times New Roman"/>
          <w:sz w:val="28"/>
          <w:szCs w:val="28"/>
        </w:rPr>
        <w:t xml:space="preserve"> настоящего Административного регламента, и отсутствие их в распоряжении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Межведомственный запрос формируется в соответствии с требованиями Федерального </w:t>
      </w:r>
      <w:hyperlink r:id="rId29" w:history="1">
        <w:r w:rsidRPr="00F567F7">
          <w:rPr>
            <w:rFonts w:ascii="Times New Roman" w:eastAsia="Calibri" w:hAnsi="Times New Roman" w:cs="Times New Roman"/>
            <w:sz w:val="28"/>
            <w:szCs w:val="28"/>
          </w:rPr>
          <w:t>закона</w:t>
        </w:r>
      </w:hyperlink>
      <w:r w:rsidRPr="00F567F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w:t>
      </w:r>
      <w:hyperlink w:anchor="P173" w:history="1">
        <w:r w:rsidRPr="00F567F7">
          <w:rPr>
            <w:rFonts w:ascii="Times New Roman" w:eastAsia="Calibri" w:hAnsi="Times New Roman" w:cs="Times New Roman"/>
            <w:sz w:val="28"/>
            <w:szCs w:val="28"/>
          </w:rPr>
          <w:t>п. 2.9</w:t>
        </w:r>
      </w:hyperlink>
      <w:r w:rsidRPr="00F567F7">
        <w:rPr>
          <w:rFonts w:ascii="Times New Roman" w:eastAsia="Calibri" w:hAnsi="Times New Roman" w:cs="Times New Roman"/>
          <w:sz w:val="28"/>
          <w:szCs w:val="28"/>
        </w:rPr>
        <w:t xml:space="preserve"> настоящего Административного регламента, и непредставление их заявителем самостоятельно.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F567F7" w:rsidRPr="00F567F7" w:rsidRDefault="00F567F7" w:rsidP="00F567F7">
      <w:pPr>
        <w:autoSpaceDE w:val="0"/>
        <w:autoSpaceDN w:val="0"/>
        <w:adjustRightInd w:val="0"/>
        <w:spacing w:after="0" w:line="240" w:lineRule="auto"/>
        <w:jc w:val="center"/>
        <w:outlineLvl w:val="2"/>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Рассмотрение Комиссией представленных заявителем документов,               подготовка рекомендаций </w:t>
      </w:r>
      <w:r w:rsidRPr="00F567F7">
        <w:rPr>
          <w:rFonts w:ascii="Times New Roman" w:eastAsia="Calibri" w:hAnsi="Times New Roman" w:cs="Times New Roman"/>
          <w:sz w:val="28"/>
          <w:szCs w:val="28"/>
          <w:u w:color="FFFFFF"/>
        </w:rPr>
        <w:t xml:space="preserve">о проведении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 либо о 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3.36. Уполномоченным органом, осуществляющим рассмотрение заявления и предоставленных вместе с заявлением документов, является Комиссия, которая осуществляет анализ документов (информации), необходимых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3.37. При предоставлении муниципальной услуги Комиссия  совершает следующие административные действия:</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1) председатель Комиссии:</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осуществляет проверку заявления и документов (информации), содержащейся в них, необходимых для предоставления муниципальной услуги в соответствии с </w:t>
      </w:r>
      <w:hyperlink w:anchor="P154" w:history="1">
        <w:r w:rsidRPr="00F567F7">
          <w:rPr>
            <w:rFonts w:ascii="Times New Roman" w:hAnsi="Times New Roman" w:cs="Times New Roman"/>
            <w:sz w:val="28"/>
            <w:szCs w:val="28"/>
          </w:rPr>
          <w:t>пунктами 2.6</w:t>
        </w:r>
      </w:hyperlink>
      <w:r w:rsidRPr="00F567F7">
        <w:rPr>
          <w:rFonts w:ascii="Times New Roman" w:hAnsi="Times New Roman" w:cs="Times New Roman"/>
          <w:sz w:val="28"/>
          <w:szCs w:val="28"/>
        </w:rPr>
        <w:t xml:space="preserve"> - </w:t>
      </w:r>
      <w:hyperlink w:anchor="P173" w:history="1">
        <w:r w:rsidRPr="00F567F7">
          <w:rPr>
            <w:rFonts w:ascii="Times New Roman" w:hAnsi="Times New Roman" w:cs="Times New Roman"/>
            <w:sz w:val="28"/>
            <w:szCs w:val="28"/>
          </w:rPr>
          <w:t>2.8</w:t>
        </w:r>
      </w:hyperlink>
      <w:r w:rsidRPr="00F567F7">
        <w:rPr>
          <w:rFonts w:ascii="Times New Roman" w:hAnsi="Times New Roman" w:cs="Times New Roman"/>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F567F7" w:rsidRPr="00F567F7" w:rsidRDefault="00F567F7" w:rsidP="00F567F7">
      <w:pPr>
        <w:tabs>
          <w:tab w:val="left" w:pos="1134"/>
        </w:tabs>
        <w:ind w:firstLine="54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 выступает на заседании Комиссии с предложением о предоставлении рекомендаций Главе сельского поселения Красный Яр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 контролирует ход обсуждения членами Комиссии поставленных вопросов в рамках рассматриваемого заявления, ставит вопросы на голосование;</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осуществляет с учетом итогов голосования Комиссии подготовку и направление Главе сельского поселения Красный Яр проекта решения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проекта решения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lang w:eastAsia="en-IN"/>
        </w:rPr>
        <w:t>Срок проверки заявления и его рассмотрения Комиссией в соответствии с настоящим подпунктом составляет не более</w:t>
      </w:r>
      <w:r w:rsidRPr="00F567F7">
        <w:rPr>
          <w:rFonts w:ascii="Times New Roman" w:hAnsi="Times New Roman" w:cs="Times New Roman"/>
          <w:sz w:val="28"/>
          <w:szCs w:val="28"/>
        </w:rPr>
        <w:t xml:space="preserve"> восьми дней со дня  поступления заявления о предоставлении разрешения на отклонение от предельных параметров разрешенного строительства.</w:t>
      </w:r>
    </w:p>
    <w:p w:rsidR="00F567F7" w:rsidRPr="00F567F7" w:rsidRDefault="00F567F7" w:rsidP="00F567F7">
      <w:pPr>
        <w:tabs>
          <w:tab w:val="left" w:pos="1134"/>
        </w:tabs>
        <w:ind w:firstLine="540"/>
        <w:jc w:val="both"/>
        <w:rPr>
          <w:rFonts w:ascii="Times New Roman" w:hAnsi="Times New Roman" w:cs="Times New Roman"/>
          <w:sz w:val="28"/>
          <w:szCs w:val="28"/>
        </w:rPr>
      </w:pPr>
      <w:r w:rsidRPr="00F567F7">
        <w:rPr>
          <w:rFonts w:ascii="Times New Roman" w:hAnsi="Times New Roman" w:cs="Times New Roman"/>
          <w:sz w:val="28"/>
          <w:szCs w:val="28"/>
        </w:rPr>
        <w:t xml:space="preserve">2) Принимает решение о предоставлении Главе сельского поселения Красный Яр  заключения, содержащего рекомендации </w:t>
      </w:r>
      <w:r w:rsidRPr="00F567F7">
        <w:rPr>
          <w:rFonts w:ascii="Times New Roman" w:hAnsi="Times New Roman" w:cs="Times New Roman"/>
          <w:sz w:val="28"/>
          <w:szCs w:val="28"/>
          <w:u w:color="FFFFFF"/>
        </w:rPr>
        <w:t xml:space="preserve">о проведении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 либо о невозможности проведения </w:t>
      </w:r>
      <w:r w:rsidRPr="00F567F7">
        <w:rPr>
          <w:rFonts w:ascii="Times New Roman" w:hAnsi="Times New Roman" w:cs="Times New Roman"/>
          <w:sz w:val="28"/>
          <w:szCs w:val="28"/>
        </w:rPr>
        <w:t>общественных обсуждений или</w:t>
      </w:r>
      <w:r w:rsidRPr="00F567F7">
        <w:rPr>
          <w:rFonts w:ascii="Times New Roman" w:hAnsi="Times New Roman" w:cs="Times New Roman"/>
          <w:sz w:val="28"/>
          <w:szCs w:val="28"/>
          <w:u w:color="FFFFFF"/>
        </w:rPr>
        <w:t xml:space="preserve"> публичных слушаний</w:t>
      </w:r>
      <w:r w:rsidRPr="00F567F7" w:rsidDel="0087323B">
        <w:rPr>
          <w:rFonts w:ascii="Times New Roman" w:hAnsi="Times New Roman" w:cs="Times New Roman"/>
          <w:sz w:val="28"/>
          <w:szCs w:val="28"/>
        </w:rPr>
        <w:t xml:space="preserve"> </w:t>
      </w:r>
      <w:r w:rsidRPr="00F567F7">
        <w:rPr>
          <w:rFonts w:ascii="Times New Roman" w:hAnsi="Times New Roman" w:cs="Times New Roman"/>
          <w:sz w:val="28"/>
          <w:szCs w:val="28"/>
        </w:rPr>
        <w:t>по итогам голосования.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Рекомендации о </w:t>
      </w:r>
      <w:r w:rsidRPr="00F567F7">
        <w:rPr>
          <w:rFonts w:ascii="Times New Roman" w:eastAsia="Calibri" w:hAnsi="Times New Roman" w:cs="Times New Roman"/>
          <w:sz w:val="28"/>
          <w:szCs w:val="28"/>
          <w:u w:color="FFFFFF"/>
        </w:rPr>
        <w:t xml:space="preserve">невозможности проведения </w:t>
      </w:r>
      <w:r w:rsidRPr="00F567F7">
        <w:rPr>
          <w:rFonts w:ascii="Times New Roman" w:eastAsia="Calibri" w:hAnsi="Times New Roman" w:cs="Times New Roman"/>
          <w:sz w:val="28"/>
          <w:szCs w:val="28"/>
        </w:rPr>
        <w:t>общественных обсуждений или</w:t>
      </w:r>
      <w:r w:rsidRPr="00F567F7">
        <w:rPr>
          <w:rFonts w:ascii="Times New Roman" w:eastAsia="Calibri" w:hAnsi="Times New Roman" w:cs="Times New Roman"/>
          <w:sz w:val="28"/>
          <w:szCs w:val="28"/>
          <w:u w:color="FFFFFF"/>
        </w:rPr>
        <w:t xml:space="preserve"> публичных слушаний</w:t>
      </w:r>
      <w:r w:rsidRPr="00F567F7">
        <w:rPr>
          <w:rFonts w:ascii="Times New Roman" w:eastAsia="Calibri" w:hAnsi="Times New Roman" w:cs="Times New Roman"/>
          <w:sz w:val="28"/>
          <w:szCs w:val="28"/>
        </w:rPr>
        <w:t xml:space="preserve"> могут быть приняты Комиссией только при наличии оснований, предусмотренных п. 2.11 настоящего Административного регламента. </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3) Председатель Комиссии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 рекомендации Комиссии Главе сельского поселения Красный Яр для принятия решения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для принятия решения о невозможности</w:t>
      </w:r>
      <w:proofErr w:type="gramEnd"/>
      <w:r w:rsidRPr="00F567F7">
        <w:rPr>
          <w:rFonts w:ascii="Times New Roman" w:eastAsia="Calibri" w:hAnsi="Times New Roman" w:cs="Times New Roman"/>
          <w:sz w:val="28"/>
          <w:szCs w:val="28"/>
        </w:rPr>
        <w:t xml:space="preserve"> проведения общественных обсуждений или публичных слушаний. Максимальный срок выполнения соответствующего административного действия составляет 2 дня со дня проведения заседания Комиссии;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Максимальный срок выполнения административных действий, указанных в подпунктах 1-4 настоящего пункта, должен соответствовать сроку, указанному в п. 2.4 настоящего Административного регламента.</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Принятие Главой сельского поселения Красный Яр решения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о проведения общественных обсуждений или публичных слушаний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либо о невозможности проведения общественных обсуждений </w:t>
      </w:r>
    </w:p>
    <w:p w:rsidR="00F567F7" w:rsidRPr="00F567F7" w:rsidRDefault="00F567F7" w:rsidP="00F567F7">
      <w:pPr>
        <w:autoSpaceDE w:val="0"/>
        <w:autoSpaceDN w:val="0"/>
        <w:adjustRightInd w:val="0"/>
        <w:spacing w:after="0" w:line="240" w:lineRule="auto"/>
        <w:ind w:firstLine="539"/>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или публичных слушаний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F567F7" w:rsidRPr="00F567F7" w:rsidRDefault="00F567F7" w:rsidP="00F567F7">
      <w:pPr>
        <w:ind w:firstLine="709"/>
        <w:jc w:val="both"/>
        <w:rPr>
          <w:rFonts w:ascii="Times New Roman" w:hAnsi="Times New Roman" w:cs="Times New Roman"/>
          <w:sz w:val="28"/>
          <w:szCs w:val="28"/>
        </w:rPr>
      </w:pPr>
      <w:bookmarkStart w:id="10" w:name="P340"/>
      <w:bookmarkEnd w:id="10"/>
      <w:r w:rsidRPr="00F567F7">
        <w:rPr>
          <w:rFonts w:ascii="Times New Roman" w:hAnsi="Times New Roman" w:cs="Times New Roman"/>
          <w:sz w:val="28"/>
          <w:szCs w:val="28"/>
        </w:rPr>
        <w:t xml:space="preserve">3.38. Основанием начала процедуры является направление Главе сельского поселения Красный Яр документов, указанных в подпункте 3 пункта 3.37  настоящего Административного регламента.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Глава сельского поселения Красный Яр в срок не позднее 7 дней со дня получения указанных документов принимает в форме постановления Главы сельского поседения Красный Яр решение о проведении общественных обсуждений или публичных слушаний либо решение о невозможности проведения общественных обсуждений или публичных слушаний.</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Заверенная копия </w:t>
      </w:r>
      <w:r w:rsidRPr="00F567F7">
        <w:rPr>
          <w:rFonts w:ascii="Times New Roman" w:eastAsia="Calibri" w:hAnsi="Times New Roman" w:cs="Times New Roman"/>
          <w:sz w:val="28"/>
          <w:szCs w:val="28"/>
          <w:u w:color="FFFFFF"/>
        </w:rPr>
        <w:t xml:space="preserve">постановления </w:t>
      </w:r>
      <w:r w:rsidRPr="00F567F7">
        <w:rPr>
          <w:rFonts w:ascii="Times New Roman" w:eastAsia="Calibri" w:hAnsi="Times New Roman" w:cs="Times New Roman"/>
          <w:sz w:val="28"/>
          <w:szCs w:val="28"/>
        </w:rPr>
        <w:t xml:space="preserve">Главы сельского поседения Красный Яр по выбору заявителя направляется ему не позднее пяти дней со дня издания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F567F7">
        <w:rPr>
          <w:rFonts w:ascii="Times New Roman" w:eastAsia="Calibri" w:hAnsi="Times New Roman" w:cs="Times New Roman"/>
          <w:sz w:val="28"/>
          <w:szCs w:val="28"/>
          <w:u w:color="FFFFFF"/>
        </w:rPr>
        <w:t xml:space="preserve">постановления </w:t>
      </w:r>
      <w:r w:rsidRPr="00F567F7">
        <w:rPr>
          <w:rFonts w:ascii="Times New Roman" w:eastAsia="Calibri"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F567F7" w:rsidRPr="00F567F7" w:rsidRDefault="00F567F7" w:rsidP="00F567F7">
      <w:pPr>
        <w:tabs>
          <w:tab w:val="left" w:pos="1134"/>
        </w:tabs>
        <w:ind w:firstLine="709"/>
        <w:jc w:val="both"/>
        <w:rPr>
          <w:rFonts w:ascii="Times New Roman" w:hAnsi="Times New Roman" w:cs="Times New Roman"/>
          <w:sz w:val="28"/>
          <w:szCs w:val="28"/>
        </w:rPr>
      </w:pPr>
      <w:r w:rsidRPr="00F567F7">
        <w:rPr>
          <w:rFonts w:ascii="Times New Roman" w:hAnsi="Times New Roman" w:cs="Times New Roman"/>
          <w:sz w:val="28"/>
          <w:szCs w:val="28"/>
        </w:rPr>
        <w:t>3.39. Результатом административной процедуры является направление заявителю постановления Главы сельского поседения Красный Яр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F567F7" w:rsidRPr="00F567F7" w:rsidRDefault="00F567F7" w:rsidP="00F567F7">
      <w:pPr>
        <w:tabs>
          <w:tab w:val="left" w:pos="1134"/>
        </w:tabs>
        <w:spacing w:after="0"/>
        <w:ind w:firstLine="540"/>
        <w:jc w:val="center"/>
        <w:rPr>
          <w:rFonts w:ascii="Times New Roman" w:hAnsi="Times New Roman" w:cs="Times New Roman"/>
          <w:sz w:val="28"/>
          <w:szCs w:val="28"/>
        </w:rPr>
      </w:pPr>
      <w:r w:rsidRPr="00F567F7">
        <w:rPr>
          <w:rFonts w:ascii="Times New Roman" w:hAnsi="Times New Roman" w:cs="Times New Roman"/>
          <w:sz w:val="28"/>
          <w:szCs w:val="28"/>
        </w:rPr>
        <w:t xml:space="preserve">Проведение общественных обсуждений или публичных слушаний </w:t>
      </w:r>
    </w:p>
    <w:p w:rsidR="00F567F7" w:rsidRPr="00F567F7" w:rsidRDefault="00F567F7" w:rsidP="00F567F7">
      <w:pPr>
        <w:tabs>
          <w:tab w:val="left" w:pos="1134"/>
        </w:tabs>
        <w:spacing w:after="0"/>
        <w:ind w:firstLine="540"/>
        <w:jc w:val="center"/>
        <w:rPr>
          <w:rFonts w:ascii="Times New Roman" w:hAnsi="Times New Roman" w:cs="Times New Roman"/>
          <w:sz w:val="28"/>
          <w:szCs w:val="28"/>
        </w:rPr>
      </w:pPr>
      <w:r w:rsidRPr="00F567F7">
        <w:rPr>
          <w:rFonts w:ascii="Times New Roman" w:hAnsi="Times New Roman" w:cs="Times New Roman"/>
          <w:sz w:val="28"/>
          <w:szCs w:val="28"/>
        </w:rPr>
        <w:t xml:space="preserve">по </w:t>
      </w:r>
      <w:r w:rsidRPr="00F567F7">
        <w:rPr>
          <w:rFonts w:ascii="Times New Roman" w:hAnsi="Times New Roman" w:cs="Times New Roman"/>
          <w:sz w:val="28"/>
          <w:szCs w:val="28"/>
          <w:u w:color="FFFFFF"/>
        </w:rPr>
        <w:t>проекту решения о представлении</w:t>
      </w:r>
      <w:r w:rsidRPr="00F567F7">
        <w:rPr>
          <w:rFonts w:ascii="Times New Roman" w:hAnsi="Times New Roman" w:cs="Times New Roman"/>
          <w:sz w:val="28"/>
          <w:szCs w:val="28"/>
        </w:rPr>
        <w:t xml:space="preserve"> разрешения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3.40. Уполномоченное должностное лицо Администрации в случае принятия Главой сельского поселения Красный Яр постановления о проведения общественных обсуждений или публичных слушаний, в срок не позднее десяти дней со дня  поступления заявления о предоставлении разрешения на отклонение от предельных параметров разрешенного строительства, направляет сообщения о проведении общественных обсуждений или публичных слушаний:</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F567F7" w:rsidRPr="00F567F7" w:rsidRDefault="00F567F7" w:rsidP="00F567F7">
      <w:pPr>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Указанные сообщения направляются с уведомлением либо с вручением лично под роспись.</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3.41. Общественные обсуждения или публичные слушания проводятся Администрацией в порядке, установленном Правилами землепользования и застройки сельского поселения Красный Яр с учетом положений настоящего Административного регламента и статей 5.1, 40 Градостроительного кодекса Российской Федерации.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3.42. Срок проведения общественных обсуждений или публичных слушаний составляет 25 дней. </w:t>
      </w:r>
    </w:p>
    <w:p w:rsidR="00F567F7" w:rsidRPr="00F567F7" w:rsidRDefault="00F567F7" w:rsidP="00F567F7">
      <w:pPr>
        <w:tabs>
          <w:tab w:val="left" w:pos="34"/>
        </w:tabs>
        <w:ind w:firstLine="709"/>
        <w:jc w:val="both"/>
        <w:rPr>
          <w:rFonts w:ascii="Times New Roman" w:hAnsi="Times New Roman" w:cs="Times New Roman"/>
          <w:sz w:val="28"/>
          <w:szCs w:val="28"/>
        </w:rPr>
      </w:pPr>
      <w:r w:rsidRPr="00F567F7">
        <w:rPr>
          <w:rFonts w:ascii="Times New Roman" w:hAnsi="Times New Roman" w:cs="Times New Roman"/>
          <w:sz w:val="28"/>
          <w:szCs w:val="28"/>
        </w:rPr>
        <w:t>3.43. На основании протокола публичных слушаний Администрация готовит заключение о результатах общественных обсуждений или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а также сведения, предусмотренные статьей 5.1 Градостроительного Кодекса Российской Федерации.</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При подготовке заключения о результатах общественных обсуждений или публичных слушаний  необходимо руководствоваться следующими принципами: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1) недопустимости отражения в заключении о результатах общественных обсуждений или публичных слушаний предложений (замечаний), которые не были внесены в ходе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2) квалифицированной оценки обоснованности предложений (замечаний) участников общественных обсуждений или публичных слушаний, в том числе возражений против предоставления соответствующего разрешения. </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3.44. Результатом процедуры, предусмотренной настоящим разделом  настоящего Административного регламента, является официальное опубликование заключения о результатах общественных обсуждений или публичных слушаний в порядке, предусмотренном для официального опубликования правовых актов  сельского поселения Красный Яр и размещение указанного заключения на официальном сайте сельского поселения Красный Яр. </w:t>
      </w:r>
    </w:p>
    <w:p w:rsidR="00F567F7" w:rsidRPr="00F567F7" w:rsidRDefault="00F567F7" w:rsidP="00F567F7">
      <w:pPr>
        <w:jc w:val="center"/>
        <w:rPr>
          <w:rFonts w:ascii="Times New Roman" w:hAnsi="Times New Roman" w:cs="Times New Roman"/>
          <w:sz w:val="28"/>
          <w:szCs w:val="28"/>
        </w:rPr>
      </w:pPr>
      <w:r w:rsidRPr="00F567F7">
        <w:rPr>
          <w:rFonts w:ascii="Times New Roman" w:hAnsi="Times New Roman" w:cs="Times New Roman"/>
          <w:sz w:val="28"/>
          <w:szCs w:val="28"/>
        </w:rPr>
        <w:t>Подготовка Комиссией рекомендаций о предоставлении разрешения или об отказе в предоставлении разрешения</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3.45. Основанием начала выполнения процедуры является официальное опубликование заключения о результатах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proofErr w:type="gramStart"/>
      <w:r w:rsidRPr="00F567F7">
        <w:rPr>
          <w:rFonts w:ascii="Times New Roman" w:hAnsi="Times New Roman" w:cs="Times New Roman"/>
          <w:sz w:val="28"/>
          <w:szCs w:val="28"/>
        </w:rPr>
        <w:t xml:space="preserve">В 10-дневный срок со дня опубликования заключения о результатах публичных слушаний Комиссия на основании заключения о результатах общественных обсуждений или публичных слушаний по </w:t>
      </w:r>
      <w:r w:rsidRPr="00F567F7">
        <w:rPr>
          <w:rFonts w:ascii="Times New Roman" w:hAnsi="Times New Roman" w:cs="Times New Roman"/>
          <w:sz w:val="28"/>
          <w:szCs w:val="28"/>
          <w:u w:color="FFFFFF"/>
        </w:rPr>
        <w:t>проекту решения о представлении</w:t>
      </w:r>
      <w:r w:rsidRPr="00F567F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(если публичные слушания проводились) обеспечивает подготовку и представление рекомендаций о предоставлении разрешения на отклонение от предельных параметров разрешенного строительства, реконструкции объектов</w:t>
      </w:r>
      <w:proofErr w:type="gramEnd"/>
      <w:r w:rsidRPr="00F567F7">
        <w:rPr>
          <w:rFonts w:ascii="Times New Roman" w:hAnsi="Times New Roman" w:cs="Times New Roman"/>
          <w:sz w:val="28"/>
          <w:szCs w:val="28"/>
        </w:rPr>
        <w:t xml:space="preserve"> капитального строительства или об отказе в предоставлении такого разрешения Главе сельского поселения Красный Яр для рассмотрения и принятия решения.</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основания для отказа, к числу которых могут </w:t>
      </w:r>
      <w:proofErr w:type="gramStart"/>
      <w:r w:rsidRPr="00F567F7">
        <w:rPr>
          <w:rFonts w:ascii="Times New Roman" w:hAnsi="Times New Roman" w:cs="Times New Roman"/>
          <w:sz w:val="28"/>
          <w:szCs w:val="28"/>
        </w:rPr>
        <w:t>относится</w:t>
      </w:r>
      <w:proofErr w:type="gramEnd"/>
      <w:r w:rsidRPr="00F567F7">
        <w:rPr>
          <w:rFonts w:ascii="Times New Roman" w:hAnsi="Times New Roman" w:cs="Times New Roman"/>
          <w:sz w:val="28"/>
          <w:szCs w:val="28"/>
        </w:rPr>
        <w:t>:</w:t>
      </w:r>
    </w:p>
    <w:p w:rsidR="00F567F7" w:rsidRPr="00F567F7" w:rsidRDefault="00F567F7" w:rsidP="00F567F7">
      <w:pPr>
        <w:numPr>
          <w:ilvl w:val="0"/>
          <w:numId w:val="4"/>
        </w:numPr>
        <w:spacing w:after="0" w:line="240" w:lineRule="auto"/>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основания, указанные в пункте 2.11 настоящего Административного регламента;</w:t>
      </w:r>
    </w:p>
    <w:p w:rsidR="00F567F7" w:rsidRPr="00F567F7" w:rsidRDefault="00F567F7" w:rsidP="00F567F7">
      <w:pPr>
        <w:numPr>
          <w:ilvl w:val="0"/>
          <w:numId w:val="4"/>
        </w:numPr>
        <w:spacing w:after="0" w:line="240" w:lineRule="auto"/>
        <w:ind w:firstLine="709"/>
        <w:contextualSpacing/>
        <w:jc w:val="both"/>
        <w:rPr>
          <w:rFonts w:ascii="Times New Roman" w:hAnsi="Times New Roman" w:cs="Times New Roman"/>
          <w:sz w:val="28"/>
          <w:szCs w:val="28"/>
        </w:rPr>
      </w:pPr>
      <w:r w:rsidRPr="00F567F7">
        <w:rPr>
          <w:rFonts w:ascii="Times New Roman" w:hAnsi="Times New Roman" w:cs="Times New Roman"/>
          <w:sz w:val="28"/>
          <w:szCs w:val="28"/>
        </w:rPr>
        <w:t>содержащиеся в заключении о результатах общественных обсуждений или публичных слушаний отрицательные рекомендации  относительно утверждения вынесенного на публичные слушания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Вместе с рекомендациями Комиссии председатель Комиссии обеспечивает направление Главе сельского поселения Красный Яр также заключения о результатах общественных обсуждений или публичных слушаний. </w:t>
      </w:r>
    </w:p>
    <w:p w:rsidR="00F567F7" w:rsidRPr="00F567F7" w:rsidRDefault="00F567F7" w:rsidP="00F567F7">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Принятие постановления Администрации о предоставлении разрешения на отклонение от предельных параметров либо об отказе в предоставлении разрешения на отклонение от предельных параметров;</w:t>
      </w:r>
    </w:p>
    <w:p w:rsidR="00F567F7" w:rsidRPr="00F567F7" w:rsidRDefault="00F567F7" w:rsidP="00F567F7">
      <w:pPr>
        <w:ind w:firstLine="709"/>
        <w:jc w:val="both"/>
        <w:rPr>
          <w:rFonts w:ascii="Times New Roman" w:hAnsi="Times New Roman" w:cs="Times New Roman"/>
          <w:sz w:val="28"/>
          <w:szCs w:val="28"/>
        </w:rPr>
      </w:pP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3.46. Основанием начала процедуры является поступления Главе сельского поселения Красный Яр рекомендаций, предусмотренных п. 3.45 настоящего Административного регламента, и заключения о результатах общественных обсуждений или публичных слушаний.</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rPr>
        <w:t>В 3-дневный срок со дня поступления Главе сельского поселения Красный Яр указанных документов Глава сельского поселения Красный Яр принимает одно из следующих решений:</w:t>
      </w:r>
    </w:p>
    <w:p w:rsidR="00F567F7" w:rsidRPr="00F567F7" w:rsidRDefault="00F567F7" w:rsidP="00F567F7">
      <w:pPr>
        <w:tabs>
          <w:tab w:val="left" w:pos="1800"/>
        </w:tabs>
        <w:ind w:firstLine="709"/>
        <w:jc w:val="both"/>
        <w:rPr>
          <w:rFonts w:ascii="Times New Roman" w:hAnsi="Times New Roman" w:cs="Times New Roman"/>
          <w:sz w:val="28"/>
          <w:szCs w:val="28"/>
        </w:rPr>
      </w:pPr>
      <w:r w:rsidRPr="00F567F7">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№5 к настоящему Административному регламенту. В указанные в абзаце первом настоящего пункта сроки входит подготовка проекта решения о предоставлении разрешения, согласование и подписание Главой сельского поселения Красный Яр указанного решения;</w:t>
      </w:r>
    </w:p>
    <w:p w:rsidR="00F567F7" w:rsidRPr="00F567F7" w:rsidRDefault="00F567F7" w:rsidP="00F567F7">
      <w:pPr>
        <w:tabs>
          <w:tab w:val="left" w:pos="18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Приложением №6 к настоящему Административному регламенту. В указанные в абзаце первом настоящего пункта сроки входит подготовка проекта решения об отказе в предоставлении разрешения, согласование и подписание Главой сельского поселения Красный Яр указанного решения. </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3.47. Результатом процедуры, предусмотренной настоящим разделом Административного регламента, является принятие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567F7" w:rsidRPr="00F567F7" w:rsidRDefault="00F567F7" w:rsidP="00F567F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 xml:space="preserve">Заверенная копия </w:t>
      </w:r>
      <w:r w:rsidRPr="00F567F7">
        <w:rPr>
          <w:rFonts w:ascii="Times New Roman" w:eastAsia="Calibri" w:hAnsi="Times New Roman" w:cs="Times New Roman"/>
          <w:sz w:val="28"/>
          <w:szCs w:val="28"/>
          <w:u w:color="FFFFFF"/>
        </w:rPr>
        <w:t>постановления Администрации</w:t>
      </w:r>
      <w:r w:rsidRPr="00F567F7">
        <w:rPr>
          <w:rFonts w:ascii="Times New Roman" w:eastAsia="Calibri"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w:t>
      </w:r>
      <w:proofErr w:type="gramEnd"/>
      <w:r w:rsidRPr="00F567F7">
        <w:rPr>
          <w:rFonts w:ascii="Times New Roman" w:eastAsia="Calibri" w:hAnsi="Times New Roman" w:cs="Times New Roman"/>
          <w:sz w:val="28"/>
          <w:szCs w:val="28"/>
        </w:rPr>
        <w:t xml:space="preserve">)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 Также заявитель вправе получить заверенную копию </w:t>
      </w:r>
      <w:r w:rsidRPr="00F567F7">
        <w:rPr>
          <w:rFonts w:ascii="Times New Roman" w:eastAsia="Calibri" w:hAnsi="Times New Roman" w:cs="Times New Roman"/>
          <w:sz w:val="28"/>
          <w:szCs w:val="28"/>
          <w:u w:color="FFFFFF"/>
        </w:rPr>
        <w:t xml:space="preserve">решения </w:t>
      </w:r>
      <w:r w:rsidRPr="00F567F7">
        <w:rPr>
          <w:rFonts w:ascii="Times New Roman" w:eastAsia="Calibri"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w:t>
      </w:r>
    </w:p>
    <w:p w:rsidR="00F567F7" w:rsidRPr="00F567F7" w:rsidRDefault="00F567F7" w:rsidP="00F567F7">
      <w:pPr>
        <w:autoSpaceDE w:val="0"/>
        <w:autoSpaceDN w:val="0"/>
        <w:adjustRightInd w:val="0"/>
        <w:spacing w:after="0" w:line="360" w:lineRule="auto"/>
        <w:ind w:firstLine="709"/>
        <w:jc w:val="both"/>
        <w:rPr>
          <w:rFonts w:ascii="Times New Roman" w:eastAsia="Calibri" w:hAnsi="Times New Roman" w:cs="Times New Roman"/>
          <w:sz w:val="28"/>
          <w:szCs w:val="28"/>
        </w:rPr>
      </w:pPr>
    </w:p>
    <w:p w:rsidR="00F567F7" w:rsidRPr="00F567F7" w:rsidRDefault="00F567F7" w:rsidP="00F567F7">
      <w:pPr>
        <w:spacing w:after="0" w:line="360" w:lineRule="auto"/>
        <w:jc w:val="center"/>
        <w:rPr>
          <w:rFonts w:ascii="Times New Roman" w:hAnsi="Times New Roman" w:cs="Times New Roman"/>
          <w:sz w:val="28"/>
          <w:szCs w:val="28"/>
        </w:rPr>
      </w:pPr>
      <w:r w:rsidRPr="00F567F7">
        <w:rPr>
          <w:rFonts w:ascii="Times New Roman" w:hAnsi="Times New Roman" w:cs="Times New Roman"/>
          <w:sz w:val="28"/>
          <w:szCs w:val="28"/>
        </w:rPr>
        <w:t>Обеспечение выполнения Администрацией иных обязанностей</w:t>
      </w:r>
    </w:p>
    <w:p w:rsidR="00F567F7" w:rsidRPr="00F567F7" w:rsidRDefault="00F567F7" w:rsidP="00F567F7">
      <w:pPr>
        <w:spacing w:after="0" w:line="360" w:lineRule="auto"/>
        <w:jc w:val="center"/>
        <w:rPr>
          <w:rFonts w:ascii="Times New Roman" w:hAnsi="Times New Roman" w:cs="Times New Roman"/>
          <w:sz w:val="28"/>
          <w:szCs w:val="28"/>
        </w:rPr>
      </w:pPr>
      <w:r w:rsidRPr="00F567F7">
        <w:rPr>
          <w:rFonts w:ascii="Times New Roman" w:hAnsi="Times New Roman" w:cs="Times New Roman"/>
          <w:sz w:val="28"/>
          <w:szCs w:val="28"/>
        </w:rPr>
        <w:t>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3.48.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официальном сайте сельского поселения Красный Яр в сети «Интернет» не позднее 10 дней со дня его издания.</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 xml:space="preserve">3.49. </w:t>
      </w:r>
      <w:proofErr w:type="gramStart"/>
      <w:r w:rsidRPr="00F567F7">
        <w:rPr>
          <w:rFonts w:ascii="Times New Roman" w:hAnsi="Times New Roman" w:cs="Times New Roman"/>
          <w:sz w:val="28"/>
          <w:szCs w:val="28"/>
        </w:rPr>
        <w:t>Уполномоченное должностное лицо Администрации обеспечивает в течение 5 рабочих дней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заверенной копии соответствующего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F567F7">
        <w:rPr>
          <w:rFonts w:ascii="Times New Roman" w:hAnsi="Times New Roman" w:cs="Times New Roman"/>
          <w:sz w:val="28"/>
          <w:szCs w:val="28"/>
        </w:rPr>
        <w:t xml:space="preserve"> в соответствии с требованиями ст. 32 Федерального закона от 13.07.2015 № 218-ФЗ «О государственной регистрации недвижимости».</w:t>
      </w:r>
    </w:p>
    <w:p w:rsidR="00F567F7" w:rsidRPr="00F567F7" w:rsidRDefault="00F567F7" w:rsidP="00F567F7">
      <w:pPr>
        <w:tabs>
          <w:tab w:val="left" w:pos="0"/>
        </w:tabs>
        <w:ind w:firstLine="675"/>
        <w:jc w:val="both"/>
        <w:rPr>
          <w:rFonts w:ascii="Times New Roman" w:hAnsi="Times New Roman" w:cs="Times New Roman"/>
          <w:sz w:val="28"/>
          <w:szCs w:val="28"/>
        </w:rPr>
      </w:pPr>
      <w:r w:rsidRPr="00F567F7">
        <w:rPr>
          <w:rFonts w:ascii="Times New Roman" w:hAnsi="Times New Roman" w:cs="Times New Roman"/>
          <w:sz w:val="28"/>
          <w:szCs w:val="28"/>
        </w:rPr>
        <w:t xml:space="preserve">3.50. </w:t>
      </w:r>
      <w:proofErr w:type="gramStart"/>
      <w:r w:rsidRPr="00F567F7">
        <w:rPr>
          <w:rFonts w:ascii="Times New Roman" w:hAnsi="Times New Roman" w:cs="Times New Roman"/>
          <w:sz w:val="28"/>
          <w:szCs w:val="28"/>
        </w:rPr>
        <w:t>Уполномоченное должностное лицо Администрации обеспечивает в 14-дневный срок со дня принятия Главой сельского поселения Красный Яр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направление копии такого решения в адрес Администрации муниципального района Красноярский Самарской области для акта размещение соответствующей информации в информационной системе обеспечения градостроительной деятельности муниципального района Красноярский Самарской области.</w:t>
      </w:r>
      <w:proofErr w:type="gramEnd"/>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1" w:name="P361"/>
      <w:bookmarkEnd w:id="11"/>
      <w:r w:rsidRPr="00F567F7">
        <w:rPr>
          <w:rFonts w:ascii="Times New Roman" w:eastAsia="Calibri" w:hAnsi="Times New Roman" w:cs="Times New Roman"/>
          <w:sz w:val="28"/>
          <w:szCs w:val="28"/>
        </w:rPr>
        <w:t xml:space="preserve">Формы </w:t>
      </w:r>
      <w:proofErr w:type="gramStart"/>
      <w:r w:rsidRPr="00F567F7">
        <w:rPr>
          <w:rFonts w:ascii="Times New Roman" w:eastAsia="Calibri" w:hAnsi="Times New Roman" w:cs="Times New Roman"/>
          <w:sz w:val="28"/>
          <w:szCs w:val="28"/>
        </w:rPr>
        <w:t>контроля за</w:t>
      </w:r>
      <w:proofErr w:type="gramEnd"/>
      <w:r w:rsidRPr="00F567F7">
        <w:rPr>
          <w:rFonts w:ascii="Times New Roman" w:eastAsia="Calibri" w:hAnsi="Times New Roman" w:cs="Times New Roman"/>
          <w:sz w:val="28"/>
          <w:szCs w:val="28"/>
        </w:rPr>
        <w:t xml:space="preserve"> исполнением  настоящего Административного регламента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3.51. Текущий </w:t>
      </w:r>
      <w:proofErr w:type="gramStart"/>
      <w:r w:rsidRPr="00F567F7">
        <w:rPr>
          <w:rFonts w:ascii="Times New Roman" w:eastAsia="Calibri" w:hAnsi="Times New Roman" w:cs="Times New Roman"/>
          <w:sz w:val="28"/>
          <w:szCs w:val="28"/>
        </w:rPr>
        <w:t>контроль за</w:t>
      </w:r>
      <w:proofErr w:type="gramEnd"/>
      <w:r w:rsidRPr="00F567F7">
        <w:rPr>
          <w:rFonts w:ascii="Times New Roman" w:eastAsia="Calibri"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3.52. Периодичность осуществления текущего контроля устанавливается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3.53. </w:t>
      </w:r>
      <w:proofErr w:type="gramStart"/>
      <w:r w:rsidRPr="00F567F7">
        <w:rPr>
          <w:rFonts w:ascii="Times New Roman" w:eastAsia="Calibri" w:hAnsi="Times New Roman" w:cs="Times New Roman"/>
          <w:sz w:val="28"/>
          <w:szCs w:val="28"/>
        </w:rPr>
        <w:t>Контроль за</w:t>
      </w:r>
      <w:proofErr w:type="gramEnd"/>
      <w:r w:rsidRPr="00F567F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Плановые проверки проводятся не реже 1 раза в 3 года.</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3.57. Плановые и внеплановые проверки полноты и качества предоставления муниципальной услуги осуществляются структурным подразделением либо специалистом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3.58. Должностные лица Администрации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567F7" w:rsidRPr="00F567F7" w:rsidRDefault="00F567F7" w:rsidP="00F567F7">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3.59.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3.60. </w:t>
      </w:r>
      <w:proofErr w:type="gramStart"/>
      <w:r w:rsidRPr="00F567F7">
        <w:rPr>
          <w:rFonts w:ascii="Times New Roman" w:eastAsia="Calibri"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Заявители, направившие заявления (заявления) о предоставлении муниципальной услуги, могут осуществлять </w:t>
      </w:r>
      <w:proofErr w:type="gramStart"/>
      <w:r w:rsidRPr="00F567F7">
        <w:rPr>
          <w:rFonts w:ascii="Times New Roman" w:eastAsia="Calibri" w:hAnsi="Times New Roman" w:cs="Times New Roman"/>
          <w:sz w:val="28"/>
          <w:szCs w:val="28"/>
        </w:rPr>
        <w:t>контроль за</w:t>
      </w:r>
      <w:proofErr w:type="gramEnd"/>
      <w:r w:rsidRPr="00F567F7">
        <w:rPr>
          <w:rFonts w:ascii="Times New Roman" w:eastAsia="Calibri"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567F7" w:rsidRPr="00F567F7" w:rsidRDefault="00F567F7" w:rsidP="00F567F7">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8. Досудебный (внесудебный) порядок обжалования решений</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и действий (бездействия) Администрации, а также должностных лиц Администрации, муниципальных служащих</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3.61. </w:t>
      </w:r>
      <w:proofErr w:type="gramStart"/>
      <w:r w:rsidRPr="00F567F7">
        <w:rPr>
          <w:rFonts w:ascii="Times New Roman" w:eastAsia="Calibri"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Комиссии, Главы сельского поселения Красный Яр, иных лиц, муниципальных служащих в досудебном (внесудебном) порядке.</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3.62. Заявитель в случае обжалования действий (бездействия) и решений, осуществляемых (принятых) в ходе предоставления муниципальной услуги, Администрации, Комиссии, Главы сельского поселения Красный Яр, а также должностных лиц, муниципальных служащих имеет право обратиться к уполномоченному должностному лицу или </w:t>
      </w:r>
      <w:proofErr w:type="gramStart"/>
      <w:r w:rsidRPr="00F567F7">
        <w:rPr>
          <w:rFonts w:ascii="Times New Roman" w:eastAsia="Calibri" w:hAnsi="Times New Roman" w:cs="Times New Roman"/>
          <w:sz w:val="28"/>
          <w:szCs w:val="28"/>
        </w:rPr>
        <w:t>в</w:t>
      </w:r>
      <w:proofErr w:type="gramEnd"/>
      <w:r w:rsidRPr="00F567F7">
        <w:rPr>
          <w:rFonts w:ascii="Times New Roman" w:eastAsia="Calibri" w:hAnsi="Times New Roman" w:cs="Times New Roman"/>
          <w:sz w:val="28"/>
          <w:szCs w:val="28"/>
        </w:rPr>
        <w:t xml:space="preserve"> </w:t>
      </w:r>
      <w:proofErr w:type="gramStart"/>
      <w:r w:rsidRPr="00F567F7">
        <w:rPr>
          <w:rFonts w:ascii="Times New Roman" w:eastAsia="Calibri" w:hAnsi="Times New Roman" w:cs="Times New Roman"/>
          <w:sz w:val="28"/>
          <w:szCs w:val="28"/>
        </w:rPr>
        <w:t>уполномоченный</w:t>
      </w:r>
      <w:proofErr w:type="gramEnd"/>
      <w:r w:rsidRPr="00F567F7">
        <w:rPr>
          <w:rFonts w:ascii="Times New Roman" w:eastAsia="Calibri" w:hAnsi="Times New Roman" w:cs="Times New Roman"/>
          <w:sz w:val="28"/>
          <w:szCs w:val="28"/>
        </w:rPr>
        <w:t xml:space="preserve"> орган с жалобой.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сельского поселения Красный Яр муниципального района Красноярский Самарской области, Единого портала государственных и муниципальных услуг, а также может быть принята при личном приеме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3.64. Жалоба должна содержать:</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 наименование органа власти, должностного лица сельского поселения Красный Яр  либо муниципального служащего, решения и (или) действия (бездействие) которых обжалуются;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 сведения об обжалуемых решениях и действиях (бездействии) органа власти, должностного лица сельского поселения Красный Яр либо муниципального служащего;</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Администрации, Комиссии, Главы сельского поселения Красный Яр, должностного лица сельского поселения Красный Яр  либо муниципального служащего. Заявителем могут быть представлены документы (при наличии), подтверждающие доводы заявителя, либо их копии.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3.65. Заявитель может обратиться с </w:t>
      </w:r>
      <w:proofErr w:type="gramStart"/>
      <w:r w:rsidRPr="00F567F7">
        <w:rPr>
          <w:rFonts w:ascii="Times New Roman" w:eastAsia="Calibri" w:hAnsi="Times New Roman" w:cs="Times New Roman"/>
          <w:sz w:val="28"/>
          <w:szCs w:val="28"/>
        </w:rPr>
        <w:t>жалобой</w:t>
      </w:r>
      <w:proofErr w:type="gramEnd"/>
      <w:r w:rsidRPr="00F567F7">
        <w:rPr>
          <w:rFonts w:ascii="Times New Roman" w:eastAsia="Calibri" w:hAnsi="Times New Roman" w:cs="Times New Roman"/>
          <w:sz w:val="28"/>
          <w:szCs w:val="28"/>
        </w:rPr>
        <w:t xml:space="preserve"> в том числе в следующих случаях:</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1) нарушение срока регистрации заявления заявителя о предоставлении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2) нарушение срока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7) отказ Администрации сельского поселения Красный Яр, Комиссии, Главы сельского поселения Красный Яр, должностного лица сельского поселения Красный Яр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r w:rsidRPr="00F567F7">
        <w:rPr>
          <w:rFonts w:ascii="Times New Roman" w:hAnsi="Times New Roman" w:cs="Times New Roman"/>
          <w:color w:val="C0504D"/>
          <w:sz w:val="28"/>
          <w:szCs w:val="28"/>
        </w:rPr>
        <w:t xml:space="preserve"> </w:t>
      </w:r>
      <w:r w:rsidRPr="00F567F7">
        <w:rPr>
          <w:rFonts w:ascii="Times New Roman" w:hAnsi="Times New Roman" w:cs="Times New Roman"/>
          <w:i/>
          <w:sz w:val="28"/>
          <w:szCs w:val="28"/>
        </w:rPr>
        <w:t>8)</w:t>
      </w:r>
      <w:r w:rsidRPr="00F567F7">
        <w:rPr>
          <w:rFonts w:ascii="Times New Roman" w:eastAsia="Calibri" w:hAnsi="Times New Roman" w:cs="Times New Roman"/>
          <w:i/>
          <w:sz w:val="28"/>
          <w:szCs w:val="28"/>
        </w:rPr>
        <w:t xml:space="preserve"> нарушения  срока или порядка выдачи документов по результатам предоставления государственной или муниципальной услуги;</w:t>
      </w:r>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proofErr w:type="gramStart"/>
      <w:r w:rsidRPr="00F567F7">
        <w:rPr>
          <w:rFonts w:ascii="Times New Roman" w:eastAsia="Calibri" w:hAnsi="Times New Roman" w:cs="Times New Roman"/>
          <w:i/>
          <w:sz w:val="28"/>
          <w:szCs w:val="28"/>
        </w:rPr>
        <w:t>9)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67F7">
        <w:rPr>
          <w:rFonts w:ascii="Times New Roman" w:eastAsia="Calibri" w:hAnsi="Times New Roman" w:cs="Times New Roman"/>
          <w: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F567F7" w:rsidRPr="00F567F7" w:rsidRDefault="00F567F7" w:rsidP="00F567F7">
      <w:pPr>
        <w:autoSpaceDE w:val="0"/>
        <w:autoSpaceDN w:val="0"/>
        <w:adjustRightInd w:val="0"/>
        <w:spacing w:after="0" w:line="360" w:lineRule="auto"/>
        <w:ind w:firstLine="539"/>
        <w:jc w:val="both"/>
        <w:rPr>
          <w:rFonts w:ascii="Times New Roman" w:eastAsia="Calibri" w:hAnsi="Times New Roman" w:cs="Times New Roman"/>
          <w:i/>
          <w:sz w:val="28"/>
          <w:szCs w:val="28"/>
        </w:rPr>
      </w:pPr>
      <w:r w:rsidRPr="00F567F7">
        <w:rPr>
          <w:rFonts w:ascii="Times New Roman" w:eastAsia="Calibri" w:hAnsi="Times New Roman" w:cs="Times New Roman"/>
          <w:i/>
          <w:sz w:val="28"/>
          <w:szCs w:val="28"/>
        </w:rPr>
        <w:t>10)  истребования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законом.</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color w:val="1F497D"/>
          <w:sz w:val="28"/>
          <w:szCs w:val="28"/>
        </w:rPr>
      </w:pPr>
      <w:r w:rsidRPr="00F567F7">
        <w:rPr>
          <w:rFonts w:ascii="Times New Roman" w:eastAsia="Calibri" w:hAnsi="Times New Roman" w:cs="Times New Roman"/>
          <w:color w:val="1F497D"/>
          <w:sz w:val="28"/>
          <w:szCs w:val="28"/>
        </w:rPr>
        <w:t>( п.8,9,10  внесены Постановлением № 413 от 24.12.2018 г.)</w:t>
      </w:r>
    </w:p>
    <w:p w:rsidR="00F567F7" w:rsidRPr="00F567F7" w:rsidRDefault="00F567F7" w:rsidP="00F567F7">
      <w:pPr>
        <w:spacing w:after="0" w:line="360" w:lineRule="auto"/>
        <w:ind w:firstLine="539"/>
        <w:contextualSpacing/>
        <w:jc w:val="both"/>
        <w:rPr>
          <w:rFonts w:ascii="Times New Roman" w:eastAsia="Times New Roman" w:hAnsi="Times New Roman" w:cs="Times New Roman"/>
          <w:color w:val="1F497D"/>
          <w:sz w:val="28"/>
          <w:szCs w:val="28"/>
          <w:lang w:eastAsia="ru-RU"/>
        </w:rPr>
      </w:pPr>
      <w:r w:rsidRPr="00F567F7">
        <w:rPr>
          <w:rFonts w:ascii="Times New Roman" w:eastAsia="Times New Roman" w:hAnsi="Times New Roman" w:cs="Times New Roman"/>
          <w:sz w:val="28"/>
          <w:szCs w:val="28"/>
          <w:lang w:eastAsia="ru-RU"/>
        </w:rPr>
        <w:t xml:space="preserve">3.65.1. </w:t>
      </w:r>
      <w:r w:rsidRPr="00F567F7">
        <w:rPr>
          <w:rFonts w:ascii="Times New Roman" w:eastAsia="Times New Roman" w:hAnsi="Times New Roman" w:cs="Times New Roman"/>
          <w:i/>
          <w:sz w:val="28"/>
          <w:szCs w:val="28"/>
          <w:lang w:eastAsia="ru-RU"/>
        </w:rPr>
        <w:t>Заявитель вправе обжаловать также решения и действия работница МФЦ,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законом</w:t>
      </w:r>
      <w:proofErr w:type="gramStart"/>
      <w:r w:rsidRPr="00F567F7">
        <w:rPr>
          <w:rFonts w:ascii="Times New Roman" w:eastAsia="Times New Roman" w:hAnsi="Times New Roman" w:cs="Times New Roman"/>
          <w:sz w:val="28"/>
          <w:szCs w:val="28"/>
          <w:lang w:eastAsia="ru-RU"/>
        </w:rPr>
        <w:t>.</w:t>
      </w:r>
      <w:proofErr w:type="gramEnd"/>
      <w:r w:rsidRPr="00F567F7">
        <w:rPr>
          <w:rFonts w:ascii="Times New Roman" w:eastAsia="Times New Roman" w:hAnsi="Times New Roman" w:cs="Times New Roman"/>
          <w:sz w:val="28"/>
          <w:szCs w:val="28"/>
          <w:lang w:eastAsia="ru-RU"/>
        </w:rPr>
        <w:t xml:space="preserve"> </w:t>
      </w:r>
      <w:r w:rsidRPr="00F567F7">
        <w:rPr>
          <w:rFonts w:ascii="Times New Roman" w:eastAsia="Times New Roman" w:hAnsi="Times New Roman" w:cs="Times New Roman"/>
          <w:color w:val="1F497D"/>
          <w:sz w:val="28"/>
          <w:szCs w:val="28"/>
          <w:lang w:eastAsia="ru-RU"/>
        </w:rPr>
        <w:t xml:space="preserve">( </w:t>
      </w:r>
      <w:proofErr w:type="spellStart"/>
      <w:proofErr w:type="gramStart"/>
      <w:r w:rsidRPr="00F567F7">
        <w:rPr>
          <w:rFonts w:ascii="Times New Roman" w:eastAsia="Times New Roman" w:hAnsi="Times New Roman" w:cs="Times New Roman"/>
          <w:color w:val="1F497D"/>
          <w:sz w:val="28"/>
          <w:szCs w:val="28"/>
          <w:lang w:eastAsia="ru-RU"/>
        </w:rPr>
        <w:t>д</w:t>
      </w:r>
      <w:proofErr w:type="gramEnd"/>
      <w:r w:rsidRPr="00F567F7">
        <w:rPr>
          <w:rFonts w:ascii="Times New Roman" w:eastAsia="Times New Roman" w:hAnsi="Times New Roman" w:cs="Times New Roman"/>
          <w:color w:val="1F497D"/>
          <w:sz w:val="28"/>
          <w:szCs w:val="28"/>
          <w:lang w:eastAsia="ru-RU"/>
        </w:rPr>
        <w:t>ополн</w:t>
      </w:r>
      <w:proofErr w:type="spellEnd"/>
      <w:r w:rsidRPr="00F567F7">
        <w:rPr>
          <w:rFonts w:ascii="Times New Roman" w:eastAsia="Times New Roman" w:hAnsi="Times New Roman" w:cs="Times New Roman"/>
          <w:color w:val="1F497D"/>
          <w:sz w:val="28"/>
          <w:szCs w:val="28"/>
          <w:lang w:eastAsia="ru-RU"/>
        </w:rPr>
        <w:t xml:space="preserve">. </w:t>
      </w:r>
      <w:proofErr w:type="gramStart"/>
      <w:r w:rsidRPr="00F567F7">
        <w:rPr>
          <w:rFonts w:ascii="Times New Roman" w:eastAsia="Times New Roman" w:hAnsi="Times New Roman" w:cs="Times New Roman"/>
          <w:color w:val="1F497D"/>
          <w:sz w:val="28"/>
          <w:szCs w:val="28"/>
          <w:lang w:eastAsia="ru-RU"/>
        </w:rPr>
        <w:t>Постановлением № 413 от 24.12.2018 г.)</w:t>
      </w:r>
      <w:proofErr w:type="gramEnd"/>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3.66. Основанием для начала процедуры досудебного (внесудебного) обжалования является поступление в Администрацию, Комиссию, Главе сельского поселения Красный Яр  жалобы от заявителя.</w:t>
      </w:r>
    </w:p>
    <w:p w:rsidR="00F567F7" w:rsidRPr="00F567F7" w:rsidRDefault="00F567F7" w:rsidP="00F567F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3.67. Заявитель имеет право на получение информации и документов, необходимых для обоснования и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3.68. </w:t>
      </w:r>
      <w:proofErr w:type="gramStart"/>
      <w:r w:rsidRPr="00F567F7">
        <w:rPr>
          <w:rFonts w:ascii="Times New Roman" w:eastAsia="Calibri"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Комиссии, Главы сельского поселения Красный Яр, должностного лица сельского поселения Красный Яр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F567F7">
        <w:rPr>
          <w:rFonts w:ascii="Times New Roman" w:eastAsia="Calibri" w:hAnsi="Times New Roman" w:cs="Times New Roman"/>
          <w:sz w:val="28"/>
          <w:szCs w:val="28"/>
        </w:rPr>
        <w:t xml:space="preserve">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3.69. По результатам рассмотрения жалобы принимается одно из следующих решений:</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решение об удовлетворении жалобы заявителя, о признании неправомерным обжалованного действия (бездействия) и решения Администрации, Комиссии, Главы сельского поселения Красный Яр, должностного лица сельского поселения Красный Яр, муниципального служащего, в том числе в форме отмены принятого решения, исправления допущенных Администрацией, Комиссией, Главой сельского поселения Красный Яр,  опечаток и ошибок в выданных в результате предоставления муниципальной услуги документах, возврата заявителю денежных средств</w:t>
      </w:r>
      <w:proofErr w:type="gramEnd"/>
      <w:r w:rsidRPr="00F567F7">
        <w:rPr>
          <w:rFonts w:ascii="Times New Roman" w:eastAsia="Calibri" w:hAnsi="Times New Roman" w:cs="Times New Roman"/>
          <w:sz w:val="28"/>
          <w:szCs w:val="28"/>
        </w:rPr>
        <w:t xml:space="preserve">, </w:t>
      </w:r>
      <w:proofErr w:type="gramStart"/>
      <w:r w:rsidRPr="00F567F7">
        <w:rPr>
          <w:rFonts w:ascii="Times New Roman" w:eastAsia="Calibri" w:hAnsi="Times New Roman" w:cs="Times New Roman"/>
          <w:sz w:val="28"/>
          <w:szCs w:val="28"/>
        </w:rPr>
        <w:t>взимание</w:t>
      </w:r>
      <w:proofErr w:type="gramEnd"/>
      <w:r w:rsidRPr="00F567F7">
        <w:rPr>
          <w:rFonts w:ascii="Times New Roman" w:eastAsia="Calibri" w:hAnsi="Times New Roman" w:cs="Times New Roman"/>
          <w:sz w:val="28"/>
          <w:szCs w:val="28"/>
        </w:rPr>
        <w:t xml:space="preserve">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w:t>
      </w:r>
      <w:proofErr w:type="gramStart"/>
      <w:r w:rsidRPr="00F567F7">
        <w:rPr>
          <w:rFonts w:ascii="Times New Roman" w:eastAsia="Calibri" w:hAnsi="Times New Roman" w:cs="Times New Roman"/>
          <w:sz w:val="28"/>
          <w:szCs w:val="28"/>
        </w:rPr>
        <w:t xml:space="preserve">или) </w:t>
      </w:r>
      <w:proofErr w:type="gramEnd"/>
      <w:r w:rsidRPr="00F567F7">
        <w:rPr>
          <w:rFonts w:ascii="Times New Roman" w:eastAsia="Calibri" w:hAnsi="Times New Roman" w:cs="Times New Roman"/>
          <w:sz w:val="28"/>
          <w:szCs w:val="28"/>
        </w:rPr>
        <w:t>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о замене такого разрешения на отклонение от предельных параметров; решение об отказе в удовлетворении жалобы. Заявителю направляется письменный ответ, содержащий результаты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3.70.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7F7" w:rsidRPr="00F567F7" w:rsidRDefault="00F567F7" w:rsidP="00F567F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В случае установления в ходе или по результатам </w:t>
      </w:r>
      <w:proofErr w:type="gramStart"/>
      <w:r w:rsidRPr="00F567F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567F7">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sectPr w:rsidR="00F567F7" w:rsidRPr="00F567F7" w:rsidSect="00A04884">
          <w:headerReference w:type="default" r:id="rId30"/>
          <w:pgSz w:w="11900" w:h="16840"/>
          <w:pgMar w:top="851" w:right="701" w:bottom="993" w:left="1701" w:header="708" w:footer="708" w:gutter="0"/>
          <w:cols w:space="708"/>
          <w:titlePg/>
          <w:docGrid w:linePitch="360"/>
        </w:sect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4"/>
          <w:szCs w:val="28"/>
        </w:rPr>
      </w:pPr>
      <w:r w:rsidRPr="00F567F7">
        <w:rPr>
          <w:rFonts w:ascii="Times New Roman" w:eastAsia="Calibri" w:hAnsi="Times New Roman" w:cs="Times New Roman"/>
          <w:sz w:val="24"/>
          <w:szCs w:val="28"/>
        </w:rPr>
        <w:t>Приложение № 1</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4"/>
          <w:szCs w:val="28"/>
        </w:rPr>
      </w:pPr>
      <w:r w:rsidRPr="00F567F7">
        <w:rPr>
          <w:rFonts w:ascii="Times New Roman" w:eastAsia="Calibri" w:hAnsi="Times New Roman" w:cs="Times New Roman"/>
          <w:sz w:val="24"/>
          <w:szCs w:val="28"/>
        </w:rPr>
        <w:t>объектов капитального строительства»</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Блок-схема процедур, связанных с предоставлением разрешения</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F567F7" w:rsidRPr="00F567F7" w:rsidTr="009722A8">
        <w:tc>
          <w:tcPr>
            <w:tcW w:w="7230" w:type="dxa"/>
          </w:tcPr>
          <w:p w:rsidR="00F567F7" w:rsidRPr="00F567F7" w:rsidRDefault="00F567F7" w:rsidP="00F567F7">
            <w:pPr>
              <w:autoSpaceDE w:val="0"/>
              <w:autoSpaceDN w:val="0"/>
              <w:spacing w:after="0" w:line="240" w:lineRule="auto"/>
              <w:jc w:val="center"/>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5408" behindDoc="0" locked="0" layoutInCell="1" allowOverlap="1" wp14:anchorId="374CC7C7" wp14:editId="1798FA5B">
                <wp:simplePos x="0" y="0"/>
                <wp:positionH relativeFrom="column">
                  <wp:posOffset>4457699</wp:posOffset>
                </wp:positionH>
                <wp:positionV relativeFrom="paragraph">
                  <wp:posOffset>-635</wp:posOffset>
                </wp:positionV>
                <wp:extent cx="0" cy="353695"/>
                <wp:effectExtent l="76200" t="0" r="76200" b="654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351pt;margin-top:-.05pt;width:0;height:27.8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">
                <v:stroke endarrow="block"/>
              </v:shape>
            </w:pict>
          </mc:Fallback>
        </mc:AlternateContent>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1312" behindDoc="0" locked="0" layoutInCell="1" allowOverlap="1" wp14:anchorId="62C93F76" wp14:editId="5D9479DE">
                <wp:simplePos x="0" y="0"/>
                <wp:positionH relativeFrom="column">
                  <wp:posOffset>1309369</wp:posOffset>
                </wp:positionH>
                <wp:positionV relativeFrom="paragraph">
                  <wp:posOffset>48895</wp:posOffset>
                </wp:positionV>
                <wp:extent cx="0" cy="347980"/>
                <wp:effectExtent l="76200" t="0" r="76200" b="520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3.1pt;margin-top:3.85pt;width:0;height:27.4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Y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">
                <v:stroke endarrow="block"/>
              </v:shape>
            </w:pict>
          </mc:Fallback>
        </mc:AlternateContent>
      </w: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sz w:val="28"/>
          <w:szCs w:val="28"/>
          <w:lang w:eastAsia="ru-RU"/>
        </w:rPr>
        <w:tab/>
      </w:r>
    </w:p>
    <w:tbl>
      <w:tblPr>
        <w:tblpPr w:leftFromText="180" w:rightFromText="180" w:vertAnchor="text" w:horzAnchor="margin" w:tblpXSpec="right"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tblGrid>
      <w:tr w:rsidR="00F567F7" w:rsidRPr="00F567F7" w:rsidTr="009722A8">
        <w:trPr>
          <w:trHeight w:val="558"/>
        </w:trPr>
        <w:tc>
          <w:tcPr>
            <w:tcW w:w="4112" w:type="dxa"/>
          </w:tcPr>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Наличие оснований для  отказа в приеме документов предусмотренных п. 2.10 настоящего Административного регламента</w:t>
            </w:r>
          </w:p>
        </w:tc>
      </w:tr>
    </w:tbl>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F567F7" w:rsidRPr="00F567F7" w:rsidTr="009722A8">
        <w:tc>
          <w:tcPr>
            <w:tcW w:w="3794" w:type="dxa"/>
          </w:tcPr>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Отсутствие оснований для отказа в  приеме документов, предусмотренных п.2.10 настоящего Административного регламента</w:t>
            </w:r>
          </w:p>
        </w:tc>
      </w:tr>
    </w:tbl>
    <w:p w:rsidR="00F567F7" w:rsidRPr="00F567F7" w:rsidRDefault="00F567F7" w:rsidP="00F567F7">
      <w:pPr>
        <w:tabs>
          <w:tab w:val="left" w:pos="1426"/>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6432" behindDoc="0" locked="0" layoutInCell="1" allowOverlap="1" wp14:anchorId="4B0C4B16" wp14:editId="31A969DA">
                <wp:simplePos x="0" y="0"/>
                <wp:positionH relativeFrom="column">
                  <wp:posOffset>1896744</wp:posOffset>
                </wp:positionH>
                <wp:positionV relativeFrom="paragraph">
                  <wp:posOffset>157480</wp:posOffset>
                </wp:positionV>
                <wp:extent cx="0" cy="255905"/>
                <wp:effectExtent l="76200" t="0" r="57150"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9.35pt;margin-top:12.4pt;width:0;height:20.1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56YA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">
                <v:stroke endarrow="block"/>
              </v:shape>
            </w:pict>
          </mc:Fallback>
        </mc:AlternateContent>
      </w:r>
    </w:p>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239EAFCA" wp14:editId="19CA9959">
                <wp:simplePos x="0" y="0"/>
                <wp:positionH relativeFrom="column">
                  <wp:posOffset>-1200150</wp:posOffset>
                </wp:positionH>
                <wp:positionV relativeFrom="paragraph">
                  <wp:posOffset>38100</wp:posOffset>
                </wp:positionV>
                <wp:extent cx="1905" cy="218440"/>
                <wp:effectExtent l="76200" t="0" r="74295" b="482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4.5pt;margin-top:3pt;width:.15pt;height:17.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">
                <v:stroke endarrow="block"/>
              </v:shape>
            </w:pict>
          </mc:Fallback>
        </mc:AlternateContent>
      </w:r>
    </w:p>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tblGrid>
      <w:tr w:rsidR="00F567F7" w:rsidRPr="00F567F7" w:rsidTr="009722A8">
        <w:tc>
          <w:tcPr>
            <w:tcW w:w="4503" w:type="dxa"/>
          </w:tcPr>
          <w:p w:rsidR="00F567F7" w:rsidRPr="00F567F7" w:rsidRDefault="00F567F7" w:rsidP="00F567F7">
            <w:pPr>
              <w:tabs>
                <w:tab w:val="left" w:pos="7078"/>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 xml:space="preserve">Формирование и направление запросов в органы (организации), в распоряжении которых находится необходимая информация </w:t>
            </w:r>
            <w:proofErr w:type="gramStart"/>
            <w:r w:rsidRPr="00F567F7">
              <w:rPr>
                <w:rFonts w:ascii="Times New Roman" w:eastAsia="MS Mincho" w:hAnsi="Times New Roman" w:cs="Times New Roman"/>
                <w:sz w:val="18"/>
                <w:szCs w:val="18"/>
                <w:lang w:eastAsia="ru-RU"/>
              </w:rPr>
              <w:t>для</w:t>
            </w:r>
            <w:proofErr w:type="gramEnd"/>
            <w:r w:rsidRPr="00F567F7">
              <w:rPr>
                <w:rFonts w:ascii="Times New Roman" w:eastAsia="MS Mincho" w:hAnsi="Times New Roman" w:cs="Times New Roman"/>
                <w:sz w:val="18"/>
                <w:szCs w:val="18"/>
                <w:lang w:eastAsia="ru-RU"/>
              </w:rPr>
              <w:t xml:space="preserve"> </w:t>
            </w:r>
            <w:proofErr w:type="gramStart"/>
            <w:r w:rsidRPr="00F567F7">
              <w:rPr>
                <w:rFonts w:ascii="Times New Roman" w:eastAsia="MS Mincho" w:hAnsi="Times New Roman" w:cs="Times New Roman"/>
                <w:sz w:val="18"/>
                <w:szCs w:val="18"/>
                <w:lang w:eastAsia="ru-RU"/>
              </w:rPr>
              <w:t>предоставлении</w:t>
            </w:r>
            <w:proofErr w:type="gramEnd"/>
            <w:r w:rsidRPr="00F567F7">
              <w:rPr>
                <w:rFonts w:ascii="Times New Roman" w:eastAsia="MS Mincho" w:hAnsi="Times New Roman" w:cs="Times New Roman"/>
                <w:sz w:val="18"/>
                <w:szCs w:val="18"/>
                <w:lang w:eastAsia="ru-RU"/>
              </w:rPr>
              <w:t xml:space="preserve"> муниципальной услуги (п. 2.9 настоящего Административного регламента)</w:t>
            </w:r>
          </w:p>
        </w:tc>
      </w:tr>
    </w:tbl>
    <w:p w:rsidR="00F567F7" w:rsidRPr="00F567F7" w:rsidRDefault="00F567F7" w:rsidP="00F567F7">
      <w:pPr>
        <w:rPr>
          <w:vanish/>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F567F7" w:rsidRPr="00F567F7" w:rsidTr="009722A8">
        <w:tc>
          <w:tcPr>
            <w:tcW w:w="3793" w:type="dxa"/>
          </w:tcPr>
          <w:p w:rsidR="00F567F7" w:rsidRPr="00F567F7" w:rsidRDefault="00F567F7" w:rsidP="00F567F7">
            <w:pPr>
              <w:tabs>
                <w:tab w:val="left" w:pos="6317"/>
              </w:tabs>
              <w:autoSpaceDE w:val="0"/>
              <w:autoSpaceDN w:val="0"/>
              <w:spacing w:after="0" w:line="240" w:lineRule="auto"/>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Отказ в приеме заявления и прилагаемых документов (п. 3.5, 3.13, 3.19  настоящего Административного регламента)</w:t>
            </w:r>
          </w:p>
        </w:tc>
      </w:tr>
    </w:tbl>
    <w:p w:rsidR="00F567F7" w:rsidRPr="00F567F7" w:rsidRDefault="00F567F7" w:rsidP="00F567F7">
      <w:pPr>
        <w:tabs>
          <w:tab w:val="left" w:pos="7078"/>
        </w:tabs>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sz w:val="28"/>
          <w:szCs w:val="28"/>
          <w:lang w:eastAsia="ru-RU"/>
        </w:rPr>
        <w:tab/>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8480" behindDoc="0" locked="0" layoutInCell="1" allowOverlap="1" wp14:anchorId="58028A80" wp14:editId="74883D98">
                <wp:simplePos x="0" y="0"/>
                <wp:positionH relativeFrom="column">
                  <wp:posOffset>-1651001</wp:posOffset>
                </wp:positionH>
                <wp:positionV relativeFrom="paragraph">
                  <wp:posOffset>127000</wp:posOffset>
                </wp:positionV>
                <wp:extent cx="0" cy="29845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0pt;margin-top:10pt;width:0;height:23.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">
                <v:stroke endarrow="block"/>
              </v:shape>
            </w:pict>
          </mc:Fallback>
        </mc:AlternateContent>
      </w:r>
    </w:p>
    <w:tbl>
      <w:tblPr>
        <w:tblpPr w:leftFromText="180" w:rightFromText="180" w:vertAnchor="text" w:horzAnchor="page" w:tblpX="1810" w:tblpY="47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567F7" w:rsidRPr="00F567F7" w:rsidTr="009722A8">
        <w:trPr>
          <w:trHeight w:val="699"/>
        </w:trPr>
        <w:tc>
          <w:tcPr>
            <w:tcW w:w="9606" w:type="dxa"/>
          </w:tcPr>
          <w:p w:rsidR="00F567F7" w:rsidRPr="00F567F7" w:rsidRDefault="00F567F7" w:rsidP="00F567F7">
            <w:pPr>
              <w:keepNext/>
              <w:keepLines/>
              <w:autoSpaceDE w:val="0"/>
              <w:autoSpaceDN w:val="0"/>
              <w:spacing w:after="0" w:line="240" w:lineRule="auto"/>
              <w:jc w:val="center"/>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 xml:space="preserve">Направление документов в Комиссию. Рассмотрение документов Комиссией, определение наличия или отсутствия оснований для отказа в предоставлении муниципальной услуги (пункт 2.11). Принятие и направление межведомственных запросов, изучение ответов на них. Направление Главе </w:t>
            </w:r>
            <w:proofErr w:type="spellStart"/>
            <w:r w:rsidRPr="00F567F7">
              <w:rPr>
                <w:rFonts w:ascii="Times New Roman" w:eastAsia="MS Mincho" w:hAnsi="Times New Roman" w:cs="Times New Roman"/>
                <w:sz w:val="18"/>
                <w:szCs w:val="18"/>
                <w:lang w:eastAsia="ru-RU"/>
              </w:rPr>
              <w:t>с.п</w:t>
            </w:r>
            <w:proofErr w:type="spellEnd"/>
            <w:r w:rsidRPr="00F567F7">
              <w:rPr>
                <w:rFonts w:ascii="Times New Roman" w:eastAsia="MS Mincho" w:hAnsi="Times New Roman" w:cs="Times New Roman"/>
                <w:sz w:val="18"/>
                <w:szCs w:val="18"/>
                <w:lang w:eastAsia="ru-RU"/>
              </w:rPr>
              <w:t>. Красный Яр рекомендаций Комиссии</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rPr>
          <w:vanish/>
        </w:rPr>
      </w:pPr>
      <w:r w:rsidRPr="00F567F7">
        <w:rPr>
          <w:noProof/>
          <w:lang w:eastAsia="ru-RU"/>
        </w:rPr>
        <mc:AlternateContent>
          <mc:Choice Requires="wps">
            <w:drawing>
              <wp:anchor distT="0" distB="0" distL="114300" distR="114300" simplePos="0" relativeHeight="251669504" behindDoc="0" locked="0" layoutInCell="1" allowOverlap="1" wp14:anchorId="4E9A86B4" wp14:editId="192E99CF">
                <wp:simplePos x="0" y="0"/>
                <wp:positionH relativeFrom="column">
                  <wp:posOffset>4485055</wp:posOffset>
                </wp:positionH>
                <wp:positionV relativeFrom="paragraph">
                  <wp:posOffset>671525</wp:posOffset>
                </wp:positionV>
                <wp:extent cx="1905" cy="434340"/>
                <wp:effectExtent l="76200" t="0" r="7429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53.15pt;margin-top:52.9pt;width:.15pt;height:3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">
                <v:stroke endarrow="block"/>
              </v:shape>
            </w:pict>
          </mc:Fallback>
        </mc:AlternateContent>
      </w:r>
      <w:r w:rsidRPr="00F567F7">
        <w:rPr>
          <w:noProof/>
          <w:lang w:eastAsia="ru-RU"/>
        </w:rPr>
        <mc:AlternateContent>
          <mc:Choice Requires="wps">
            <w:drawing>
              <wp:anchor distT="0" distB="0" distL="114298" distR="114298" simplePos="0" relativeHeight="251662336" behindDoc="0" locked="0" layoutInCell="1" allowOverlap="1" wp14:anchorId="2BCF5BB0" wp14:editId="4CFD3F56">
                <wp:simplePos x="0" y="0"/>
                <wp:positionH relativeFrom="column">
                  <wp:posOffset>1307871</wp:posOffset>
                </wp:positionH>
                <wp:positionV relativeFrom="paragraph">
                  <wp:posOffset>671526</wp:posOffset>
                </wp:positionV>
                <wp:extent cx="0" cy="1524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3pt;margin-top:52.9pt;width:0;height:12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r9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6m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">
                <v:stroke endarrow="block"/>
              </v:shape>
            </w:pict>
          </mc:Fallback>
        </mc:AlternateContent>
      </w:r>
    </w:p>
    <w:p w:rsidR="00F567F7" w:rsidRPr="00F567F7" w:rsidRDefault="00F567F7" w:rsidP="00F567F7">
      <w:pPr>
        <w:rPr>
          <w:vanish/>
        </w:rPr>
      </w:pPr>
    </w:p>
    <w:tbl>
      <w:tblPr>
        <w:tblpPr w:leftFromText="180" w:rightFromText="180" w:vertAnchor="text" w:horzAnchor="margin" w:tblpY="6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F567F7" w:rsidRPr="00F567F7" w:rsidTr="009722A8">
        <w:tc>
          <w:tcPr>
            <w:tcW w:w="4644" w:type="dxa"/>
          </w:tcPr>
          <w:p w:rsidR="00F567F7" w:rsidRPr="00F567F7" w:rsidRDefault="00F567F7" w:rsidP="00F567F7">
            <w:pPr>
              <w:keepNext/>
              <w:keepLines/>
              <w:autoSpaceDE w:val="0"/>
              <w:autoSpaceDN w:val="0"/>
              <w:spacing w:after="0" w:line="240" w:lineRule="auto"/>
              <w:jc w:val="both"/>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Имеются предусмотренные п. 2.11 основания для отказа в предоставлении муниципальной услуги</w:t>
            </w:r>
          </w:p>
        </w:tc>
      </w:tr>
    </w:tbl>
    <w:p w:rsidR="00F567F7" w:rsidRPr="00F567F7" w:rsidRDefault="00F567F7" w:rsidP="00F567F7">
      <w:pPr>
        <w:rPr>
          <w:vanish/>
        </w:rPr>
      </w:pPr>
    </w:p>
    <w:tbl>
      <w:tblPr>
        <w:tblpPr w:leftFromText="180" w:rightFromText="180" w:vertAnchor="text" w:horzAnchor="margin" w:tblpXSpec="right"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4"/>
      </w:tblGrid>
      <w:tr w:rsidR="00F567F7" w:rsidRPr="00F567F7" w:rsidTr="009722A8">
        <w:trPr>
          <w:trHeight w:val="560"/>
        </w:trPr>
        <w:tc>
          <w:tcPr>
            <w:tcW w:w="4734" w:type="dxa"/>
          </w:tcPr>
          <w:p w:rsidR="00F567F7" w:rsidRPr="00F567F7" w:rsidRDefault="00F567F7" w:rsidP="00F567F7">
            <w:pPr>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Заявление о предоставлении разрешения на отклонение от предельных параметров соответствует требованиям п. 2.6., 2.7 настоящего Административного регламента, отсутствуют предусмотренные п. 2.11 основания для отказа в предоставлении муниципальной услуги</w:t>
            </w:r>
          </w:p>
        </w:tc>
      </w:tr>
    </w:tbl>
    <w:p w:rsidR="00F567F7" w:rsidRPr="00F567F7" w:rsidRDefault="00F567F7" w:rsidP="00F567F7">
      <w:pPr>
        <w:tabs>
          <w:tab w:val="center" w:pos="4677"/>
          <w:tab w:val="left" w:pos="6317"/>
        </w:tabs>
        <w:autoSpaceDE w:val="0"/>
        <w:autoSpaceDN w:val="0"/>
        <w:spacing w:after="0" w:line="240" w:lineRule="auto"/>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1552" behindDoc="0" locked="0" layoutInCell="1" allowOverlap="1" wp14:anchorId="09572E29" wp14:editId="70928407">
                <wp:simplePos x="0" y="0"/>
                <wp:positionH relativeFrom="column">
                  <wp:posOffset>1351280</wp:posOffset>
                </wp:positionH>
                <wp:positionV relativeFrom="paragraph">
                  <wp:posOffset>51613</wp:posOffset>
                </wp:positionV>
                <wp:extent cx="0" cy="4572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4pt;margin-top:4.05pt;width:0;height:36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W5Xg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">
                <v:stroke endarrow="block"/>
              </v:shape>
            </w:pict>
          </mc:Fallback>
        </mc:AlternateContent>
      </w:r>
    </w:p>
    <w:p w:rsidR="00F567F7" w:rsidRPr="00F567F7" w:rsidRDefault="00F567F7" w:rsidP="00F567F7">
      <w:pPr>
        <w:rPr>
          <w:vanish/>
        </w:rPr>
      </w:pPr>
    </w:p>
    <w:tbl>
      <w:tblPr>
        <w:tblpPr w:leftFromText="180" w:rightFromText="180" w:vertAnchor="text" w:horzAnchor="margin" w:tblpY="3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F567F7" w:rsidRPr="00F567F7" w:rsidTr="009722A8">
        <w:trPr>
          <w:trHeight w:val="560"/>
        </w:trPr>
        <w:tc>
          <w:tcPr>
            <w:tcW w:w="4928" w:type="dxa"/>
          </w:tcPr>
          <w:p w:rsidR="00F567F7" w:rsidRPr="00F567F7" w:rsidRDefault="00F567F7" w:rsidP="00F567F7">
            <w:pPr>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 xml:space="preserve">Принятие решения Главой </w:t>
            </w:r>
            <w:proofErr w:type="spellStart"/>
            <w:r w:rsidRPr="00F567F7">
              <w:rPr>
                <w:rFonts w:ascii="Times New Roman" w:eastAsia="MS Mincho" w:hAnsi="Times New Roman" w:cs="Times New Roman"/>
                <w:sz w:val="18"/>
                <w:szCs w:val="18"/>
                <w:lang w:eastAsia="ru-RU"/>
              </w:rPr>
              <w:t>с.п</w:t>
            </w:r>
            <w:proofErr w:type="spellEnd"/>
            <w:r w:rsidRPr="00F567F7">
              <w:rPr>
                <w:rFonts w:ascii="Times New Roman" w:eastAsia="MS Mincho" w:hAnsi="Times New Roman" w:cs="Times New Roman"/>
                <w:sz w:val="18"/>
                <w:szCs w:val="18"/>
                <w:lang w:eastAsia="ru-RU"/>
              </w:rPr>
              <w:t>. Красный Яр о невозможности   проведения общественных обсуждений или публичных слушаний</w:t>
            </w:r>
          </w:p>
        </w:tc>
      </w:tr>
    </w:tbl>
    <w:tbl>
      <w:tblPr>
        <w:tblpPr w:leftFromText="180" w:rightFromText="180" w:vertAnchor="text" w:horzAnchor="margin" w:tblpXSpec="right" w:tblpY="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F567F7" w:rsidRPr="00F567F7" w:rsidTr="009722A8">
        <w:tc>
          <w:tcPr>
            <w:tcW w:w="4253" w:type="dxa"/>
          </w:tcPr>
          <w:p w:rsidR="00F567F7" w:rsidRPr="00F567F7" w:rsidRDefault="00F567F7" w:rsidP="00F567F7">
            <w:pPr>
              <w:keepNext/>
              <w:keepLines/>
              <w:autoSpaceDE w:val="0"/>
              <w:autoSpaceDN w:val="0"/>
              <w:spacing w:after="0" w:line="240" w:lineRule="auto"/>
              <w:jc w:val="both"/>
              <w:outlineLvl w:val="8"/>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 xml:space="preserve">Принятие решения Главой </w:t>
            </w:r>
            <w:proofErr w:type="spellStart"/>
            <w:r w:rsidRPr="00F567F7">
              <w:rPr>
                <w:rFonts w:ascii="Times New Roman" w:eastAsia="MS Mincho" w:hAnsi="Times New Roman" w:cs="Times New Roman"/>
                <w:sz w:val="18"/>
                <w:szCs w:val="18"/>
                <w:lang w:eastAsia="ru-RU"/>
              </w:rPr>
              <w:t>с.п</w:t>
            </w:r>
            <w:proofErr w:type="spellEnd"/>
            <w:r w:rsidRPr="00F567F7">
              <w:rPr>
                <w:rFonts w:ascii="Times New Roman" w:eastAsia="MS Mincho" w:hAnsi="Times New Roman" w:cs="Times New Roman"/>
                <w:sz w:val="18"/>
                <w:szCs w:val="18"/>
                <w:lang w:eastAsia="ru-RU"/>
              </w:rPr>
              <w:t>. Красный Яр о проведении общественных обсуждений или публичных слушаний</w:t>
            </w:r>
          </w:p>
        </w:tc>
      </w:tr>
    </w:tbl>
    <w:p w:rsidR="00F567F7" w:rsidRPr="00F567F7" w:rsidRDefault="00F567F7" w:rsidP="00F567F7">
      <w:pPr>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0528" behindDoc="0" locked="0" layoutInCell="1" allowOverlap="1" wp14:anchorId="3FF1F4D0" wp14:editId="40499612">
                <wp:simplePos x="0" y="0"/>
                <wp:positionH relativeFrom="column">
                  <wp:posOffset>4457065</wp:posOffset>
                </wp:positionH>
                <wp:positionV relativeFrom="paragraph">
                  <wp:posOffset>1039063</wp:posOffset>
                </wp:positionV>
                <wp:extent cx="0" cy="342900"/>
                <wp:effectExtent l="76200" t="0" r="7620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0.95pt;margin-top:81.8pt;width:0;height:2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">
                <v:stroke endarrow="block"/>
              </v:shape>
            </w:pict>
          </mc:Fallback>
        </mc:AlternateContent>
      </w: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72576" behindDoc="0" locked="0" layoutInCell="1" allowOverlap="1" wp14:anchorId="620F0774" wp14:editId="759DE1F3">
                <wp:simplePos x="0" y="0"/>
                <wp:positionH relativeFrom="column">
                  <wp:posOffset>4479011</wp:posOffset>
                </wp:positionH>
                <wp:positionV relativeFrom="paragraph">
                  <wp:posOffset>265480</wp:posOffset>
                </wp:positionV>
                <wp:extent cx="0" cy="270510"/>
                <wp:effectExtent l="7620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2.7pt;margin-top:20.9pt;width:0;height:21.3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">
                <v:stroke endarrow="block"/>
              </v:shape>
            </w:pict>
          </mc:Fallback>
        </mc:AlternateContent>
      </w:r>
      <w:r w:rsidRPr="00F567F7">
        <w:rPr>
          <w:rFonts w:ascii="Times New Roman" w:eastAsia="MS Mincho" w:hAnsi="Times New Roman" w:cs="Times New Roman"/>
          <w:sz w:val="20"/>
          <w:szCs w:val="20"/>
          <w:lang w:eastAsia="ru-RU"/>
        </w:rPr>
        <w:br w:type="textWrapping" w:clear="all"/>
        <w:t xml:space="preserve">                                </w:t>
      </w:r>
    </w:p>
    <w:p w:rsidR="00F567F7" w:rsidRPr="00F567F7" w:rsidRDefault="00F567F7" w:rsidP="00F567F7">
      <w:pPr>
        <w:tabs>
          <w:tab w:val="left" w:pos="7353"/>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ab/>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F567F7" w:rsidRPr="00F567F7" w:rsidTr="009722A8">
        <w:tc>
          <w:tcPr>
            <w:tcW w:w="4218" w:type="dxa"/>
          </w:tcPr>
          <w:p w:rsidR="00F567F7" w:rsidRPr="00F567F7" w:rsidRDefault="00F567F7" w:rsidP="00F567F7">
            <w:pPr>
              <w:tabs>
                <w:tab w:val="left" w:pos="7353"/>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3360" behindDoc="0" locked="0" layoutInCell="1" allowOverlap="1" wp14:anchorId="4DEDBF3D" wp14:editId="34CE6F3D">
                      <wp:simplePos x="0" y="0"/>
                      <wp:positionH relativeFrom="column">
                        <wp:posOffset>1058544</wp:posOffset>
                      </wp:positionH>
                      <wp:positionV relativeFrom="paragraph">
                        <wp:posOffset>337820</wp:posOffset>
                      </wp:positionV>
                      <wp:extent cx="0" cy="297815"/>
                      <wp:effectExtent l="76200" t="0" r="5715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83.35pt;margin-top:26.6pt;width:0;height:23.4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C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">
                      <v:stroke endarrow="block"/>
                    </v:shape>
                  </w:pict>
                </mc:Fallback>
              </mc:AlternateContent>
            </w:r>
            <w:r w:rsidRPr="00F567F7">
              <w:rPr>
                <w:rFonts w:ascii="Times New Roman" w:eastAsia="MS Mincho" w:hAnsi="Times New Roman" w:cs="Times New Roman"/>
                <w:sz w:val="18"/>
                <w:szCs w:val="18"/>
                <w:lang w:eastAsia="ru-RU"/>
              </w:rPr>
              <w:t>Проведение общественных обсуждений или публичных слушаний по проекту решения о предоставлении разрешения</w:t>
            </w:r>
          </w:p>
        </w:tc>
      </w:tr>
    </w:tbl>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ab/>
      </w:r>
    </w:p>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sz w:val="20"/>
          <w:szCs w:val="20"/>
          <w:lang w:eastAsia="ru-RU"/>
        </w:rPr>
        <w:t xml:space="preserve">             </w:t>
      </w:r>
    </w:p>
    <w:tbl>
      <w:tblPr>
        <w:tblW w:w="0" w:type="auto"/>
        <w:tblInd w:w="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tblGrid>
      <w:tr w:rsidR="00F567F7" w:rsidRPr="00F567F7" w:rsidTr="009722A8">
        <w:tc>
          <w:tcPr>
            <w:tcW w:w="4218" w:type="dxa"/>
          </w:tcPr>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Подготовка комиссией рекомендаций о предоставлении разрешения или об отказе в предоставлении разрешения</w:t>
            </w:r>
          </w:p>
        </w:tc>
      </w:tr>
    </w:tbl>
    <w:p w:rsidR="00F567F7" w:rsidRPr="00F567F7" w:rsidRDefault="00F567F7" w:rsidP="00F567F7">
      <w:pPr>
        <w:tabs>
          <w:tab w:val="left" w:pos="7265"/>
        </w:tabs>
        <w:autoSpaceDE w:val="0"/>
        <w:autoSpaceDN w:val="0"/>
        <w:spacing w:after="0" w:line="240" w:lineRule="auto"/>
        <w:jc w:val="both"/>
        <w:rPr>
          <w:rFonts w:ascii="Times New Roman" w:eastAsia="MS Mincho" w:hAnsi="Times New Roman" w:cs="Times New Roman"/>
          <w:sz w:val="20"/>
          <w:szCs w:val="20"/>
          <w:lang w:eastAsia="ru-RU"/>
        </w:rPr>
      </w:pPr>
      <w:r w:rsidRPr="00F567F7">
        <w:rPr>
          <w:rFonts w:ascii="Times New Roman" w:eastAsia="MS Mincho" w:hAnsi="Times New Roman" w:cs="Times New Roman"/>
          <w:noProof/>
          <w:sz w:val="20"/>
          <w:szCs w:val="20"/>
          <w:lang w:eastAsia="ru-RU"/>
        </w:rPr>
        <mc:AlternateContent>
          <mc:Choice Requires="wps">
            <w:drawing>
              <wp:anchor distT="0" distB="0" distL="114298" distR="114298" simplePos="0" relativeHeight="251664384" behindDoc="0" locked="0" layoutInCell="1" allowOverlap="1" wp14:anchorId="779D24F1" wp14:editId="629F3652">
                <wp:simplePos x="0" y="0"/>
                <wp:positionH relativeFrom="column">
                  <wp:posOffset>4457699</wp:posOffset>
                </wp:positionH>
                <wp:positionV relativeFrom="paragraph">
                  <wp:posOffset>13970</wp:posOffset>
                </wp:positionV>
                <wp:extent cx="0" cy="270510"/>
                <wp:effectExtent l="7620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1pt;margin-top:1.1pt;width:0;height:21.3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Vx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">
                <v:stroke endarrow="block"/>
              </v:shape>
            </w:pict>
          </mc:Fallback>
        </mc:AlternateContent>
      </w:r>
    </w:p>
    <w:tbl>
      <w:tblPr>
        <w:tblpPr w:leftFromText="180" w:rightFromText="180" w:vertAnchor="text" w:horzAnchor="page" w:tblpX="7030"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tblGrid>
      <w:tr w:rsidR="00F567F7" w:rsidRPr="00F567F7" w:rsidTr="009722A8">
        <w:tc>
          <w:tcPr>
            <w:tcW w:w="4218" w:type="dxa"/>
          </w:tcPr>
          <w:p w:rsidR="00F567F7" w:rsidRPr="00F567F7" w:rsidRDefault="00F567F7" w:rsidP="00F567F7">
            <w:pPr>
              <w:tabs>
                <w:tab w:val="left" w:pos="7233"/>
              </w:tabs>
              <w:autoSpaceDE w:val="0"/>
              <w:autoSpaceDN w:val="0"/>
              <w:spacing w:after="0" w:line="240" w:lineRule="auto"/>
              <w:jc w:val="both"/>
              <w:rPr>
                <w:rFonts w:ascii="Times New Roman" w:eastAsia="MS Mincho" w:hAnsi="Times New Roman" w:cs="Times New Roman"/>
                <w:sz w:val="18"/>
                <w:szCs w:val="18"/>
                <w:lang w:eastAsia="ru-RU"/>
              </w:rPr>
            </w:pPr>
            <w:r w:rsidRPr="00F567F7">
              <w:rPr>
                <w:rFonts w:ascii="Times New Roman" w:eastAsia="MS Mincho" w:hAnsi="Times New Roman" w:cs="Times New Roman"/>
                <w:sz w:val="18"/>
                <w:szCs w:val="18"/>
                <w:lang w:eastAsia="ru-RU"/>
              </w:rPr>
              <w:t>Принятие Решения о предоставлении разрешения либо об отказе в предоставлении разрешения</w:t>
            </w:r>
          </w:p>
        </w:tc>
      </w:tr>
    </w:tbl>
    <w:p w:rsidR="00F567F7" w:rsidRPr="00F567F7" w:rsidRDefault="00F567F7" w:rsidP="00F567F7">
      <w:pPr>
        <w:tabs>
          <w:tab w:val="left" w:pos="7233"/>
        </w:tabs>
        <w:autoSpaceDE w:val="0"/>
        <w:autoSpaceDN w:val="0"/>
        <w:spacing w:after="0" w:line="240" w:lineRule="auto"/>
        <w:jc w:val="both"/>
        <w:rPr>
          <w:rFonts w:ascii="Times New Roman" w:eastAsia="MS Mincho" w:hAnsi="Times New Roman" w:cs="Times New Roman"/>
          <w:sz w:val="28"/>
          <w:szCs w:val="28"/>
          <w:lang w:eastAsia="ru-RU"/>
        </w:rPr>
        <w:sectPr w:rsidR="00F567F7" w:rsidRPr="00F567F7" w:rsidSect="00963999">
          <w:pgSz w:w="11900" w:h="16840"/>
          <w:pgMar w:top="851" w:right="850" w:bottom="993" w:left="1701" w:header="708" w:footer="708" w:gutter="0"/>
          <w:cols w:space="708"/>
          <w:docGrid w:linePitch="360"/>
        </w:sect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2</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В Комиссию по подготовке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проекта Правил землепользования и застройки сельского</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w:t>
      </w:r>
      <w:proofErr w:type="spellStart"/>
      <w:r w:rsidRPr="00F567F7">
        <w:rPr>
          <w:rFonts w:ascii="Times New Roman" w:eastAsia="Calibri" w:hAnsi="Times New Roman" w:cs="Times New Roman"/>
          <w:sz w:val="28"/>
          <w:szCs w:val="28"/>
        </w:rPr>
        <w:t>юр</w:t>
      </w:r>
      <w:proofErr w:type="gramStart"/>
      <w:r w:rsidRPr="00F567F7">
        <w:rPr>
          <w:rFonts w:ascii="Times New Roman" w:eastAsia="Calibri" w:hAnsi="Times New Roman" w:cs="Times New Roman"/>
          <w:sz w:val="28"/>
          <w:szCs w:val="28"/>
        </w:rPr>
        <w:t>.л</w:t>
      </w:r>
      <w:proofErr w:type="gramEnd"/>
      <w:r w:rsidRPr="00F567F7">
        <w:rPr>
          <w:rFonts w:ascii="Times New Roman" w:eastAsia="Calibri" w:hAnsi="Times New Roman" w:cs="Times New Roman"/>
          <w:sz w:val="28"/>
          <w:szCs w:val="28"/>
        </w:rPr>
        <w:t>иц</w:t>
      </w:r>
      <w:proofErr w:type="spellEnd"/>
      <w:r w:rsidRPr="00F567F7">
        <w:rPr>
          <w:rFonts w:ascii="Times New Roman" w:eastAsia="Calibri" w:hAnsi="Times New Roman" w:cs="Times New Roman"/>
          <w:sz w:val="28"/>
          <w:szCs w:val="28"/>
        </w:rPr>
        <w:t xml:space="preserve"> и инд. </w:t>
      </w:r>
      <w:proofErr w:type="spellStart"/>
      <w:r w:rsidRPr="00F567F7">
        <w:rPr>
          <w:rFonts w:ascii="Times New Roman" w:eastAsia="Calibri" w:hAnsi="Times New Roman" w:cs="Times New Roman"/>
          <w:sz w:val="28"/>
          <w:szCs w:val="28"/>
        </w:rPr>
        <w:t>предпр</w:t>
      </w:r>
      <w:proofErr w:type="spellEnd"/>
      <w:r w:rsidRPr="00F567F7">
        <w:rPr>
          <w:rFonts w:ascii="Times New Roman" w:eastAsia="Calibri" w:hAnsi="Times New Roman" w:cs="Times New Roman"/>
          <w:sz w:val="28"/>
          <w:szCs w:val="28"/>
        </w:rPr>
        <w:t xml:space="preserve">.: наименование, организационно-правовая </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vertAlign w:val="superscript"/>
        </w:rPr>
      </w:pPr>
      <w:r w:rsidRPr="00F567F7">
        <w:rPr>
          <w:rFonts w:ascii="Times New Roman" w:eastAsia="Calibri" w:hAnsi="Times New Roman" w:cs="Times New Roman"/>
          <w:sz w:val="28"/>
          <w:szCs w:val="28"/>
        </w:rPr>
        <w:t>форма, место нахождения, ОГРН, ИНН</w:t>
      </w:r>
      <w:r w:rsidRPr="00F567F7">
        <w:rPr>
          <w:rFonts w:ascii="Times New Roman" w:eastAsia="MS Mincho" w:hAnsi="Times New Roman" w:cs="Times New Roman"/>
          <w:sz w:val="28"/>
          <w:szCs w:val="28"/>
          <w:vertAlign w:val="superscript"/>
        </w:rPr>
        <w:footnoteReference w:id="1"/>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w:t>
      </w:r>
      <w:proofErr w:type="spellStart"/>
      <w:r w:rsidRPr="00F567F7">
        <w:rPr>
          <w:rFonts w:ascii="Times New Roman" w:eastAsia="Calibri" w:hAnsi="Times New Roman" w:cs="Times New Roman"/>
          <w:sz w:val="28"/>
          <w:szCs w:val="28"/>
        </w:rPr>
        <w:t>физ</w:t>
      </w:r>
      <w:proofErr w:type="gramStart"/>
      <w:r w:rsidRPr="00F567F7">
        <w:rPr>
          <w:rFonts w:ascii="Times New Roman" w:eastAsia="Calibri" w:hAnsi="Times New Roman" w:cs="Times New Roman"/>
          <w:sz w:val="28"/>
          <w:szCs w:val="28"/>
        </w:rPr>
        <w:t>.л</w:t>
      </w:r>
      <w:proofErr w:type="gramEnd"/>
      <w:r w:rsidRPr="00F567F7">
        <w:rPr>
          <w:rFonts w:ascii="Times New Roman" w:eastAsia="Calibri" w:hAnsi="Times New Roman" w:cs="Times New Roman"/>
          <w:sz w:val="28"/>
          <w:szCs w:val="28"/>
        </w:rPr>
        <w:t>иц</w:t>
      </w:r>
      <w:proofErr w:type="spellEnd"/>
      <w:r w:rsidRPr="00F567F7">
        <w:rPr>
          <w:rFonts w:ascii="Times New Roman" w:eastAsia="Calibri" w:hAnsi="Times New Roman" w:cs="Times New Roman"/>
          <w:sz w:val="28"/>
          <w:szCs w:val="28"/>
        </w:rPr>
        <w:t xml:space="preserve">: фамилия, имя, отчество (при наличии), </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дата и место рождения, адрес места жительства (регистрации),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реквизиты документа, удостоверяющего личность,</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 xml:space="preserve">(наименование, серия, и номер, дата выдачи, </w:t>
      </w:r>
      <w:proofErr w:type="gramEnd"/>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наименование органа, выдавшего документ)</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sidDel="00D55883">
        <w:rPr>
          <w:rFonts w:ascii="Times New Roman" w:eastAsia="Calibri" w:hAnsi="Times New Roman" w:cs="Times New Roman"/>
          <w:sz w:val="28"/>
          <w:szCs w:val="28"/>
        </w:rPr>
        <w:t xml:space="preserve"> </w:t>
      </w:r>
      <w:r w:rsidRPr="00F567F7">
        <w:rPr>
          <w:rFonts w:ascii="Times New Roman" w:eastAsia="Calibri" w:hAnsi="Times New Roman" w:cs="Times New Roman"/>
          <w:sz w:val="28"/>
          <w:szCs w:val="28"/>
        </w:rPr>
        <w:t>(номер телефона, факс)</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_________________________________________________________</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Почтовый адрес и (или) адрес электронной почты для связи с заявителем</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_______________________________________</w:t>
      </w:r>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bookmarkStart w:id="12" w:name="P443"/>
      <w:bookmarkEnd w:id="12"/>
      <w:r w:rsidRPr="00F567F7">
        <w:rPr>
          <w:rFonts w:ascii="Times New Roman" w:eastAsia="MS Mincho" w:hAnsi="Times New Roman" w:cs="Times New Roman"/>
          <w:sz w:val="28"/>
          <w:szCs w:val="28"/>
          <w:u w:color="FFFFFF"/>
          <w:lang w:eastAsia="ru-RU"/>
        </w:rPr>
        <w:t xml:space="preserve">фамилия, имя, отчество представителя заявителя и реквизиты </w:t>
      </w:r>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proofErr w:type="gramStart"/>
      <w:r w:rsidRPr="00F567F7">
        <w:rPr>
          <w:rFonts w:ascii="Times New Roman" w:eastAsia="MS Mincho" w:hAnsi="Times New Roman" w:cs="Times New Roman"/>
          <w:sz w:val="28"/>
          <w:szCs w:val="28"/>
          <w:u w:color="FFFFFF"/>
          <w:lang w:eastAsia="ru-RU"/>
        </w:rPr>
        <w:t xml:space="preserve">документа, подтверждающего его полномочия (в случае, если заявление подается </w:t>
      </w:r>
      <w:proofErr w:type="gramEnd"/>
    </w:p>
    <w:p w:rsidR="00F567F7" w:rsidRPr="00F567F7" w:rsidRDefault="00F567F7" w:rsidP="00F567F7">
      <w:pPr>
        <w:tabs>
          <w:tab w:val="left" w:pos="1134"/>
        </w:tabs>
        <w:spacing w:after="0" w:line="240" w:lineRule="auto"/>
        <w:ind w:firstLine="539"/>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представителем заявителя)</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почтовый адрес, адрес электронной почты, </w:t>
      </w:r>
    </w:p>
    <w:p w:rsidR="00F567F7" w:rsidRPr="00F567F7" w:rsidRDefault="00F567F7" w:rsidP="00F567F7">
      <w:pPr>
        <w:tabs>
          <w:tab w:val="left" w:pos="1134"/>
        </w:tabs>
        <w:spacing w:after="0" w:line="240" w:lineRule="auto"/>
        <w:ind w:firstLine="540"/>
        <w:contextualSpacing/>
        <w:jc w:val="right"/>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номер телефона для связи с представителем заявителя;</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Заявление</w:t>
      </w:r>
    </w:p>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указываются кадастровый (условный) номер земельного участка _____________________________________________________________________________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адрес и площадь земельного участка и объекта капитального строительства,</w:t>
      </w:r>
      <w:r w:rsidRPr="00F567F7">
        <w:rPr>
          <w:rFonts w:ascii="Times New Roman" w:eastAsia="MS Mincho" w:hAnsi="Times New Roman" w:cs="Times New Roman"/>
          <w:sz w:val="28"/>
          <w:szCs w:val="28"/>
          <w:u w:color="FFFFFF"/>
          <w:lang w:eastAsia="ru-RU"/>
        </w:rPr>
        <w:t xml:space="preserve"> расположенного на участке</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категория земель и вид разрешенного использования земельного участка, </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lang w:eastAsia="ru-RU"/>
        </w:rPr>
        <w:t xml:space="preserve">________________________________________________________________________________площадь, высота, этажность </w:t>
      </w:r>
      <w:r w:rsidRPr="00F567F7">
        <w:rPr>
          <w:rFonts w:ascii="Times New Roman" w:eastAsia="MS Mincho" w:hAnsi="Times New Roman" w:cs="Times New Roman"/>
          <w:sz w:val="28"/>
          <w:szCs w:val="28"/>
          <w:u w:color="FFFFFF"/>
          <w:lang w:eastAsia="ru-RU"/>
        </w:rPr>
        <w:t xml:space="preserve">объекта капитального строительства, расположенного на участке, </w:t>
      </w:r>
    </w:p>
    <w:p w:rsidR="00F567F7" w:rsidRPr="00F567F7" w:rsidRDefault="00F567F7" w:rsidP="00F567F7">
      <w:pPr>
        <w:autoSpaceDE w:val="0"/>
        <w:autoSpaceDN w:val="0"/>
        <w:spacing w:after="0" w:line="240" w:lineRule="auto"/>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 сведения о сетях инженерно-технического обеспечения,</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F567F7">
        <w:rPr>
          <w:rFonts w:ascii="Times New Roman" w:eastAsia="Calibri" w:hAnsi="Times New Roman" w:cs="Times New Roman"/>
          <w:sz w:val="28"/>
          <w:szCs w:val="28"/>
        </w:rPr>
        <w:t>расположенного</w:t>
      </w:r>
      <w:proofErr w:type="gramEnd"/>
      <w:r w:rsidRPr="00F567F7">
        <w:rPr>
          <w:rFonts w:ascii="Times New Roman" w:eastAsia="Calibri" w:hAnsi="Times New Roman" w:cs="Times New Roman"/>
          <w:sz w:val="28"/>
          <w:szCs w:val="28"/>
        </w:rPr>
        <w:t xml:space="preserve"> в территориальной зоне ___________________________</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(указывается наименование территориальной зоны в соответствии с правилами землепользования и застройки).</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Земельный участок принадлежит заявителю на основании 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указываются сведения о правах заявителя и правоустанавливающих документах на земельный участок и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u w:color="FFFFFF"/>
          <w:lang w:eastAsia="ru-RU"/>
        </w:rPr>
        <w:t>объект капитального строительства, для которых испрашивается отклонение от предельных параметров</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(приводится обоснование </w:t>
      </w:r>
      <w:proofErr w:type="spellStart"/>
      <w:r w:rsidRPr="00F567F7">
        <w:rPr>
          <w:rFonts w:ascii="Times New Roman" w:eastAsia="MS Mincho" w:hAnsi="Times New Roman" w:cs="Times New Roman"/>
          <w:sz w:val="28"/>
          <w:szCs w:val="28"/>
          <w:lang w:eastAsia="ru-RU"/>
        </w:rPr>
        <w:t>неблагоприятности</w:t>
      </w:r>
      <w:proofErr w:type="spellEnd"/>
      <w:r w:rsidRPr="00F567F7">
        <w:rPr>
          <w:rFonts w:ascii="Times New Roman" w:eastAsia="MS Mincho" w:hAnsi="Times New Roman" w:cs="Times New Roman"/>
          <w:sz w:val="28"/>
          <w:szCs w:val="28"/>
          <w:lang w:eastAsia="ru-RU"/>
        </w:rPr>
        <w:t xml:space="preserve"> соответствующей конфигурации)</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___________________________________________________________________________________________________________________________________,</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инженерно-геологические, иные характеристики являются неблагоприятными для застройки: 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(приводится обоснование </w:t>
      </w:r>
      <w:proofErr w:type="spellStart"/>
      <w:r w:rsidRPr="00F567F7">
        <w:rPr>
          <w:rFonts w:ascii="Times New Roman" w:eastAsia="MS Mincho" w:hAnsi="Times New Roman" w:cs="Times New Roman"/>
          <w:sz w:val="28"/>
          <w:szCs w:val="28"/>
          <w:lang w:eastAsia="ru-RU"/>
        </w:rPr>
        <w:t>неблагоприятности</w:t>
      </w:r>
      <w:proofErr w:type="spellEnd"/>
      <w:r w:rsidRPr="00F567F7">
        <w:rPr>
          <w:rFonts w:ascii="Times New Roman" w:eastAsia="MS Mincho" w:hAnsi="Times New Roman" w:cs="Times New Roman"/>
          <w:sz w:val="28"/>
          <w:szCs w:val="28"/>
          <w:lang w:eastAsia="ru-RU"/>
        </w:rPr>
        <w:t xml:space="preserve"> соответствующих характеристик)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___________________________________________________________________________________________________________________________________.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w:t>
      </w:r>
      <w:proofErr w:type="gramStart"/>
      <w:r w:rsidRPr="00F567F7">
        <w:rPr>
          <w:rFonts w:ascii="Times New Roman" w:eastAsia="MS Mincho" w:hAnsi="Times New Roman" w:cs="Times New Roman"/>
          <w:sz w:val="28"/>
          <w:szCs w:val="28"/>
          <w:lang w:eastAsia="ru-RU"/>
        </w:rPr>
        <w:t xml:space="preserve">(из вышеперечисленного указывается нужное в обоснование неблагоприятных условий для застройки в соответствии с </w:t>
      </w:r>
      <w:hyperlink r:id="rId31" w:history="1">
        <w:r w:rsidRPr="00F567F7">
          <w:rPr>
            <w:rFonts w:ascii="Times New Roman" w:eastAsia="MS Mincho" w:hAnsi="Times New Roman" w:cs="Times New Roman"/>
            <w:sz w:val="28"/>
            <w:szCs w:val="28"/>
            <w:lang w:eastAsia="ru-RU"/>
          </w:rPr>
          <w:t>частью 1 статьи 40</w:t>
        </w:r>
      </w:hyperlink>
      <w:r w:rsidRPr="00F567F7">
        <w:rPr>
          <w:rFonts w:ascii="Times New Roman" w:eastAsia="MS Mincho" w:hAnsi="Times New Roman" w:cs="Times New Roman"/>
          <w:sz w:val="28"/>
          <w:szCs w:val="28"/>
          <w:lang w:eastAsia="ru-RU"/>
        </w:rPr>
        <w:t xml:space="preserve"> Градостроительного кодекса Российской Федерации)</w:t>
      </w:r>
      <w:proofErr w:type="gramEnd"/>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F567F7" w:rsidRPr="00F567F7" w:rsidTr="009722A8">
        <w:tc>
          <w:tcPr>
            <w:tcW w:w="5272" w:type="dxa"/>
          </w:tcPr>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Наименование установленных параметров разрешенного строительства, реконструкции объектов капитального строительства</w:t>
            </w:r>
          </w:p>
        </w:tc>
        <w:tc>
          <w:tcPr>
            <w:tcW w:w="3685" w:type="dxa"/>
          </w:tcPr>
          <w:p w:rsidR="00F567F7" w:rsidRPr="00F567F7" w:rsidRDefault="00F567F7" w:rsidP="00F567F7">
            <w:pPr>
              <w:autoSpaceDE w:val="0"/>
              <w:autoSpaceDN w:val="0"/>
              <w:adjustRightInd w:val="0"/>
              <w:spacing w:after="0" w:line="240" w:lineRule="auto"/>
              <w:jc w:val="center"/>
              <w:rPr>
                <w:rFonts w:ascii="Times New Roman" w:eastAsia="Calibri" w:hAnsi="Times New Roman" w:cs="Times New Roman"/>
                <w:sz w:val="28"/>
                <w:szCs w:val="28"/>
              </w:rPr>
            </w:pPr>
            <w:r w:rsidRPr="00F567F7">
              <w:rPr>
                <w:rFonts w:ascii="Times New Roman" w:eastAsia="Calibri" w:hAnsi="Times New Roman" w:cs="Times New Roman"/>
                <w:sz w:val="28"/>
                <w:szCs w:val="28"/>
              </w:rPr>
              <w:t>Планируемые к соблюдению значения (планируемое отклонение/предельные значения параметров, которые просит установить заявитель)</w:t>
            </w:r>
          </w:p>
        </w:tc>
      </w:tr>
      <w:tr w:rsidR="00F567F7" w:rsidRPr="00F567F7" w:rsidTr="009722A8">
        <w:tc>
          <w:tcPr>
            <w:tcW w:w="5272"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c>
          <w:tcPr>
            <w:tcW w:w="3685"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r>
      <w:tr w:rsidR="00F567F7" w:rsidRPr="00F567F7" w:rsidTr="009722A8">
        <w:tc>
          <w:tcPr>
            <w:tcW w:w="5272"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c>
          <w:tcPr>
            <w:tcW w:w="3685" w:type="dxa"/>
          </w:tcPr>
          <w:p w:rsidR="00F567F7" w:rsidRPr="00F567F7" w:rsidRDefault="00F567F7" w:rsidP="00F567F7">
            <w:pPr>
              <w:autoSpaceDE w:val="0"/>
              <w:autoSpaceDN w:val="0"/>
              <w:adjustRightInd w:val="0"/>
              <w:spacing w:after="0" w:line="240" w:lineRule="auto"/>
              <w:rPr>
                <w:rFonts w:ascii="Times New Roman" w:eastAsia="Calibri" w:hAnsi="Times New Roman" w:cs="Times New Roman"/>
                <w:sz w:val="28"/>
                <w:szCs w:val="28"/>
              </w:rPr>
            </w:pPr>
          </w:p>
        </w:tc>
      </w:tr>
    </w:tbl>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roofErr w:type="gramStart"/>
      <w:r w:rsidRPr="00F567F7">
        <w:rPr>
          <w:rFonts w:ascii="Times New Roman" w:eastAsia="MS Mincho" w:hAnsi="Times New Roman" w:cs="Times New Roman"/>
          <w:sz w:val="28"/>
          <w:szCs w:val="28"/>
          <w:lang w:eastAsia="ru-RU"/>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 xml:space="preserve">Предоставление разрешения на отклонение от предельных параметров необходимо в целях _________________________________________________  </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_____________________________________________________________________________________________</w:t>
      </w:r>
    </w:p>
    <w:p w:rsidR="00F567F7" w:rsidRPr="00F567F7" w:rsidRDefault="00F567F7" w:rsidP="00F567F7">
      <w:pPr>
        <w:tabs>
          <w:tab w:val="left" w:pos="1134"/>
        </w:tabs>
        <w:spacing w:after="0" w:line="240" w:lineRule="auto"/>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Испрашиваемые отклонения соответствуют требованиям технических регламентов, что подтверждается______________________________________ подтверждение соответствия испрашиваемых отклонений требованиям технических регламентов</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F567F7" w:rsidRPr="00F567F7" w:rsidRDefault="00F567F7" w:rsidP="00F567F7">
      <w:pPr>
        <w:tabs>
          <w:tab w:val="left" w:pos="1134"/>
        </w:tabs>
        <w:spacing w:after="0" w:line="240" w:lineRule="auto"/>
        <w:ind w:firstLine="540"/>
        <w:contextualSpacing/>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С земельным участком, указанным в настоящем заявлении граничат следующие земельные участки, правообладателями которых являются __________________________________________________________________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567F7">
        <w:rPr>
          <w:rFonts w:ascii="Times New Roman" w:eastAsia="MS Mincho" w:hAnsi="Times New Roman" w:cs="Times New Roman"/>
          <w:sz w:val="28"/>
          <w:szCs w:val="28"/>
          <w:vertAlign w:val="superscript"/>
          <w:lang w:eastAsia="ru-RU"/>
        </w:rPr>
        <w:footnoteReference w:id="2"/>
      </w:r>
      <w:r w:rsidRPr="00F567F7">
        <w:rPr>
          <w:rFonts w:ascii="Times New Roman" w:eastAsia="MS Mincho" w:hAnsi="Times New Roman" w:cs="Times New Roman"/>
          <w:sz w:val="28"/>
          <w:szCs w:val="28"/>
          <w:lang w:eastAsia="ru-RU"/>
        </w:rPr>
        <w:t>.</w:t>
      </w:r>
    </w:p>
    <w:p w:rsidR="00F567F7" w:rsidRPr="00F567F7" w:rsidRDefault="00F567F7" w:rsidP="00F567F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67F7">
        <w:rPr>
          <w:rFonts w:ascii="Times New Roman" w:eastAsia="Calibri" w:hAnsi="Times New Roman" w:cs="Times New Roman"/>
          <w:sz w:val="28"/>
          <w:szCs w:val="28"/>
        </w:rPr>
        <w:t>Даю согласие на компенсацию расходов, связанных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w:t>
      </w:r>
      <w:proofErr w:type="gramStart"/>
      <w:r w:rsidRPr="00F567F7">
        <w:rPr>
          <w:rFonts w:ascii="Times New Roman" w:eastAsia="Calibri" w:hAnsi="Times New Roman" w:cs="Times New Roman"/>
          <w:sz w:val="28"/>
          <w:szCs w:val="28"/>
        </w:rPr>
        <w:t xml:space="preserve"> .</w:t>
      </w:r>
      <w:proofErr w:type="gramEnd"/>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           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(подпись)                                              фамилия, имя и (при наличии) отчество подписавшего лица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М.П. </w:t>
      </w:r>
    </w:p>
    <w:p w:rsidR="00F567F7" w:rsidRPr="00F567F7" w:rsidRDefault="00F567F7" w:rsidP="00F567F7">
      <w:pPr>
        <w:autoSpaceDE w:val="0"/>
        <w:autoSpaceDN w:val="0"/>
        <w:adjustRightInd w:val="0"/>
        <w:spacing w:after="0" w:line="240" w:lineRule="auto"/>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(для юридических лиц)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____________________________________________________________________________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наименование должности подписавшего лица,  либо указание                                                        ____________________________________________________________________________</w:t>
      </w:r>
    </w:p>
    <w:p w:rsidR="00F567F7" w:rsidRPr="00F567F7" w:rsidRDefault="00F567F7" w:rsidP="00F567F7">
      <w:pPr>
        <w:autoSpaceDE w:val="0"/>
        <w:autoSpaceDN w:val="0"/>
        <w:spacing w:after="0" w:line="240" w:lineRule="auto"/>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на то, что подписавшее лицо является представителем по доверенности _________________________________________________________________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3</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и почтовый адрес</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получателя муниципальной услуги</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(для юридических лиц)</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______________________________________</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Ф.И.О., почтовый адрес получателя</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муниципальной услуги</w:t>
      </w: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(для физических лиц)</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bookmarkStart w:id="13" w:name="P533"/>
      <w:bookmarkEnd w:id="13"/>
      <w:r w:rsidRPr="00F567F7">
        <w:rPr>
          <w:rFonts w:ascii="Times New Roman" w:eastAsia="MS Mincho" w:hAnsi="Times New Roman" w:cs="Times New Roman"/>
          <w:sz w:val="28"/>
          <w:szCs w:val="28"/>
          <w:lang w:eastAsia="ru-RU"/>
        </w:rPr>
        <w:t>Уведомление о регистрации заявления,</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roofErr w:type="gramStart"/>
      <w:r w:rsidRPr="00F567F7">
        <w:rPr>
          <w:rFonts w:ascii="Times New Roman" w:eastAsia="MS Mincho" w:hAnsi="Times New Roman" w:cs="Times New Roman"/>
          <w:sz w:val="28"/>
          <w:szCs w:val="28"/>
          <w:lang w:eastAsia="ru-RU"/>
        </w:rPr>
        <w:t>направленного</w:t>
      </w:r>
      <w:proofErr w:type="gramEnd"/>
      <w:r w:rsidRPr="00F567F7">
        <w:rPr>
          <w:rFonts w:ascii="Times New Roman" w:eastAsia="MS Mincho" w:hAnsi="Times New Roman" w:cs="Times New Roman"/>
          <w:sz w:val="28"/>
          <w:szCs w:val="28"/>
          <w:lang w:eastAsia="ru-RU"/>
        </w:rPr>
        <w:t xml:space="preserve"> по почте (в электронной форме)</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right"/>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 ___________ 20__ г.</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Ваше  заявление  (уведомление)  о предоставлении муниципальной услуги по выдаче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"___" ______________ 20__ г. и зарегистрировано № 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Специалист Администрации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сельского поселения  Красный Яр          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Del="00EC08FD"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4</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предоставления Администрацией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на отклонение от предельных параметров</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разрешенного строительства, реконструкции</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spacing w:after="0"/>
        <w:ind w:left="4678"/>
        <w:rPr>
          <w:rFonts w:ascii="Times New Roman" w:hAnsi="Times New Roman" w:cs="Times New Roman"/>
          <w:sz w:val="28"/>
          <w:szCs w:val="28"/>
        </w:rPr>
      </w:pPr>
      <w:bookmarkStart w:id="14" w:name="P565"/>
      <w:bookmarkEnd w:id="14"/>
      <w:r w:rsidRPr="00F567F7">
        <w:rPr>
          <w:rFonts w:ascii="Times New Roman" w:hAnsi="Times New Roman" w:cs="Times New Roman"/>
          <w:sz w:val="28"/>
          <w:szCs w:val="28"/>
        </w:rPr>
        <w:t>Правообладателю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 xml:space="preserve"> с кадастровым номером 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(кадастровый номер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по адресу: 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(адрес земельного участка)</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(Ф.И.О. правообладателя)</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_____________________________</w:t>
      </w:r>
    </w:p>
    <w:p w:rsidR="00F567F7" w:rsidRPr="00F567F7" w:rsidRDefault="00F567F7" w:rsidP="00F567F7">
      <w:pPr>
        <w:spacing w:after="0"/>
        <w:ind w:left="4678"/>
        <w:rPr>
          <w:rFonts w:ascii="Times New Roman" w:hAnsi="Times New Roman" w:cs="Times New Roman"/>
          <w:sz w:val="28"/>
          <w:szCs w:val="28"/>
        </w:rPr>
      </w:pPr>
      <w:r w:rsidRPr="00F567F7">
        <w:rPr>
          <w:rFonts w:ascii="Times New Roman" w:hAnsi="Times New Roman" w:cs="Times New Roman"/>
          <w:sz w:val="28"/>
          <w:szCs w:val="28"/>
        </w:rPr>
        <w:t>(Адрес правообладателя)</w:t>
      </w:r>
    </w:p>
    <w:p w:rsidR="00F567F7" w:rsidRPr="00F567F7" w:rsidRDefault="00F567F7" w:rsidP="00F567F7">
      <w:pPr>
        <w:ind w:left="142"/>
        <w:jc w:val="center"/>
        <w:rPr>
          <w:rFonts w:ascii="Times New Roman" w:hAnsi="Times New Roman" w:cs="Times New Roman"/>
          <w:b/>
          <w:sz w:val="28"/>
          <w:szCs w:val="28"/>
        </w:rPr>
      </w:pPr>
      <w:r w:rsidRPr="00F567F7">
        <w:rPr>
          <w:rFonts w:ascii="Times New Roman" w:hAnsi="Times New Roman" w:cs="Times New Roman"/>
          <w:b/>
          <w:sz w:val="28"/>
          <w:szCs w:val="28"/>
        </w:rPr>
        <w:t>Уведомление</w:t>
      </w:r>
    </w:p>
    <w:p w:rsidR="00F567F7" w:rsidRPr="00F567F7" w:rsidRDefault="00F567F7" w:rsidP="00F567F7">
      <w:pPr>
        <w:ind w:left="142"/>
        <w:jc w:val="center"/>
        <w:rPr>
          <w:rFonts w:ascii="Times New Roman" w:hAnsi="Times New Roman" w:cs="Times New Roman"/>
          <w:b/>
          <w:sz w:val="28"/>
          <w:szCs w:val="28"/>
        </w:rPr>
      </w:pPr>
      <w:r w:rsidRPr="00F567F7">
        <w:rPr>
          <w:rFonts w:ascii="Times New Roman" w:hAnsi="Times New Roman" w:cs="Times New Roman"/>
          <w:b/>
          <w:sz w:val="28"/>
          <w:szCs w:val="28"/>
        </w:rPr>
        <w:t xml:space="preserve"> о проведении общественных обсуждений/публичных слушаний</w:t>
      </w:r>
    </w:p>
    <w:p w:rsidR="00F567F7" w:rsidRPr="00F567F7" w:rsidRDefault="00F567F7" w:rsidP="00F567F7">
      <w:pPr>
        <w:tabs>
          <w:tab w:val="left" w:pos="1134"/>
        </w:tabs>
        <w:ind w:firstLine="720"/>
        <w:jc w:val="both"/>
        <w:rPr>
          <w:rFonts w:ascii="Times New Roman" w:hAnsi="Times New Roman" w:cs="Times New Roman"/>
          <w:sz w:val="28"/>
          <w:szCs w:val="28"/>
          <w:u w:color="FFFFFF"/>
        </w:rPr>
      </w:pPr>
      <w:r w:rsidRPr="00F567F7">
        <w:rPr>
          <w:rFonts w:ascii="Times New Roman" w:hAnsi="Times New Roman" w:cs="Times New Roman"/>
          <w:sz w:val="28"/>
          <w:szCs w:val="28"/>
        </w:rPr>
        <w:t xml:space="preserve">Руководствуясь п. 15 ст. 43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 Яр муниципального района Красноярский Самарской области от 22.07.2013 № 45, </w:t>
      </w:r>
      <w:r w:rsidRPr="00F567F7">
        <w:rPr>
          <w:rFonts w:ascii="Times New Roman" w:hAnsi="Times New Roman" w:cs="Times New Roman"/>
          <w:sz w:val="28"/>
          <w:szCs w:val="28"/>
          <w:u w:color="FFFFFF"/>
        </w:rPr>
        <w:t>сообщаем следующее.</w:t>
      </w:r>
    </w:p>
    <w:p w:rsidR="00F567F7" w:rsidRPr="00F567F7" w:rsidRDefault="00F567F7" w:rsidP="00F567F7">
      <w:pPr>
        <w:ind w:firstLine="709"/>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На основании заявления </w:t>
      </w:r>
      <w:r w:rsidRPr="00F567F7">
        <w:rPr>
          <w:rFonts w:ascii="Times New Roman" w:hAnsi="Times New Roman" w:cs="Times New Roman"/>
          <w:sz w:val="28"/>
          <w:szCs w:val="28"/>
        </w:rPr>
        <w:t>________________________________________________,</w:t>
      </w:r>
    </w:p>
    <w:p w:rsidR="00F567F7" w:rsidRPr="00F567F7" w:rsidRDefault="00F567F7" w:rsidP="00F567F7">
      <w:pPr>
        <w:jc w:val="both"/>
        <w:rPr>
          <w:rFonts w:ascii="Times New Roman" w:hAnsi="Times New Roman" w:cs="Times New Roman"/>
          <w:sz w:val="28"/>
          <w:szCs w:val="28"/>
        </w:rPr>
      </w:pPr>
      <w:r w:rsidRPr="00F567F7">
        <w:rPr>
          <w:rFonts w:ascii="Times New Roman" w:hAnsi="Times New Roman" w:cs="Times New Roman"/>
          <w:sz w:val="28"/>
          <w:szCs w:val="28"/>
        </w:rPr>
        <w:t xml:space="preserve">                                                                 (Ф.И.О. заявителя, которому оказывается государственная услуга)</w:t>
      </w:r>
    </w:p>
    <w:p w:rsidR="00F567F7" w:rsidRPr="00F567F7" w:rsidRDefault="00F567F7" w:rsidP="00F567F7">
      <w:pPr>
        <w:tabs>
          <w:tab w:val="left" w:pos="4678"/>
        </w:tabs>
        <w:jc w:val="both"/>
        <w:rPr>
          <w:rFonts w:ascii="Times New Roman" w:hAnsi="Times New Roman" w:cs="Times New Roman"/>
          <w:sz w:val="28"/>
          <w:szCs w:val="28"/>
        </w:rPr>
      </w:pPr>
      <w:r w:rsidRPr="00F567F7">
        <w:rPr>
          <w:rFonts w:ascii="Times New Roman" w:hAnsi="Times New Roman" w:cs="Times New Roman"/>
          <w:sz w:val="28"/>
          <w:szCs w:val="28"/>
        </w:rPr>
        <w:t xml:space="preserve"> Главой сельского поселения Красный Яр муниципального района Красноярский Самарской области принято решение о проведении публичных слушаний проекту решения</w:t>
      </w:r>
      <w:r w:rsidRPr="00F567F7">
        <w:rPr>
          <w:rFonts w:ascii="Times New Roman" w:hAnsi="Times New Roman" w:cs="Times New Roman"/>
          <w:sz w:val="28"/>
          <w:szCs w:val="28"/>
          <w:lang w:eastAsia="ar-SA"/>
        </w:rPr>
        <w:t xml:space="preserve"> </w:t>
      </w:r>
      <w:r w:rsidRPr="00F567F7">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отклонение от установленных пунктом _________ Правил застройки и землепользования сельского поселения Красный Яр муниципального района Красноярский Самарской области размеров ____________________________________________________. </w:t>
      </w:r>
    </w:p>
    <w:p w:rsidR="00F567F7" w:rsidRPr="00F567F7" w:rsidRDefault="00F567F7" w:rsidP="00F567F7">
      <w:pPr>
        <w:jc w:val="both"/>
        <w:rPr>
          <w:rFonts w:ascii="Times New Roman" w:hAnsi="Times New Roman" w:cs="Times New Roman"/>
          <w:sz w:val="28"/>
          <w:szCs w:val="28"/>
        </w:rPr>
      </w:pPr>
      <w:r w:rsidRPr="00F567F7">
        <w:rPr>
          <w:rFonts w:ascii="Times New Roman" w:hAnsi="Times New Roman" w:cs="Times New Roman"/>
          <w:sz w:val="28"/>
          <w:szCs w:val="28"/>
        </w:rPr>
        <w:t xml:space="preserve">                         (Отклонение, испрашиваемое заявителем, которому оказывается государственная услуга)</w:t>
      </w:r>
    </w:p>
    <w:p w:rsidR="00F567F7" w:rsidRPr="00F567F7" w:rsidRDefault="00F567F7" w:rsidP="00F567F7">
      <w:pPr>
        <w:tabs>
          <w:tab w:val="left" w:pos="4678"/>
        </w:tabs>
        <w:jc w:val="both"/>
        <w:rPr>
          <w:rFonts w:ascii="Times New Roman" w:hAnsi="Times New Roman" w:cs="Times New Roman"/>
          <w:sz w:val="28"/>
          <w:szCs w:val="28"/>
        </w:rPr>
      </w:pPr>
      <w:r w:rsidRPr="00F567F7">
        <w:rPr>
          <w:rFonts w:ascii="Times New Roman" w:hAnsi="Times New Roman" w:cs="Times New Roman"/>
          <w:sz w:val="28"/>
          <w:szCs w:val="28"/>
        </w:rPr>
        <w:t xml:space="preserve">Указанное отклонение испрашивается в отношении земельного участка с кадастровым номером __________ площадью _________ </w:t>
      </w:r>
      <w:proofErr w:type="spellStart"/>
      <w:r w:rsidRPr="00F567F7">
        <w:rPr>
          <w:rFonts w:ascii="Times New Roman" w:hAnsi="Times New Roman" w:cs="Times New Roman"/>
          <w:sz w:val="28"/>
          <w:szCs w:val="28"/>
        </w:rPr>
        <w:t>кв.м</w:t>
      </w:r>
      <w:proofErr w:type="spellEnd"/>
      <w:r w:rsidRPr="00F567F7">
        <w:rPr>
          <w:rFonts w:ascii="Times New Roman" w:hAnsi="Times New Roman" w:cs="Times New Roman"/>
          <w:sz w:val="28"/>
          <w:szCs w:val="28"/>
        </w:rPr>
        <w:t xml:space="preserve">., категория земель  - ___________, разрешенное использование – ___________________________, расположенного по адресу: ________________________________________________________. </w:t>
      </w:r>
    </w:p>
    <w:p w:rsidR="00F567F7" w:rsidRPr="00F567F7" w:rsidRDefault="00F567F7" w:rsidP="00F567F7">
      <w:pPr>
        <w:tabs>
          <w:tab w:val="left" w:pos="4678"/>
        </w:tabs>
        <w:ind w:firstLine="709"/>
        <w:jc w:val="both"/>
        <w:rPr>
          <w:rFonts w:ascii="Times New Roman" w:hAnsi="Times New Roman" w:cs="Times New Roman"/>
          <w:sz w:val="28"/>
          <w:szCs w:val="28"/>
        </w:rPr>
      </w:pPr>
      <w:r w:rsidRPr="00F567F7">
        <w:rPr>
          <w:rFonts w:ascii="Times New Roman" w:hAnsi="Times New Roman" w:cs="Times New Roman"/>
          <w:sz w:val="28"/>
          <w:szCs w:val="28"/>
        </w:rPr>
        <w:t xml:space="preserve">Срок проведения публичных слушаний – </w:t>
      </w:r>
      <w:proofErr w:type="gramStart"/>
      <w:r w:rsidRPr="00F567F7">
        <w:rPr>
          <w:rFonts w:ascii="Times New Roman" w:hAnsi="Times New Roman" w:cs="Times New Roman"/>
          <w:sz w:val="28"/>
          <w:szCs w:val="28"/>
          <w:lang w:eastAsia="ar-SA"/>
        </w:rPr>
        <w:t>с</w:t>
      </w:r>
      <w:proofErr w:type="gramEnd"/>
      <w:r w:rsidRPr="00F567F7">
        <w:rPr>
          <w:rFonts w:ascii="Times New Roman" w:hAnsi="Times New Roman" w:cs="Times New Roman"/>
          <w:sz w:val="28"/>
          <w:szCs w:val="28"/>
          <w:lang w:eastAsia="ar-SA"/>
        </w:rPr>
        <w:t xml:space="preserve"> __ _______ ____ </w:t>
      </w:r>
      <w:proofErr w:type="gramStart"/>
      <w:r w:rsidRPr="00F567F7">
        <w:rPr>
          <w:rFonts w:ascii="Times New Roman" w:hAnsi="Times New Roman" w:cs="Times New Roman"/>
          <w:sz w:val="28"/>
          <w:szCs w:val="28"/>
          <w:lang w:eastAsia="ar-SA"/>
        </w:rPr>
        <w:t>по</w:t>
      </w:r>
      <w:proofErr w:type="gramEnd"/>
      <w:r w:rsidRPr="00F567F7">
        <w:rPr>
          <w:rFonts w:ascii="Times New Roman" w:hAnsi="Times New Roman" w:cs="Times New Roman"/>
          <w:sz w:val="28"/>
          <w:szCs w:val="28"/>
          <w:lang w:eastAsia="ar-SA"/>
        </w:rPr>
        <w:t xml:space="preserve">  ___ ____ ______</w:t>
      </w:r>
      <w:r w:rsidRPr="00F567F7">
        <w:rPr>
          <w:rFonts w:ascii="Times New Roman" w:hAnsi="Times New Roman" w:cs="Times New Roman"/>
          <w:sz w:val="28"/>
          <w:szCs w:val="28"/>
        </w:rPr>
        <w:t xml:space="preserve">. Прием замечаний и предложений от жителей поселения и иных заинтересованных лиц по вопросу о предоставлении разрешения на отклонение от предельных параметров разрешенного строительства прекращается ___ _________ _____ года. В целях учета мнения вашего мнения, как правообладателя земельного участка имеющего смежные границы с земельным участком с кадастровым номером ________________, приглашаем Вас принять участие в публичных слушаниях по указанному вопросу. </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Копию указанного постановления прилагаем.</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r w:rsidRPr="00F567F7">
        <w:rPr>
          <w:rFonts w:ascii="Times New Roman" w:eastAsia="MS Mincho" w:hAnsi="Times New Roman" w:cs="Times New Roman"/>
          <w:sz w:val="28"/>
          <w:szCs w:val="28"/>
          <w:u w:color="FFFFFF"/>
          <w:lang w:eastAsia="ru-RU"/>
        </w:rPr>
        <w:t>Приложение:</w:t>
      </w:r>
    </w:p>
    <w:p w:rsidR="00F567F7" w:rsidRPr="00F567F7" w:rsidRDefault="00F567F7" w:rsidP="00F567F7">
      <w:pPr>
        <w:ind w:firstLine="851"/>
        <w:jc w:val="both"/>
        <w:rPr>
          <w:rFonts w:ascii="Times New Roman" w:hAnsi="Times New Roman" w:cs="Times New Roman"/>
          <w:sz w:val="28"/>
          <w:szCs w:val="28"/>
        </w:rPr>
      </w:pPr>
      <w:r w:rsidRPr="00F567F7">
        <w:rPr>
          <w:rFonts w:ascii="Times New Roman" w:hAnsi="Times New Roman" w:cs="Times New Roman"/>
          <w:sz w:val="28"/>
          <w:szCs w:val="28"/>
          <w:u w:color="FFFFFF"/>
        </w:rPr>
        <w:t xml:space="preserve">1. Копия Постановления </w:t>
      </w:r>
      <w:r w:rsidRPr="00F567F7">
        <w:rPr>
          <w:rFonts w:ascii="Times New Roman" w:hAnsi="Times New Roman" w:cs="Times New Roman"/>
          <w:sz w:val="28"/>
          <w:szCs w:val="28"/>
        </w:rPr>
        <w:t>Главы сельского поселения Красный Яр «</w:t>
      </w:r>
      <w:r w:rsidRPr="00F567F7">
        <w:rPr>
          <w:rFonts w:ascii="Times New Roman" w:hAnsi="Times New Roman" w:cs="Times New Roman"/>
          <w:sz w:val="28"/>
          <w:szCs w:val="28"/>
          <w:lang w:eastAsia="ar-SA"/>
        </w:rPr>
        <w:t xml:space="preserve">О проведении публичных слушаний по проекту разрешения на </w:t>
      </w:r>
      <w:r w:rsidRPr="00F567F7">
        <w:rPr>
          <w:rFonts w:ascii="Times New Roman" w:hAnsi="Times New Roman" w:cs="Times New Roman"/>
          <w:sz w:val="28"/>
          <w:szCs w:val="28"/>
        </w:rPr>
        <w:t>отклонение от предельных параметров разрешенного строительства с кадастровым номером ____________</w:t>
      </w:r>
      <w:r w:rsidRPr="00F567F7">
        <w:rPr>
          <w:rFonts w:ascii="Times New Roman" w:hAnsi="Times New Roman" w:cs="Times New Roman"/>
          <w:sz w:val="28"/>
          <w:szCs w:val="28"/>
          <w:lang w:eastAsia="ar-SA"/>
        </w:rPr>
        <w:t>» от ___ _________ _______ года № ______.</w:t>
      </w:r>
    </w:p>
    <w:p w:rsidR="00F567F7" w:rsidRPr="00F567F7" w:rsidRDefault="00F567F7" w:rsidP="00F567F7">
      <w:pPr>
        <w:tabs>
          <w:tab w:val="left" w:pos="1134"/>
        </w:tabs>
        <w:spacing w:after="0" w:line="240" w:lineRule="auto"/>
        <w:ind w:firstLine="851"/>
        <w:jc w:val="both"/>
        <w:rPr>
          <w:rFonts w:ascii="Times New Roman" w:eastAsia="MS Mincho" w:hAnsi="Times New Roman" w:cs="Times New Roman"/>
          <w:sz w:val="28"/>
          <w:szCs w:val="28"/>
          <w:u w:color="FFFFFF"/>
          <w:lang w:eastAsia="ru-RU"/>
        </w:rPr>
      </w:pPr>
    </w:p>
    <w:p w:rsidR="00F567F7" w:rsidRPr="00F567F7" w:rsidRDefault="00F567F7" w:rsidP="00F567F7">
      <w:pPr>
        <w:tabs>
          <w:tab w:val="left" w:pos="1134"/>
        </w:tabs>
        <w:spacing w:after="0" w:line="240" w:lineRule="auto"/>
        <w:ind w:left="720" w:firstLine="851"/>
        <w:rPr>
          <w:rFonts w:ascii="Times New Roman" w:eastAsia="MS Mincho" w:hAnsi="Times New Roman" w:cs="Times New Roman"/>
          <w:sz w:val="28"/>
          <w:szCs w:val="28"/>
          <w:u w:color="FFFFFF"/>
          <w:lang w:eastAsia="ru-RU"/>
        </w:rPr>
      </w:pPr>
    </w:p>
    <w:p w:rsidR="00F567F7" w:rsidRPr="00F567F7" w:rsidRDefault="00F567F7" w:rsidP="00F567F7">
      <w:pPr>
        <w:rPr>
          <w:rFonts w:ascii="Times New Roman" w:hAnsi="Times New Roman" w:cs="Times New Roman"/>
          <w:sz w:val="28"/>
          <w:szCs w:val="28"/>
        </w:rPr>
      </w:pPr>
      <w:r w:rsidRPr="00F567F7">
        <w:rPr>
          <w:rFonts w:ascii="Times New Roman" w:hAnsi="Times New Roman" w:cs="Times New Roman"/>
          <w:sz w:val="28"/>
          <w:szCs w:val="28"/>
        </w:rPr>
        <w:t xml:space="preserve">Председатель Комиссии </w:t>
      </w:r>
      <w:r w:rsidRPr="00F567F7">
        <w:rPr>
          <w:rFonts w:ascii="Times New Roman" w:hAnsi="Times New Roman" w:cs="Times New Roman"/>
          <w:sz w:val="28"/>
          <w:szCs w:val="28"/>
        </w:rPr>
        <w:br/>
        <w:t xml:space="preserve">по подготовке Правил </w:t>
      </w:r>
      <w:r w:rsidRPr="00F567F7">
        <w:rPr>
          <w:rFonts w:ascii="Times New Roman" w:hAnsi="Times New Roman" w:cs="Times New Roman"/>
          <w:sz w:val="28"/>
          <w:szCs w:val="28"/>
        </w:rPr>
        <w:br/>
        <w:t xml:space="preserve">землепользования и застройки </w:t>
      </w:r>
      <w:r w:rsidRPr="00F567F7">
        <w:rPr>
          <w:rFonts w:ascii="Times New Roman" w:hAnsi="Times New Roman" w:cs="Times New Roman"/>
          <w:sz w:val="28"/>
          <w:szCs w:val="28"/>
        </w:rPr>
        <w:br/>
        <w:t xml:space="preserve">сельского поселения Красный Яр </w:t>
      </w:r>
      <w:r w:rsidRPr="00F567F7">
        <w:rPr>
          <w:rFonts w:ascii="Times New Roman" w:hAnsi="Times New Roman" w:cs="Times New Roman"/>
          <w:sz w:val="28"/>
          <w:szCs w:val="28"/>
        </w:rPr>
        <w:br/>
        <w:t xml:space="preserve">муниципального района Красноярский </w:t>
      </w:r>
      <w:r w:rsidRPr="00F567F7">
        <w:rPr>
          <w:rFonts w:ascii="Times New Roman" w:hAnsi="Times New Roman" w:cs="Times New Roman"/>
          <w:sz w:val="28"/>
          <w:szCs w:val="28"/>
        </w:rPr>
        <w:br/>
        <w:t>Самарской области</w:t>
      </w:r>
      <w:r w:rsidRPr="00F567F7">
        <w:rPr>
          <w:rFonts w:ascii="Times New Roman" w:hAnsi="Times New Roman" w:cs="Times New Roman"/>
          <w:sz w:val="28"/>
          <w:szCs w:val="28"/>
        </w:rPr>
        <w:tab/>
        <w:t xml:space="preserve">                                   __________________________________</w:t>
      </w:r>
    </w:p>
    <w:p w:rsidR="00F567F7" w:rsidRPr="00F567F7" w:rsidRDefault="00F567F7" w:rsidP="00F567F7">
      <w:pPr>
        <w:rPr>
          <w:rFonts w:ascii="Times New Roman" w:hAnsi="Times New Roman" w:cs="Times New Roman"/>
          <w:sz w:val="28"/>
          <w:szCs w:val="28"/>
        </w:rPr>
      </w:pPr>
      <w:r w:rsidRPr="00F567F7">
        <w:rPr>
          <w:rFonts w:ascii="Times New Roman" w:hAnsi="Times New Roman" w:cs="Times New Roman"/>
          <w:sz w:val="28"/>
          <w:szCs w:val="28"/>
        </w:rPr>
        <w:t xml:space="preserve">                                                                                                                (подпись)</w:t>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5</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 предоставления</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Администрацией 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 на отклонение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реконструкции объектов капитального строительства»</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ПОСТАНОВЛЕНИЕ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(указывается кадастровый номер)</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p>
    <w:p w:rsidR="00F567F7" w:rsidRPr="00F567F7" w:rsidDel="00EE7A3A"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p>
    <w:p w:rsidR="00F567F7" w:rsidRPr="00F567F7" w:rsidRDefault="00F567F7" w:rsidP="00F567F7">
      <w:pPr>
        <w:ind w:firstLine="993"/>
        <w:jc w:val="both"/>
        <w:rPr>
          <w:rFonts w:ascii="Times New Roman" w:hAnsi="Times New Roman" w:cs="Times New Roman"/>
          <w:sz w:val="28"/>
          <w:szCs w:val="28"/>
        </w:rPr>
      </w:pPr>
      <w:proofErr w:type="gramStart"/>
      <w:r w:rsidRPr="00F567F7">
        <w:rPr>
          <w:rFonts w:ascii="Times New Roman" w:hAnsi="Times New Roman" w:cs="Times New Roman"/>
          <w:sz w:val="28"/>
          <w:szCs w:val="28"/>
        </w:rPr>
        <w:t xml:space="preserve">В соответствии со </w:t>
      </w:r>
      <w:r w:rsidRPr="00F567F7">
        <w:rPr>
          <w:rFonts w:ascii="Times New Roman" w:hAnsi="Times New Roman" w:cs="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567F7">
        <w:rPr>
          <w:rFonts w:ascii="Times New Roman" w:hAnsi="Times New Roman" w:cs="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w:t>
      </w:r>
      <w:proofErr w:type="gramEnd"/>
      <w:r w:rsidRPr="00F567F7">
        <w:rPr>
          <w:rFonts w:ascii="Times New Roman" w:hAnsi="Times New Roman" w:cs="Times New Roman"/>
          <w:sz w:val="28"/>
          <w:szCs w:val="28"/>
        </w:rPr>
        <w:t xml:space="preserve">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ПОСТАНОВЛЯЕТ:</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1.Предоставить  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юридического лица либо  фамилия,  имя и (при наличии) отчество физического лица в родительном падеже)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 </w:t>
      </w:r>
    </w:p>
    <w:p w:rsidR="00F567F7" w:rsidRPr="00F567F7" w:rsidRDefault="00F567F7" w:rsidP="00F567F7">
      <w:pPr>
        <w:autoSpaceDE w:val="0"/>
        <w:autoSpaceDN w:val="0"/>
        <w:spacing w:after="0" w:line="240" w:lineRule="auto"/>
        <w:ind w:firstLine="567"/>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(указывается кадастровый номер земельного участка),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площадью _____________ </w:t>
      </w:r>
      <w:proofErr w:type="spellStart"/>
      <w:r w:rsidRPr="00F567F7">
        <w:rPr>
          <w:rFonts w:ascii="Times New Roman" w:eastAsia="MS Mincho" w:hAnsi="Times New Roman" w:cs="Times New Roman"/>
          <w:sz w:val="28"/>
          <w:szCs w:val="28"/>
          <w:lang w:eastAsia="ru-RU"/>
        </w:rPr>
        <w:t>кв.м</w:t>
      </w:r>
      <w:proofErr w:type="spellEnd"/>
      <w:r w:rsidRPr="00F567F7">
        <w:rPr>
          <w:rFonts w:ascii="Times New Roman" w:eastAsia="MS Mincho" w:hAnsi="Times New Roman" w:cs="Times New Roman"/>
          <w:sz w:val="28"/>
          <w:szCs w:val="28"/>
          <w:lang w:eastAsia="ru-RU"/>
        </w:rPr>
        <w:t xml:space="preserve">., </w:t>
      </w:r>
      <w:proofErr w:type="gramStart"/>
      <w:r w:rsidRPr="00F567F7">
        <w:rPr>
          <w:rFonts w:ascii="Times New Roman" w:eastAsia="MS Mincho" w:hAnsi="Times New Roman" w:cs="Times New Roman"/>
          <w:sz w:val="28"/>
          <w:szCs w:val="28"/>
          <w:lang w:eastAsia="ru-RU"/>
        </w:rPr>
        <w:t>расположенного</w:t>
      </w:r>
      <w:proofErr w:type="gramEnd"/>
      <w:r w:rsidRPr="00F567F7">
        <w:rPr>
          <w:rFonts w:ascii="Times New Roman" w:eastAsia="MS Mincho" w:hAnsi="Times New Roman" w:cs="Times New Roman"/>
          <w:sz w:val="28"/>
          <w:szCs w:val="28"/>
          <w:lang w:eastAsia="ru-RU"/>
        </w:rPr>
        <w:t xml:space="preserve"> по адресу ______________, в границах территориальной зоны территориальной зоны  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(указывается территориальная зона согласно установленным градостроительным регламентам)</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bookmarkStart w:id="15" w:name="P590"/>
      <w:bookmarkEnd w:id="15"/>
      <w:proofErr w:type="gramStart"/>
      <w:r w:rsidRPr="00F567F7">
        <w:rPr>
          <w:rFonts w:ascii="Times New Roman" w:eastAsia="MS Mincho" w:hAnsi="Times New Roman" w:cs="Times New Roman"/>
          <w:sz w:val="28"/>
          <w:szCs w:val="28"/>
          <w:lang w:eastAsia="ru-RU"/>
        </w:rPr>
        <w:t>Испрашиваемое заявителем отклонение от предельных параметров разрешенного строительства, реконструкции объектов капитального строительства,</w:t>
      </w:r>
      <w:r w:rsidRPr="00F567F7">
        <w:rPr>
          <w:rFonts w:ascii="Times New Roman" w:eastAsia="MS Mincho" w:hAnsi="Times New Roman" w:cs="Times New Roman"/>
          <w:color w:val="000000"/>
          <w:sz w:val="28"/>
          <w:szCs w:val="28"/>
          <w:lang w:eastAsia="ru-RU"/>
        </w:rPr>
        <w:t xml:space="preserve"> на которое настоящим постановлением предоставляется разрешение</w:t>
      </w:r>
      <w:r w:rsidRPr="00F567F7">
        <w:rPr>
          <w:rFonts w:ascii="Times New Roman" w:eastAsia="MS Mincho" w:hAnsi="Times New Roman" w:cs="Times New Roman"/>
          <w:sz w:val="28"/>
          <w:szCs w:val="28"/>
          <w:lang w:eastAsia="ru-RU"/>
        </w:rPr>
        <w:t>:_________________________________________________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на которые предоставляется разрешение).</w:t>
      </w:r>
      <w:proofErr w:type="gramEnd"/>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2.При определении предельных параметров разрешенного строительства, реконструкции  объектов капитального строительства, не указанных в </w:t>
      </w:r>
      <w:hyperlink w:anchor="P590" w:history="1">
        <w:r w:rsidRPr="00F567F7">
          <w:rPr>
            <w:rFonts w:ascii="Times New Roman" w:eastAsia="MS Mincho" w:hAnsi="Times New Roman" w:cs="Times New Roman"/>
            <w:sz w:val="28"/>
            <w:szCs w:val="28"/>
            <w:lang w:eastAsia="ru-RU"/>
          </w:rPr>
          <w:t>пункте 1</w:t>
        </w:r>
      </w:hyperlink>
      <w:r w:rsidRPr="00F567F7">
        <w:rPr>
          <w:rFonts w:ascii="Times New Roman" w:eastAsia="MS Mincho" w:hAnsi="Times New Roman" w:cs="Times New Roman"/>
          <w:sz w:val="28"/>
          <w:szCs w:val="28"/>
          <w:lang w:eastAsia="ru-RU"/>
        </w:rPr>
        <w:t xml:space="preserve"> настоящего  постановления,  применять  значения, установленные действующими градостроительными регламентами.</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 xml:space="preserve">3. Контроль за исполнением настоящего постановления возложить </w:t>
      </w:r>
      <w:proofErr w:type="gramStart"/>
      <w:r w:rsidRPr="00F567F7">
        <w:rPr>
          <w:rFonts w:ascii="Times New Roman" w:hAnsi="Times New Roman" w:cs="Times New Roman"/>
          <w:sz w:val="28"/>
          <w:szCs w:val="28"/>
        </w:rPr>
        <w:t>на</w:t>
      </w:r>
      <w:proofErr w:type="gramEnd"/>
      <w:r w:rsidRPr="00F567F7">
        <w:rPr>
          <w:rFonts w:ascii="Times New Roman" w:hAnsi="Times New Roman" w:cs="Times New Roman"/>
          <w:sz w:val="28"/>
          <w:szCs w:val="28"/>
        </w:rPr>
        <w:t xml:space="preserve"> _______________________</w:t>
      </w:r>
    </w:p>
    <w:p w:rsidR="00F567F7" w:rsidRPr="00F567F7" w:rsidRDefault="00F567F7" w:rsidP="00F567F7">
      <w:pPr>
        <w:ind w:firstLine="567"/>
        <w:jc w:val="both"/>
        <w:rPr>
          <w:rFonts w:ascii="Times New Roman" w:hAnsi="Times New Roman" w:cs="Times New Roman"/>
          <w:sz w:val="28"/>
          <w:szCs w:val="28"/>
          <w:lang w:eastAsia="ar-SA"/>
        </w:rPr>
      </w:pPr>
      <w:r w:rsidRPr="00F567F7">
        <w:rPr>
          <w:rFonts w:ascii="Times New Roman" w:hAnsi="Times New Roman" w:cs="Times New Roman"/>
          <w:sz w:val="28"/>
          <w:szCs w:val="28"/>
        </w:rPr>
        <w:t xml:space="preserve">4. </w:t>
      </w:r>
      <w:r w:rsidRPr="00F567F7">
        <w:rPr>
          <w:rFonts w:ascii="Times New Roman" w:hAnsi="Times New Roman" w:cs="Times New Roman"/>
          <w:sz w:val="28"/>
          <w:szCs w:val="28"/>
          <w:lang w:eastAsia="ar-SA"/>
        </w:rPr>
        <w:t xml:space="preserve">Опубликовать настоящее постановление в газете </w:t>
      </w:r>
      <w:r w:rsidRPr="00F567F7">
        <w:rPr>
          <w:rFonts w:ascii="Times New Roman" w:hAnsi="Times New Roman" w:cs="Times New Roman"/>
          <w:sz w:val="28"/>
          <w:szCs w:val="28"/>
        </w:rPr>
        <w:t>«Планета Красный Яр» и разместить в сети Интернет</w:t>
      </w:r>
      <w:r w:rsidRPr="00F567F7">
        <w:rPr>
          <w:rFonts w:ascii="Times New Roman" w:hAnsi="Times New Roman" w:cs="Times New Roman"/>
          <w:bCs/>
          <w:sz w:val="28"/>
          <w:szCs w:val="28"/>
        </w:rPr>
        <w:t xml:space="preserve"> на </w:t>
      </w:r>
      <w:r w:rsidRPr="00F567F7">
        <w:rPr>
          <w:rFonts w:ascii="Times New Roman" w:hAnsi="Times New Roman" w:cs="Times New Roman"/>
          <w:sz w:val="28"/>
          <w:szCs w:val="28"/>
        </w:rPr>
        <w:t xml:space="preserve">официальном сайте: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kryarposelenie</w:t>
      </w:r>
      <w:proofErr w:type="spellEnd"/>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ru</w:t>
      </w:r>
      <w:proofErr w:type="spellEnd"/>
      <w:r w:rsidRPr="00F567F7">
        <w:rPr>
          <w:rFonts w:ascii="Times New Roman" w:hAnsi="Times New Roman" w:cs="Times New Roman"/>
          <w:sz w:val="28"/>
          <w:szCs w:val="28"/>
        </w:rPr>
        <w:t>.</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5. Настоящее  постановление  вступает  в  силу со дня его  официального опубликования.</w:t>
      </w:r>
    </w:p>
    <w:p w:rsidR="00F567F7" w:rsidRPr="00F567F7" w:rsidRDefault="00F567F7" w:rsidP="00F567F7">
      <w:pPr>
        <w:spacing w:after="0"/>
        <w:ind w:left="709"/>
        <w:jc w:val="both"/>
        <w:rPr>
          <w:rFonts w:ascii="Times New Roman" w:hAnsi="Times New Roman" w:cs="Times New Roman"/>
          <w:b/>
          <w:sz w:val="28"/>
          <w:szCs w:val="28"/>
        </w:rPr>
      </w:pP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Глава сельского поселения</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 xml:space="preserve">Красный Яр </w:t>
      </w:r>
      <w:proofErr w:type="gramStart"/>
      <w:r w:rsidRPr="00F567F7">
        <w:rPr>
          <w:rFonts w:ascii="Times New Roman" w:hAnsi="Times New Roman" w:cs="Times New Roman"/>
          <w:b/>
          <w:sz w:val="28"/>
          <w:szCs w:val="28"/>
        </w:rPr>
        <w:t>муниципального</w:t>
      </w:r>
      <w:proofErr w:type="gramEnd"/>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 xml:space="preserve">района </w:t>
      </w:r>
      <w:proofErr w:type="gramStart"/>
      <w:r w:rsidRPr="00F567F7">
        <w:rPr>
          <w:rFonts w:ascii="Times New Roman" w:hAnsi="Times New Roman" w:cs="Times New Roman"/>
          <w:b/>
          <w:sz w:val="28"/>
          <w:szCs w:val="28"/>
        </w:rPr>
        <w:t>Красноярский</w:t>
      </w:r>
      <w:proofErr w:type="gramEnd"/>
    </w:p>
    <w:p w:rsidR="00F567F7" w:rsidRPr="00F567F7" w:rsidRDefault="00F567F7" w:rsidP="00F567F7">
      <w:pPr>
        <w:autoSpaceDE w:val="0"/>
        <w:autoSpaceDN w:val="0"/>
        <w:spacing w:after="0"/>
        <w:ind w:left="709"/>
        <w:jc w:val="both"/>
        <w:rPr>
          <w:rFonts w:ascii="Times New Roman" w:eastAsia="MS Mincho" w:hAnsi="Times New Roman" w:cs="Times New Roman"/>
          <w:sz w:val="28"/>
          <w:szCs w:val="28"/>
          <w:lang w:eastAsia="ru-RU"/>
        </w:rPr>
      </w:pPr>
      <w:r w:rsidRPr="00F567F7">
        <w:rPr>
          <w:rFonts w:ascii="Times New Roman" w:eastAsia="MS Mincho" w:hAnsi="Times New Roman" w:cs="Times New Roman"/>
          <w:b/>
          <w:sz w:val="28"/>
          <w:szCs w:val="28"/>
          <w:lang w:eastAsia="ru-RU"/>
        </w:rPr>
        <w:t>Самарской области</w:t>
      </w:r>
      <w:r w:rsidRPr="00F567F7">
        <w:rPr>
          <w:rFonts w:ascii="Times New Roman" w:eastAsia="MS Mincho" w:hAnsi="Times New Roman" w:cs="Times New Roman"/>
          <w:b/>
          <w:sz w:val="28"/>
          <w:szCs w:val="28"/>
          <w:lang w:eastAsia="ru-RU"/>
        </w:rPr>
        <w:tab/>
        <w:t xml:space="preserve">   _________________________________</w:t>
      </w:r>
    </w:p>
    <w:p w:rsidR="00F567F7" w:rsidRPr="00F567F7" w:rsidRDefault="00F567F7" w:rsidP="00F567F7">
      <w:pPr>
        <w:rPr>
          <w:rFonts w:ascii="Times New Roman" w:eastAsia="Calibri" w:hAnsi="Times New Roman" w:cs="Times New Roman"/>
          <w:sz w:val="28"/>
          <w:szCs w:val="28"/>
        </w:rPr>
      </w:pPr>
      <w:r w:rsidRPr="00F567F7">
        <w:rPr>
          <w:rFonts w:ascii="Times New Roman" w:hAnsi="Times New Roman"/>
        </w:rPr>
        <w:br w:type="page"/>
      </w: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p>
    <w:p w:rsidR="00F567F7" w:rsidRPr="00F567F7" w:rsidRDefault="00F567F7" w:rsidP="00F567F7">
      <w:pPr>
        <w:autoSpaceDE w:val="0"/>
        <w:autoSpaceDN w:val="0"/>
        <w:adjustRightInd w:val="0"/>
        <w:spacing w:after="0" w:line="240" w:lineRule="auto"/>
        <w:jc w:val="right"/>
        <w:outlineLvl w:val="1"/>
        <w:rPr>
          <w:rFonts w:ascii="Times New Roman" w:eastAsia="Calibri" w:hAnsi="Times New Roman" w:cs="Times New Roman"/>
          <w:sz w:val="28"/>
          <w:szCs w:val="28"/>
        </w:rPr>
      </w:pPr>
      <w:r w:rsidRPr="00F567F7">
        <w:rPr>
          <w:rFonts w:ascii="Times New Roman" w:eastAsia="Calibri" w:hAnsi="Times New Roman" w:cs="Times New Roman"/>
          <w:sz w:val="28"/>
          <w:szCs w:val="28"/>
        </w:rPr>
        <w:t>Приложение № 6</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к Административному регламенту предоставления</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 xml:space="preserve"> Администрацией сельского поселения Красный Яр</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муниципальной услуги «Выдача разрешений на отклонение</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от предельных параметров разрешенного строительства,</w:t>
      </w:r>
    </w:p>
    <w:p w:rsidR="00F567F7" w:rsidRPr="00F567F7" w:rsidRDefault="00F567F7" w:rsidP="00F567F7">
      <w:pPr>
        <w:autoSpaceDE w:val="0"/>
        <w:autoSpaceDN w:val="0"/>
        <w:adjustRightInd w:val="0"/>
        <w:spacing w:after="0" w:line="240" w:lineRule="auto"/>
        <w:jc w:val="right"/>
        <w:rPr>
          <w:rFonts w:ascii="Times New Roman" w:eastAsia="Calibri" w:hAnsi="Times New Roman" w:cs="Times New Roman"/>
          <w:sz w:val="28"/>
          <w:szCs w:val="28"/>
        </w:rPr>
      </w:pPr>
      <w:r w:rsidRPr="00F567F7">
        <w:rPr>
          <w:rFonts w:ascii="Times New Roman" w:eastAsia="Calibri" w:hAnsi="Times New Roman" w:cs="Times New Roman"/>
          <w:sz w:val="28"/>
          <w:szCs w:val="28"/>
        </w:rPr>
        <w:t>реконструкции объектов капитального строительства»</w:t>
      </w:r>
    </w:p>
    <w:p w:rsidR="00F567F7" w:rsidRPr="00F567F7" w:rsidRDefault="00F567F7" w:rsidP="00F567F7">
      <w:pPr>
        <w:autoSpaceDE w:val="0"/>
        <w:autoSpaceDN w:val="0"/>
        <w:adjustRightInd w:val="0"/>
        <w:spacing w:after="0" w:line="240" w:lineRule="auto"/>
        <w:jc w:val="both"/>
        <w:rPr>
          <w:rFonts w:ascii="Times New Roman" w:eastAsia="Calibri" w:hAnsi="Times New Roman" w:cs="Times New Roman"/>
          <w:sz w:val="28"/>
          <w:szCs w:val="28"/>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bookmarkStart w:id="16" w:name="P624"/>
      <w:bookmarkEnd w:id="16"/>
      <w:r w:rsidRPr="00F567F7">
        <w:rPr>
          <w:rFonts w:ascii="Times New Roman" w:eastAsia="MS Mincho" w:hAnsi="Times New Roman" w:cs="Times New Roman"/>
          <w:sz w:val="28"/>
          <w:szCs w:val="28"/>
          <w:lang w:eastAsia="ru-RU"/>
        </w:rPr>
        <w:t>ПОСТАНОВЛЕНИЕ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Об отказе в предоставлении разрешения на отклонение от </w:t>
      </w:r>
      <w:proofErr w:type="gramStart"/>
      <w:r w:rsidRPr="00F567F7">
        <w:rPr>
          <w:rFonts w:ascii="Times New Roman" w:eastAsia="MS Mincho" w:hAnsi="Times New Roman" w:cs="Times New Roman"/>
          <w:sz w:val="28"/>
          <w:szCs w:val="28"/>
          <w:lang w:eastAsia="ru-RU"/>
        </w:rPr>
        <w:t>предельных</w:t>
      </w:r>
      <w:proofErr w:type="gramEnd"/>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параметров разрешенного строительства, реконструкции объектов</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капитального строительства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ind w:firstLine="993"/>
        <w:jc w:val="both"/>
        <w:rPr>
          <w:rFonts w:ascii="Times New Roman" w:hAnsi="Times New Roman" w:cs="Times New Roman"/>
          <w:sz w:val="28"/>
          <w:szCs w:val="28"/>
        </w:rPr>
      </w:pPr>
      <w:proofErr w:type="gramStart"/>
      <w:r w:rsidRPr="00F567F7">
        <w:rPr>
          <w:rFonts w:ascii="Times New Roman" w:hAnsi="Times New Roman" w:cs="Times New Roman"/>
          <w:sz w:val="28"/>
          <w:szCs w:val="28"/>
        </w:rPr>
        <w:t xml:space="preserve">В соответствии со </w:t>
      </w:r>
      <w:r w:rsidRPr="00F567F7">
        <w:rPr>
          <w:rFonts w:ascii="Times New Roman" w:hAnsi="Times New Roman" w:cs="Times New Roman"/>
          <w:bCs/>
          <w:sz w:val="28"/>
          <w:szCs w:val="28"/>
        </w:rPr>
        <w:t>статьей 40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w:t>
      </w:r>
      <w:r w:rsidRPr="00F567F7">
        <w:rPr>
          <w:rFonts w:ascii="Times New Roman" w:hAnsi="Times New Roman" w:cs="Times New Roman"/>
          <w:sz w:val="28"/>
          <w:szCs w:val="28"/>
        </w:rPr>
        <w:t xml:space="preserve"> Уставом сельского поселения Красный Яр муниципального района Красноярский Самарской области, ст. 17 Правил землепользования и застройки сельского поселения Красный Яр муниципального района Красноярский Самарской области, утвержденных решением Собрания представителей сельского поселения Красный</w:t>
      </w:r>
      <w:proofErr w:type="gramEnd"/>
      <w:r w:rsidRPr="00F567F7">
        <w:rPr>
          <w:rFonts w:ascii="Times New Roman" w:hAnsi="Times New Roman" w:cs="Times New Roman"/>
          <w:sz w:val="28"/>
          <w:szCs w:val="28"/>
        </w:rPr>
        <w:t xml:space="preserve"> Яр муниципального района Красноярский Самарской области от 22.07.2013 № 45, на основании заключения о результатах публичных слушаний/ общественных обсуждений от __.___._______ г.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__.___._______ г., Администрация сельского поселения Красный Яр муниципального района Красноярский Самарской области</w:t>
      </w:r>
    </w:p>
    <w:p w:rsidR="00F567F7" w:rsidRPr="00F567F7" w:rsidRDefault="00F567F7" w:rsidP="00F567F7">
      <w:pPr>
        <w:ind w:firstLine="993"/>
        <w:jc w:val="both"/>
        <w:rPr>
          <w:rFonts w:ascii="Times New Roman" w:hAnsi="Times New Roman" w:cs="Times New Roman"/>
          <w:sz w:val="28"/>
          <w:szCs w:val="28"/>
        </w:rPr>
      </w:pPr>
      <w:r w:rsidRPr="00F567F7">
        <w:rPr>
          <w:rFonts w:ascii="Times New Roman" w:hAnsi="Times New Roman" w:cs="Times New Roman"/>
          <w:sz w:val="28"/>
          <w:szCs w:val="28"/>
        </w:rPr>
        <w:t>ПОСТАНОВЛЯЕТ:</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1. Отказать  ___________________________________________</w:t>
      </w:r>
    </w:p>
    <w:p w:rsidR="00F567F7" w:rsidRPr="00F567F7" w:rsidRDefault="00F567F7" w:rsidP="00F567F7">
      <w:pPr>
        <w:autoSpaceDE w:val="0"/>
        <w:autoSpaceDN w:val="0"/>
        <w:spacing w:after="0" w:line="240" w:lineRule="auto"/>
        <w:jc w:val="center"/>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(наименование юридического лица либо  фамилия,  имя и (при наличии) отчество физического лица в родительном падеже)</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         </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     (указывается кадастровый номер земельного участка),</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площадью _______ </w:t>
      </w:r>
      <w:proofErr w:type="spellStart"/>
      <w:r w:rsidRPr="00F567F7">
        <w:rPr>
          <w:rFonts w:ascii="Times New Roman" w:eastAsia="MS Mincho" w:hAnsi="Times New Roman" w:cs="Times New Roman"/>
          <w:sz w:val="28"/>
          <w:szCs w:val="28"/>
          <w:lang w:eastAsia="ru-RU"/>
        </w:rPr>
        <w:t>кв.м</w:t>
      </w:r>
      <w:proofErr w:type="spellEnd"/>
      <w:r w:rsidRPr="00F567F7">
        <w:rPr>
          <w:rFonts w:ascii="Times New Roman" w:eastAsia="MS Mincho" w:hAnsi="Times New Roman" w:cs="Times New Roman"/>
          <w:sz w:val="28"/>
          <w:szCs w:val="28"/>
          <w:lang w:eastAsia="ru-RU"/>
        </w:rPr>
        <w:t xml:space="preserve">., </w:t>
      </w:r>
      <w:proofErr w:type="gramStart"/>
      <w:r w:rsidRPr="00F567F7">
        <w:rPr>
          <w:rFonts w:ascii="Times New Roman" w:eastAsia="MS Mincho" w:hAnsi="Times New Roman" w:cs="Times New Roman"/>
          <w:sz w:val="28"/>
          <w:szCs w:val="28"/>
          <w:lang w:eastAsia="ru-RU"/>
        </w:rPr>
        <w:t>расположенного</w:t>
      </w:r>
      <w:proofErr w:type="gramEnd"/>
      <w:r w:rsidRPr="00F567F7">
        <w:rPr>
          <w:rFonts w:ascii="Times New Roman" w:eastAsia="MS Mincho" w:hAnsi="Times New Roman" w:cs="Times New Roman"/>
          <w:sz w:val="28"/>
          <w:szCs w:val="28"/>
          <w:lang w:eastAsia="ru-RU"/>
        </w:rPr>
        <w:t xml:space="preserve"> по адресу ____________________ Испрашиваемое заявителем отклонение о предельных параметров:</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________________________________________________________________</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 xml:space="preserve">(указываются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 </w:t>
      </w:r>
    </w:p>
    <w:p w:rsidR="00F567F7" w:rsidRPr="00F567F7" w:rsidRDefault="00F567F7" w:rsidP="00F567F7">
      <w:pPr>
        <w:autoSpaceDE w:val="0"/>
        <w:autoSpaceDN w:val="0"/>
        <w:spacing w:after="0" w:line="240" w:lineRule="auto"/>
        <w:ind w:firstLine="567"/>
        <w:jc w:val="both"/>
        <w:rPr>
          <w:rFonts w:ascii="Times New Roman" w:eastAsia="MS Mincho" w:hAnsi="Times New Roman" w:cs="Times New Roman"/>
          <w:sz w:val="28"/>
          <w:szCs w:val="28"/>
          <w:lang w:eastAsia="ru-RU"/>
        </w:rPr>
      </w:pPr>
      <w:r w:rsidRPr="00F567F7">
        <w:rPr>
          <w:rFonts w:ascii="Times New Roman" w:eastAsia="MS Mincho" w:hAnsi="Times New Roman" w:cs="Times New Roman"/>
          <w:sz w:val="28"/>
          <w:szCs w:val="28"/>
          <w:lang w:eastAsia="ru-RU"/>
        </w:rPr>
        <w:t>2. Основанием для отказа является: _______________________________.</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 xml:space="preserve">3. Направить заявителю настоящее постановление, заключение о результатах публичных слушаний/общественных обсуждений от ____ _____ _______г., а также рекомендации Комиссии по подготовке проекта Правил землепользования и застройки сельского поселения Красный Яр муниципального района Красноярский Самарской области от ____ _____ _______ </w:t>
      </w:r>
      <w:proofErr w:type="gramStart"/>
      <w:r w:rsidRPr="00F567F7">
        <w:rPr>
          <w:rFonts w:ascii="Times New Roman" w:hAnsi="Times New Roman" w:cs="Times New Roman"/>
          <w:sz w:val="28"/>
          <w:szCs w:val="28"/>
        </w:rPr>
        <w:t>г</w:t>
      </w:r>
      <w:proofErr w:type="gramEnd"/>
      <w:r w:rsidRPr="00F567F7">
        <w:rPr>
          <w:rFonts w:ascii="Times New Roman" w:hAnsi="Times New Roman" w:cs="Times New Roman"/>
          <w:sz w:val="28"/>
          <w:szCs w:val="28"/>
        </w:rPr>
        <w:t xml:space="preserve">. </w:t>
      </w:r>
    </w:p>
    <w:p w:rsidR="00F567F7" w:rsidRPr="00F567F7" w:rsidRDefault="00F567F7" w:rsidP="00F567F7">
      <w:pPr>
        <w:ind w:firstLine="567"/>
        <w:jc w:val="both"/>
        <w:rPr>
          <w:rFonts w:ascii="Times New Roman" w:hAnsi="Times New Roman" w:cs="Times New Roman"/>
          <w:noProof/>
          <w:sz w:val="28"/>
          <w:szCs w:val="28"/>
        </w:rPr>
      </w:pPr>
      <w:r w:rsidRPr="00F567F7">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F567F7">
        <w:rPr>
          <w:rFonts w:ascii="Times New Roman" w:hAnsi="Times New Roman" w:cs="Times New Roman"/>
          <w:sz w:val="28"/>
          <w:szCs w:val="28"/>
        </w:rPr>
        <w:t>на</w:t>
      </w:r>
      <w:proofErr w:type="gramEnd"/>
      <w:r w:rsidRPr="00F567F7">
        <w:rPr>
          <w:rFonts w:ascii="Times New Roman" w:hAnsi="Times New Roman" w:cs="Times New Roman"/>
          <w:sz w:val="28"/>
          <w:szCs w:val="28"/>
        </w:rPr>
        <w:t xml:space="preserve"> </w:t>
      </w:r>
      <w:r w:rsidRPr="00F567F7">
        <w:rPr>
          <w:rFonts w:ascii="Times New Roman" w:hAnsi="Times New Roman" w:cs="Times New Roman"/>
          <w:noProof/>
          <w:sz w:val="28"/>
          <w:szCs w:val="28"/>
        </w:rPr>
        <w:t>____________________________________</w:t>
      </w:r>
    </w:p>
    <w:p w:rsidR="00F567F7" w:rsidRPr="00F567F7" w:rsidRDefault="00F567F7" w:rsidP="00F567F7">
      <w:pPr>
        <w:ind w:firstLine="567"/>
        <w:jc w:val="both"/>
        <w:rPr>
          <w:rFonts w:ascii="Times New Roman" w:hAnsi="Times New Roman" w:cs="Times New Roman"/>
          <w:sz w:val="28"/>
          <w:szCs w:val="28"/>
          <w:lang w:eastAsia="ar-SA"/>
        </w:rPr>
      </w:pPr>
      <w:r w:rsidRPr="00F567F7">
        <w:rPr>
          <w:rFonts w:ascii="Times New Roman" w:hAnsi="Times New Roman" w:cs="Times New Roman"/>
          <w:noProof/>
          <w:sz w:val="28"/>
          <w:szCs w:val="28"/>
        </w:rPr>
        <w:t xml:space="preserve">5. </w:t>
      </w:r>
      <w:r w:rsidRPr="00F567F7">
        <w:rPr>
          <w:rFonts w:ascii="Times New Roman" w:hAnsi="Times New Roman" w:cs="Times New Roman"/>
          <w:sz w:val="28"/>
          <w:szCs w:val="28"/>
          <w:lang w:eastAsia="ar-SA"/>
        </w:rPr>
        <w:t xml:space="preserve">Опубликовать настоящее постановление в газете </w:t>
      </w:r>
      <w:r w:rsidRPr="00F567F7">
        <w:rPr>
          <w:rFonts w:ascii="Times New Roman" w:hAnsi="Times New Roman" w:cs="Times New Roman"/>
          <w:sz w:val="28"/>
          <w:szCs w:val="28"/>
        </w:rPr>
        <w:t>«Планета Красный Яр» и разместить в сети Интернет</w:t>
      </w:r>
      <w:r w:rsidRPr="00F567F7">
        <w:rPr>
          <w:rFonts w:ascii="Times New Roman" w:hAnsi="Times New Roman" w:cs="Times New Roman"/>
          <w:bCs/>
          <w:sz w:val="28"/>
          <w:szCs w:val="28"/>
        </w:rPr>
        <w:t xml:space="preserve"> на </w:t>
      </w:r>
      <w:r w:rsidRPr="00F567F7">
        <w:rPr>
          <w:rFonts w:ascii="Times New Roman" w:hAnsi="Times New Roman" w:cs="Times New Roman"/>
          <w:sz w:val="28"/>
          <w:szCs w:val="28"/>
        </w:rPr>
        <w:t xml:space="preserve">официальном сайте: </w:t>
      </w:r>
      <w:r w:rsidRPr="00F567F7">
        <w:rPr>
          <w:rFonts w:ascii="Times New Roman" w:hAnsi="Times New Roman" w:cs="Times New Roman"/>
          <w:sz w:val="28"/>
          <w:szCs w:val="28"/>
          <w:lang w:val="en-US"/>
        </w:rPr>
        <w:t>http</w:t>
      </w:r>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kryarposelenie</w:t>
      </w:r>
      <w:proofErr w:type="spellEnd"/>
      <w:r w:rsidRPr="00F567F7">
        <w:rPr>
          <w:rFonts w:ascii="Times New Roman" w:hAnsi="Times New Roman" w:cs="Times New Roman"/>
          <w:sz w:val="28"/>
          <w:szCs w:val="28"/>
        </w:rPr>
        <w:t>.</w:t>
      </w:r>
      <w:proofErr w:type="spellStart"/>
      <w:r w:rsidRPr="00F567F7">
        <w:rPr>
          <w:rFonts w:ascii="Times New Roman" w:hAnsi="Times New Roman" w:cs="Times New Roman"/>
          <w:sz w:val="28"/>
          <w:szCs w:val="28"/>
          <w:lang w:val="en-US"/>
        </w:rPr>
        <w:t>ru</w:t>
      </w:r>
      <w:proofErr w:type="spellEnd"/>
      <w:r w:rsidRPr="00F567F7">
        <w:rPr>
          <w:rFonts w:ascii="Times New Roman" w:hAnsi="Times New Roman" w:cs="Times New Roman"/>
          <w:sz w:val="28"/>
          <w:szCs w:val="28"/>
        </w:rPr>
        <w:t>.</w:t>
      </w:r>
    </w:p>
    <w:p w:rsidR="00F567F7" w:rsidRPr="00F567F7" w:rsidRDefault="00F567F7" w:rsidP="00F567F7">
      <w:pPr>
        <w:ind w:firstLine="567"/>
        <w:jc w:val="both"/>
        <w:rPr>
          <w:rFonts w:ascii="Times New Roman" w:hAnsi="Times New Roman" w:cs="Times New Roman"/>
          <w:sz w:val="28"/>
          <w:szCs w:val="28"/>
        </w:rPr>
      </w:pPr>
      <w:r w:rsidRPr="00F567F7">
        <w:rPr>
          <w:rFonts w:ascii="Times New Roman" w:hAnsi="Times New Roman" w:cs="Times New Roman"/>
          <w:sz w:val="28"/>
          <w:szCs w:val="28"/>
        </w:rPr>
        <w:t>6. Настоящее постановление вступает в силу с момента опубликования.</w:t>
      </w: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autoSpaceDE w:val="0"/>
        <w:autoSpaceDN w:val="0"/>
        <w:spacing w:after="0" w:line="240" w:lineRule="auto"/>
        <w:jc w:val="both"/>
        <w:rPr>
          <w:rFonts w:ascii="Times New Roman" w:eastAsia="MS Mincho" w:hAnsi="Times New Roman" w:cs="Times New Roman"/>
          <w:sz w:val="28"/>
          <w:szCs w:val="28"/>
          <w:lang w:eastAsia="ru-RU"/>
        </w:rPr>
      </w:pP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Глава сельского поселения</w:t>
      </w:r>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 xml:space="preserve">Красный Яр </w:t>
      </w:r>
      <w:proofErr w:type="gramStart"/>
      <w:r w:rsidRPr="00F567F7">
        <w:rPr>
          <w:rFonts w:ascii="Times New Roman" w:hAnsi="Times New Roman" w:cs="Times New Roman"/>
          <w:b/>
          <w:sz w:val="28"/>
          <w:szCs w:val="28"/>
        </w:rPr>
        <w:t>муниципального</w:t>
      </w:r>
      <w:proofErr w:type="gramEnd"/>
    </w:p>
    <w:p w:rsidR="00F567F7" w:rsidRPr="00F567F7" w:rsidRDefault="00F567F7" w:rsidP="00F567F7">
      <w:pPr>
        <w:spacing w:after="0"/>
        <w:ind w:left="709"/>
        <w:jc w:val="both"/>
        <w:rPr>
          <w:rFonts w:ascii="Times New Roman" w:hAnsi="Times New Roman" w:cs="Times New Roman"/>
          <w:b/>
          <w:sz w:val="28"/>
          <w:szCs w:val="28"/>
        </w:rPr>
      </w:pPr>
      <w:r w:rsidRPr="00F567F7">
        <w:rPr>
          <w:rFonts w:ascii="Times New Roman" w:hAnsi="Times New Roman" w:cs="Times New Roman"/>
          <w:b/>
          <w:sz w:val="28"/>
          <w:szCs w:val="28"/>
        </w:rPr>
        <w:t xml:space="preserve">района </w:t>
      </w:r>
      <w:proofErr w:type="gramStart"/>
      <w:r w:rsidRPr="00F567F7">
        <w:rPr>
          <w:rFonts w:ascii="Times New Roman" w:hAnsi="Times New Roman" w:cs="Times New Roman"/>
          <w:b/>
          <w:sz w:val="28"/>
          <w:szCs w:val="28"/>
        </w:rPr>
        <w:t>Красноярский</w:t>
      </w:r>
      <w:proofErr w:type="gramEnd"/>
    </w:p>
    <w:p w:rsidR="00F567F7" w:rsidRPr="00F567F7" w:rsidRDefault="00F567F7" w:rsidP="00F567F7">
      <w:pPr>
        <w:spacing w:after="0"/>
        <w:ind w:left="709"/>
        <w:rPr>
          <w:rFonts w:ascii="Times New Roman" w:hAnsi="Times New Roman" w:cs="Times New Roman"/>
          <w:sz w:val="28"/>
          <w:szCs w:val="28"/>
        </w:rPr>
      </w:pPr>
      <w:r w:rsidRPr="00F567F7">
        <w:rPr>
          <w:rFonts w:ascii="Times New Roman" w:hAnsi="Times New Roman" w:cs="Times New Roman"/>
          <w:b/>
          <w:sz w:val="28"/>
          <w:szCs w:val="28"/>
        </w:rPr>
        <w:t>Самарской области</w:t>
      </w:r>
      <w:r w:rsidRPr="00F567F7">
        <w:rPr>
          <w:rFonts w:ascii="Times New Roman" w:hAnsi="Times New Roman" w:cs="Times New Roman"/>
          <w:b/>
          <w:sz w:val="28"/>
          <w:szCs w:val="28"/>
        </w:rPr>
        <w:tab/>
      </w:r>
    </w:p>
    <w:p w:rsidR="00F567F7" w:rsidRPr="00F567F7" w:rsidRDefault="00F567F7" w:rsidP="00F567F7">
      <w:pPr>
        <w:spacing w:after="0"/>
        <w:ind w:firstLine="993"/>
        <w:jc w:val="both"/>
        <w:rPr>
          <w:rFonts w:ascii="Times New Roman" w:hAnsi="Times New Roman" w:cs="Times New Roman"/>
          <w:b/>
          <w:sz w:val="28"/>
          <w:szCs w:val="28"/>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pPr>
        <w:rPr>
          <w:rFonts w:ascii="Times New Roman" w:eastAsia="Times New Roman" w:hAnsi="Times New Roman" w:cs="Times New Roman"/>
          <w:b/>
          <w:sz w:val="28"/>
          <w:szCs w:val="28"/>
          <w:lang w:eastAsia="ru-RU"/>
        </w:rPr>
      </w:pPr>
    </w:p>
    <w:p w:rsidR="00F567F7" w:rsidRDefault="00F567F7" w:rsidP="005B2663"/>
    <w:sectPr w:rsidR="00F567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EF" w:rsidRDefault="009435EF" w:rsidP="00F567F7">
      <w:pPr>
        <w:spacing w:after="0" w:line="240" w:lineRule="auto"/>
      </w:pPr>
      <w:r>
        <w:separator/>
      </w:r>
    </w:p>
  </w:endnote>
  <w:endnote w:type="continuationSeparator" w:id="0">
    <w:p w:rsidR="009435EF" w:rsidRDefault="009435EF" w:rsidP="00F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EF" w:rsidRDefault="009435EF" w:rsidP="00F567F7">
      <w:pPr>
        <w:spacing w:after="0" w:line="240" w:lineRule="auto"/>
      </w:pPr>
      <w:r>
        <w:separator/>
      </w:r>
    </w:p>
  </w:footnote>
  <w:footnote w:type="continuationSeparator" w:id="0">
    <w:p w:rsidR="009435EF" w:rsidRDefault="009435EF" w:rsidP="00F567F7">
      <w:pPr>
        <w:spacing w:after="0" w:line="240" w:lineRule="auto"/>
      </w:pPr>
      <w:r>
        <w:continuationSeparator/>
      </w:r>
    </w:p>
  </w:footnote>
  <w:footnote w:id="1">
    <w:p w:rsidR="00F567F7" w:rsidRPr="00C3221A" w:rsidRDefault="00F567F7" w:rsidP="00F567F7">
      <w:pPr>
        <w:pStyle w:val="a8"/>
        <w:rPr>
          <w:rFonts w:ascii="Times New Roman" w:hAnsi="Times New Roman"/>
        </w:rPr>
      </w:pPr>
      <w:r w:rsidRPr="00C3221A">
        <w:rPr>
          <w:rStyle w:val="aa"/>
          <w:rFonts w:ascii="Times New Roman" w:hAnsi="Times New Roman"/>
        </w:rPr>
        <w:footnoteRef/>
      </w:r>
      <w:r w:rsidRPr="00C3221A">
        <w:rPr>
          <w:rFonts w:ascii="Times New Roman" w:hAnsi="Times New Roman"/>
        </w:rPr>
        <w:t xml:space="preserve"> ОГРН и ИНН не указываются в отношении иностранных юридических лиц</w:t>
      </w:r>
    </w:p>
  </w:footnote>
  <w:footnote w:id="2">
    <w:p w:rsidR="00F567F7" w:rsidRPr="00C3221A" w:rsidRDefault="00F567F7" w:rsidP="00F567F7">
      <w:pPr>
        <w:pStyle w:val="a8"/>
        <w:rPr>
          <w:rFonts w:ascii="Times New Roman" w:hAnsi="Times New Roman"/>
        </w:rPr>
      </w:pPr>
      <w:r w:rsidRPr="00C3221A">
        <w:rPr>
          <w:rStyle w:val="aa"/>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F7" w:rsidRDefault="00F567F7" w:rsidP="00963999">
    <w:pPr>
      <w:pStyle w:val="a6"/>
      <w:jc w:val="center"/>
    </w:pPr>
    <w:r>
      <w:fldChar w:fldCharType="begin"/>
    </w:r>
    <w:r>
      <w:instrText>PAGE   \* MERGEFORMAT</w:instrText>
    </w:r>
    <w:r>
      <w:fldChar w:fldCharType="separate"/>
    </w:r>
    <w:r w:rsidR="004A5E63">
      <w:rPr>
        <w:noProof/>
      </w:rPr>
      <w:t>38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F6"/>
    <w:multiLevelType w:val="hybridMultilevel"/>
    <w:tmpl w:val="F104C9E4"/>
    <w:lvl w:ilvl="0" w:tplc="682A7020">
      <w:start w:val="3"/>
      <w:numFmt w:val="bullet"/>
      <w:lvlText w:val="-"/>
      <w:lvlJc w:val="left"/>
      <w:pPr>
        <w:ind w:left="1629" w:hanging="920"/>
      </w:pPr>
      <w:rPr>
        <w:rFonts w:ascii="Times" w:eastAsia="MS Mincho" w:hAnsi="Times"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CB713E"/>
    <w:multiLevelType w:val="hybridMultilevel"/>
    <w:tmpl w:val="5B56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2DF193A"/>
    <w:multiLevelType w:val="multilevel"/>
    <w:tmpl w:val="93B8A562"/>
    <w:lvl w:ilvl="0">
      <w:start w:val="1"/>
      <w:numFmt w:val="upperRoman"/>
      <w:lvlText w:val="%1."/>
      <w:lvlJc w:val="left"/>
      <w:pPr>
        <w:ind w:left="1080" w:hanging="720"/>
      </w:pPr>
      <w:rPr>
        <w:rFonts w:hint="default"/>
      </w:rPr>
    </w:lvl>
    <w:lvl w:ilvl="1">
      <w:start w:val="4"/>
      <w:numFmt w:val="decimal"/>
      <w:isLgl/>
      <w:lvlText w:val="%1.%2."/>
      <w:lvlJc w:val="left"/>
      <w:pPr>
        <w:ind w:left="1404" w:hanging="870"/>
      </w:pPr>
      <w:rPr>
        <w:rFonts w:hint="default"/>
      </w:rPr>
    </w:lvl>
    <w:lvl w:ilvl="2">
      <w:start w:val="14"/>
      <w:numFmt w:val="decimal"/>
      <w:isLgl/>
      <w:lvlText w:val="%1.%2.%3."/>
      <w:lvlJc w:val="left"/>
      <w:pPr>
        <w:ind w:left="870" w:hanging="870"/>
      </w:pPr>
      <w:rPr>
        <w:rFonts w:hint="default"/>
      </w:rPr>
    </w:lvl>
    <w:lvl w:ilvl="3">
      <w:start w:val="1"/>
      <w:numFmt w:val="decimal"/>
      <w:isLgl/>
      <w:lvlText w:val="%1.%2.%3.%4."/>
      <w:lvlJc w:val="left"/>
      <w:pPr>
        <w:ind w:left="1752" w:hanging="87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63"/>
    <w:rsid w:val="000C57DA"/>
    <w:rsid w:val="00101D14"/>
    <w:rsid w:val="004959DC"/>
    <w:rsid w:val="004A5E63"/>
    <w:rsid w:val="005B2663"/>
    <w:rsid w:val="009435EF"/>
    <w:rsid w:val="00A04884"/>
    <w:rsid w:val="00A5585E"/>
    <w:rsid w:val="00AB3CB0"/>
    <w:rsid w:val="00F5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B2663"/>
    <w:pPr>
      <w:spacing w:after="0" w:line="240" w:lineRule="auto"/>
      <w:ind w:left="720"/>
      <w:contextualSpacing/>
    </w:pPr>
    <w:rPr>
      <w:rFonts w:ascii="Cambria" w:eastAsia="MS Mincho" w:hAnsi="Cambria" w:cs="Times New Roman"/>
      <w:sz w:val="24"/>
      <w:szCs w:val="24"/>
      <w:lang w:eastAsia="ru-RU"/>
    </w:rPr>
  </w:style>
  <w:style w:type="paragraph" w:styleId="a3">
    <w:name w:val="List Paragraph"/>
    <w:basedOn w:val="a"/>
    <w:uiPriority w:val="34"/>
    <w:qFormat/>
    <w:rsid w:val="00F567F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4">
    <w:name w:val="Адресат (кому)"/>
    <w:basedOn w:val="a"/>
    <w:rsid w:val="00F567F7"/>
    <w:pPr>
      <w:suppressAutoHyphens/>
      <w:spacing w:after="0" w:line="240" w:lineRule="auto"/>
    </w:pPr>
    <w:rPr>
      <w:rFonts w:ascii="Times New Roman" w:eastAsia="Times New Roman" w:hAnsi="Times New Roman" w:cs="Times New Roman"/>
      <w:b/>
      <w:i/>
      <w:sz w:val="28"/>
      <w:szCs w:val="20"/>
      <w:lang w:eastAsia="ru-RU"/>
    </w:rPr>
  </w:style>
  <w:style w:type="character" w:styleId="a5">
    <w:name w:val="Hyperlink"/>
    <w:uiPriority w:val="99"/>
    <w:unhideWhenUsed/>
    <w:rsid w:val="00F567F7"/>
    <w:rPr>
      <w:color w:val="0000FF"/>
      <w:u w:val="single"/>
    </w:rPr>
  </w:style>
  <w:style w:type="paragraph" w:styleId="a6">
    <w:name w:val="header"/>
    <w:basedOn w:val="a"/>
    <w:link w:val="a7"/>
    <w:uiPriority w:val="99"/>
    <w:rsid w:val="00F567F7"/>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F567F7"/>
    <w:rPr>
      <w:rFonts w:ascii="Calibri" w:eastAsia="Calibri" w:hAnsi="Calibri" w:cs="Calibri"/>
    </w:rPr>
  </w:style>
  <w:style w:type="paragraph" w:customStyle="1" w:styleId="ConsPlusNormal">
    <w:name w:val="ConsPlusNormal"/>
    <w:rsid w:val="00F567F7"/>
    <w:pPr>
      <w:autoSpaceDE w:val="0"/>
      <w:autoSpaceDN w:val="0"/>
      <w:adjustRightInd w:val="0"/>
      <w:spacing w:after="0" w:line="240" w:lineRule="auto"/>
    </w:pPr>
    <w:rPr>
      <w:rFonts w:ascii="Calibri" w:eastAsia="Calibri" w:hAnsi="Calibri" w:cs="Times New Roman"/>
      <w:sz w:val="28"/>
      <w:szCs w:val="28"/>
    </w:rPr>
  </w:style>
  <w:style w:type="paragraph" w:styleId="a8">
    <w:name w:val="footnote text"/>
    <w:basedOn w:val="a"/>
    <w:link w:val="a9"/>
    <w:uiPriority w:val="99"/>
    <w:semiHidden/>
    <w:unhideWhenUsed/>
    <w:rsid w:val="00F567F7"/>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semiHidden/>
    <w:rsid w:val="00F567F7"/>
    <w:rPr>
      <w:rFonts w:ascii="Calibri" w:eastAsia="Calibri" w:hAnsi="Calibri" w:cs="Calibri"/>
      <w:sz w:val="20"/>
      <w:szCs w:val="20"/>
    </w:rPr>
  </w:style>
  <w:style w:type="character" w:styleId="aa">
    <w:name w:val="footnote reference"/>
    <w:uiPriority w:val="99"/>
    <w:semiHidden/>
    <w:unhideWhenUsed/>
    <w:rsid w:val="00F567F7"/>
    <w:rPr>
      <w:vertAlign w:val="superscript"/>
    </w:rPr>
  </w:style>
  <w:style w:type="paragraph" w:customStyle="1" w:styleId="ConsPlusNonformat">
    <w:name w:val="ConsPlusNonformat"/>
    <w:rsid w:val="00F567F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1">
    <w:name w:val="Цветной список — акцент 11"/>
    <w:basedOn w:val="a"/>
    <w:uiPriority w:val="99"/>
    <w:rsid w:val="00F567F7"/>
    <w:pPr>
      <w:spacing w:after="0" w:line="240" w:lineRule="auto"/>
      <w:ind w:left="720"/>
    </w:pPr>
    <w:rPr>
      <w:rFonts w:ascii="Cambria" w:eastAsia="MS Mincho" w:hAnsi="Cambria" w:cs="Cambria"/>
      <w:sz w:val="24"/>
      <w:szCs w:val="24"/>
      <w:lang w:eastAsia="ru-RU"/>
    </w:rPr>
  </w:style>
  <w:style w:type="paragraph" w:styleId="ab">
    <w:name w:val="Balloon Text"/>
    <w:basedOn w:val="a"/>
    <w:link w:val="ac"/>
    <w:uiPriority w:val="99"/>
    <w:semiHidden/>
    <w:unhideWhenUsed/>
    <w:rsid w:val="00495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5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B2663"/>
    <w:pPr>
      <w:spacing w:after="0" w:line="240" w:lineRule="auto"/>
      <w:ind w:left="720"/>
      <w:contextualSpacing/>
    </w:pPr>
    <w:rPr>
      <w:rFonts w:ascii="Cambria" w:eastAsia="MS Mincho" w:hAnsi="Cambria" w:cs="Times New Roman"/>
      <w:sz w:val="24"/>
      <w:szCs w:val="24"/>
      <w:lang w:eastAsia="ru-RU"/>
    </w:rPr>
  </w:style>
  <w:style w:type="paragraph" w:styleId="a3">
    <w:name w:val="List Paragraph"/>
    <w:basedOn w:val="a"/>
    <w:uiPriority w:val="34"/>
    <w:qFormat/>
    <w:rsid w:val="00F567F7"/>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4">
    <w:name w:val="Адресат (кому)"/>
    <w:basedOn w:val="a"/>
    <w:rsid w:val="00F567F7"/>
    <w:pPr>
      <w:suppressAutoHyphens/>
      <w:spacing w:after="0" w:line="240" w:lineRule="auto"/>
    </w:pPr>
    <w:rPr>
      <w:rFonts w:ascii="Times New Roman" w:eastAsia="Times New Roman" w:hAnsi="Times New Roman" w:cs="Times New Roman"/>
      <w:b/>
      <w:i/>
      <w:sz w:val="28"/>
      <w:szCs w:val="20"/>
      <w:lang w:eastAsia="ru-RU"/>
    </w:rPr>
  </w:style>
  <w:style w:type="character" w:styleId="a5">
    <w:name w:val="Hyperlink"/>
    <w:uiPriority w:val="99"/>
    <w:unhideWhenUsed/>
    <w:rsid w:val="00F567F7"/>
    <w:rPr>
      <w:color w:val="0000FF"/>
      <w:u w:val="single"/>
    </w:rPr>
  </w:style>
  <w:style w:type="paragraph" w:styleId="a6">
    <w:name w:val="header"/>
    <w:basedOn w:val="a"/>
    <w:link w:val="a7"/>
    <w:uiPriority w:val="99"/>
    <w:rsid w:val="00F567F7"/>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F567F7"/>
    <w:rPr>
      <w:rFonts w:ascii="Calibri" w:eastAsia="Calibri" w:hAnsi="Calibri" w:cs="Calibri"/>
    </w:rPr>
  </w:style>
  <w:style w:type="paragraph" w:customStyle="1" w:styleId="ConsPlusNormal">
    <w:name w:val="ConsPlusNormal"/>
    <w:rsid w:val="00F567F7"/>
    <w:pPr>
      <w:autoSpaceDE w:val="0"/>
      <w:autoSpaceDN w:val="0"/>
      <w:adjustRightInd w:val="0"/>
      <w:spacing w:after="0" w:line="240" w:lineRule="auto"/>
    </w:pPr>
    <w:rPr>
      <w:rFonts w:ascii="Calibri" w:eastAsia="Calibri" w:hAnsi="Calibri" w:cs="Times New Roman"/>
      <w:sz w:val="28"/>
      <w:szCs w:val="28"/>
    </w:rPr>
  </w:style>
  <w:style w:type="paragraph" w:styleId="a8">
    <w:name w:val="footnote text"/>
    <w:basedOn w:val="a"/>
    <w:link w:val="a9"/>
    <w:uiPriority w:val="99"/>
    <w:semiHidden/>
    <w:unhideWhenUsed/>
    <w:rsid w:val="00F567F7"/>
    <w:pPr>
      <w:spacing w:after="0" w:line="240" w:lineRule="auto"/>
    </w:pPr>
    <w:rPr>
      <w:rFonts w:ascii="Calibri" w:eastAsia="Calibri" w:hAnsi="Calibri" w:cs="Calibri"/>
      <w:sz w:val="20"/>
      <w:szCs w:val="20"/>
    </w:rPr>
  </w:style>
  <w:style w:type="character" w:customStyle="1" w:styleId="a9">
    <w:name w:val="Текст сноски Знак"/>
    <w:basedOn w:val="a0"/>
    <w:link w:val="a8"/>
    <w:uiPriority w:val="99"/>
    <w:semiHidden/>
    <w:rsid w:val="00F567F7"/>
    <w:rPr>
      <w:rFonts w:ascii="Calibri" w:eastAsia="Calibri" w:hAnsi="Calibri" w:cs="Calibri"/>
      <w:sz w:val="20"/>
      <w:szCs w:val="20"/>
    </w:rPr>
  </w:style>
  <w:style w:type="character" w:styleId="aa">
    <w:name w:val="footnote reference"/>
    <w:uiPriority w:val="99"/>
    <w:semiHidden/>
    <w:unhideWhenUsed/>
    <w:rsid w:val="00F567F7"/>
    <w:rPr>
      <w:vertAlign w:val="superscript"/>
    </w:rPr>
  </w:style>
  <w:style w:type="paragraph" w:customStyle="1" w:styleId="ConsPlusNonformat">
    <w:name w:val="ConsPlusNonformat"/>
    <w:rsid w:val="00F567F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1">
    <w:name w:val="Цветной список — акцент 11"/>
    <w:basedOn w:val="a"/>
    <w:uiPriority w:val="99"/>
    <w:rsid w:val="00F567F7"/>
    <w:pPr>
      <w:spacing w:after="0" w:line="240" w:lineRule="auto"/>
      <w:ind w:left="720"/>
    </w:pPr>
    <w:rPr>
      <w:rFonts w:ascii="Cambria" w:eastAsia="MS Mincho" w:hAnsi="Cambria" w:cs="Cambria"/>
      <w:sz w:val="24"/>
      <w:szCs w:val="24"/>
      <w:lang w:eastAsia="ru-RU"/>
    </w:rPr>
  </w:style>
  <w:style w:type="paragraph" w:styleId="ab">
    <w:name w:val="Balloon Text"/>
    <w:basedOn w:val="a"/>
    <w:link w:val="ac"/>
    <w:uiPriority w:val="99"/>
    <w:semiHidden/>
    <w:unhideWhenUsed/>
    <w:rsid w:val="004959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5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asniyyar@yandex.ru" TargetMode="External"/><Relationship Id="rId13" Type="http://schemas.openxmlformats.org/officeDocument/2006/relationships/hyperlink" Target="consultantplus://offline/ref=A6D057BF3C68D0CE736D7D6FD75B4A1426687D31671148070C821511776D6FC53BAFC73F09t9x6J" TargetMode="External"/><Relationship Id="rId18" Type="http://schemas.openxmlformats.org/officeDocument/2006/relationships/hyperlink" Target="consultantplus://offline/ref=A6D057BF3C68D0CE736D6362C137161C2261223A651D435659DD4E4C206465927CE09E79449CA96D3B77D2t7xBJ" TargetMode="External"/><Relationship Id="rId26" Type="http://schemas.openxmlformats.org/officeDocument/2006/relationships/hyperlink" Target="consultantplus://offline/ref=A6D057BF3C68D0CE736D7D6FD75B4A1425627F33691F48070C821511776D6FC53BAFC73B0091A86Ct3x9J" TargetMode="External"/><Relationship Id="rId3" Type="http://schemas.microsoft.com/office/2007/relationships/stylesWithEffects" Target="stylesWithEffects.xml"/><Relationship Id="rId21" Type="http://schemas.openxmlformats.org/officeDocument/2006/relationships/hyperlink" Target="https://okn-mk.mkrf.ru/maps" TargetMode="External"/><Relationship Id="rId7" Type="http://schemas.openxmlformats.org/officeDocument/2006/relationships/endnotes" Target="endnotes.xml"/><Relationship Id="rId12" Type="http://schemas.openxmlformats.org/officeDocument/2006/relationships/hyperlink" Target="consultantplus://offline/ref=A6D057BF3C68D0CE736D7D6FD75B4A1426687D3E661F48070C82151177t6xDJ" TargetMode="External"/><Relationship Id="rId17" Type="http://schemas.openxmlformats.org/officeDocument/2006/relationships/hyperlink" Target="consultantplus://offline/ref=A6D057BF3C68D0CE736D6362C137161C2261223A6911405352DD4E4C20646592t7xCJ" TargetMode="External"/><Relationship Id="rId25" Type="http://schemas.openxmlformats.org/officeDocument/2006/relationships/hyperlink" Target="http://www.consultant.ru/document/cons_doc_LAW_304448/7cb66e0f239f00b0e1d59f167cd46beb2182ece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6D057BF3C68D0CE736D6362C137161C2261223A6919405354DD4E4C20646592t7xCJ"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A6D057BF3C68D0CE736D7D6FD75B4A14266A7D32631148070C82151177t6xD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D057BF3C68D0CE736D7D6FD75B4A14266B7536641948070C821511776D6FC53BAFC73B0091AE6Et3x9J" TargetMode="External"/><Relationship Id="rId24" Type="http://schemas.openxmlformats.org/officeDocument/2006/relationships/hyperlink" Target="http://www.consultant.ru/document/cons_doc_LAW_304448/7cb66e0f239f00b0e1d59f167cd46beb2182ece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D057BF3C68D0CE736D6362C137161C2261223A661B4B5359DD4E4C20646592t7xCJ" TargetMode="External"/><Relationship Id="rId23" Type="http://schemas.openxmlformats.org/officeDocument/2006/relationships/hyperlink" Target="consultantplus://offline/ref=A6D057BF3C68D0CE736D7D6FD75B4A14256E7430611048070C82151177t6xDJ" TargetMode="External"/><Relationship Id="rId28" Type="http://schemas.openxmlformats.org/officeDocument/2006/relationships/hyperlink" Target="https://www.gosuslugi.ru/" TargetMode="External"/><Relationship Id="rId10" Type="http://schemas.openxmlformats.org/officeDocument/2006/relationships/hyperlink" Target="consultantplus://offline/ref=A6D057BF3C68D0CE736D7D6FD75B4A1426687C34661B48070C82151177t6xDJ" TargetMode="External"/><Relationship Id="rId19" Type="http://schemas.openxmlformats.org/officeDocument/2006/relationships/hyperlink" Target="consultantplus://offline/ref=A6D057BF3C68D0CE736D6362C137161C2261223A691A455453DD4E4C206465927CE09E79449CA96D3A74D0t7xCJ" TargetMode="External"/><Relationship Id="rId31" Type="http://schemas.openxmlformats.org/officeDocument/2006/relationships/hyperlink" Target="consultantplus://offline/ref=A6D057BF3C68D0CE736D7D6FD75B4A14266B7536641948070C821511776D6FC53BAFC73B0091AE6Ft3x2J" TargetMode="External"/><Relationship Id="rId4" Type="http://schemas.openxmlformats.org/officeDocument/2006/relationships/settings" Target="settings.xml"/><Relationship Id="rId9" Type="http://schemas.openxmlformats.org/officeDocument/2006/relationships/hyperlink" Target="consultantplus://offline/ref=A6D057BF3C68D0CE736D7D6FD75B4A14266B7536641948070C821511776D6FC53BAFC73B0091AE6Ft3x3J" TargetMode="External"/><Relationship Id="rId14" Type="http://schemas.openxmlformats.org/officeDocument/2006/relationships/hyperlink" Target="consultantplus://offline/ref=A6D057BF3C68D0CE736D7D6FD75B4A14266A7D32631148070C821511776D6FC53BAFC73B0091A864t3xFJ" TargetMode="External"/><Relationship Id="rId22" Type="http://schemas.openxmlformats.org/officeDocument/2006/relationships/hyperlink" Target="consultantplus://offline/ref=A6D057BF3C68D0CE736D7D6FD75B4A1426687D33631948070C82151177t6xDJ" TargetMode="External"/><Relationship Id="rId27" Type="http://schemas.openxmlformats.org/officeDocument/2006/relationships/hyperlink" Target="consultantplus://offline/ref=A6D057BF3C68D0CE736D7D6FD75B4A1425627F33691F48070C821511776D6FC53BAFC73B0091A86Et3x3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17491</Words>
  <Characters>99702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3</cp:revision>
  <cp:lastPrinted>2024-05-28T06:00:00Z</cp:lastPrinted>
  <dcterms:created xsi:type="dcterms:W3CDTF">2024-05-28T06:01:00Z</dcterms:created>
  <dcterms:modified xsi:type="dcterms:W3CDTF">2024-05-28T06:01:00Z</dcterms:modified>
</cp:coreProperties>
</file>