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text" w:horzAnchor="margin" w:tblpXSpec="right" w:tblpY="2"/>
        <w:tblOverlap w:val="never"/>
        <w:tblW w:w="0" w:type="auto"/>
        <w:tblLook w:val="01E0" w:firstRow="1" w:lastRow="1" w:firstColumn="1" w:lastColumn="1" w:noHBand="0" w:noVBand="0"/>
      </w:tblPr>
      <w:tblGrid>
        <w:gridCol w:w="4795"/>
      </w:tblGrid>
      <w:tr w:rsidR="00587F50" w:rsidRPr="00A87D71" w14:paraId="1DAE7E09" w14:textId="77777777" w:rsidTr="00E0042A">
        <w:trPr>
          <w:trHeight w:val="1829"/>
        </w:trPr>
        <w:tc>
          <w:tcPr>
            <w:tcW w:w="4795" w:type="dxa"/>
          </w:tcPr>
          <w:p w14:paraId="7332EA59" w14:textId="147C2F00" w:rsidR="00587F50" w:rsidRPr="00A87D71" w:rsidRDefault="000A1E3D" w:rsidP="00E0042A">
            <w:pPr>
              <w:ind w:left="142"/>
              <w:jc w:val="center"/>
            </w:pPr>
            <w:r>
              <w:t>УТВЕРЖДЕНО</w:t>
            </w:r>
          </w:p>
          <w:p w14:paraId="03555AC9" w14:textId="1B590045" w:rsidR="009C3A47" w:rsidRDefault="00587F50" w:rsidP="00E0042A">
            <w:pPr>
              <w:ind w:left="142"/>
              <w:jc w:val="center"/>
            </w:pPr>
            <w:r w:rsidRPr="00A87D71">
              <w:t>решени</w:t>
            </w:r>
            <w:r w:rsidR="000A1E3D">
              <w:t>ем</w:t>
            </w:r>
            <w:r w:rsidRPr="00A87D71">
              <w:t xml:space="preserve"> Собрания </w:t>
            </w:r>
            <w:proofErr w:type="gramStart"/>
            <w:r w:rsidRPr="00A87D71">
              <w:t>представителей  сельского</w:t>
            </w:r>
            <w:proofErr w:type="gramEnd"/>
            <w:r w:rsidRPr="00A87D71">
              <w:t xml:space="preserve"> поселения</w:t>
            </w:r>
            <w:r w:rsidR="009C3A47">
              <w:t xml:space="preserve"> Красный Яр</w:t>
            </w:r>
            <w:r w:rsidRPr="00A87D71">
              <w:t xml:space="preserve"> муниципального района </w:t>
            </w:r>
            <w:r w:rsidR="009C3A47">
              <w:t>Красноярский</w:t>
            </w:r>
            <w:r w:rsidRPr="00A87D71">
              <w:t xml:space="preserve"> Самарской области</w:t>
            </w:r>
          </w:p>
          <w:p w14:paraId="6AE47D86" w14:textId="77777777" w:rsidR="00587F50" w:rsidRDefault="00587F50" w:rsidP="00E0042A">
            <w:pPr>
              <w:ind w:left="142"/>
              <w:jc w:val="center"/>
            </w:pPr>
            <w:r w:rsidRPr="00A87D71">
              <w:t>от</w:t>
            </w:r>
            <w:r w:rsidR="009C3A47">
              <w:t xml:space="preserve"> 08</w:t>
            </w:r>
            <w:r w:rsidR="00A812B5">
              <w:t xml:space="preserve"> февраля </w:t>
            </w:r>
            <w:r w:rsidR="00926469" w:rsidRPr="00A87D71">
              <w:t>2010 года №</w:t>
            </w:r>
            <w:r w:rsidR="009C3A47">
              <w:t xml:space="preserve"> 2</w:t>
            </w:r>
          </w:p>
          <w:p w14:paraId="12623658" w14:textId="77777777" w:rsidR="00E0042A" w:rsidRDefault="000A1E3D" w:rsidP="00E0042A">
            <w:pPr>
              <w:ind w:left="142"/>
              <w:jc w:val="center"/>
              <w:rPr>
                <w:i/>
                <w:iCs/>
              </w:rPr>
            </w:pPr>
            <w:r w:rsidRPr="000A1E3D">
              <w:rPr>
                <w:i/>
                <w:iCs/>
              </w:rPr>
              <w:t>(с изм.</w:t>
            </w:r>
            <w:r w:rsidR="00E0042A">
              <w:rPr>
                <w:i/>
                <w:iCs/>
              </w:rPr>
              <w:t xml:space="preserve"> от 17.03.2010 № 12, от 10.11.2010 № </w:t>
            </w:r>
            <w:proofErr w:type="gramStart"/>
            <w:r w:rsidR="00E0042A">
              <w:rPr>
                <w:i/>
                <w:iCs/>
              </w:rPr>
              <w:t>11,  от</w:t>
            </w:r>
            <w:proofErr w:type="gramEnd"/>
            <w:r w:rsidR="00E0042A">
              <w:rPr>
                <w:i/>
                <w:iCs/>
              </w:rPr>
              <w:t xml:space="preserve"> 27.10.2011 № 49, </w:t>
            </w:r>
          </w:p>
          <w:p w14:paraId="7C888DA2" w14:textId="727F22AD" w:rsidR="000A1E3D" w:rsidRPr="000A1E3D" w:rsidRDefault="000A1E3D" w:rsidP="00E0042A">
            <w:pPr>
              <w:ind w:left="142"/>
              <w:jc w:val="center"/>
              <w:rPr>
                <w:i/>
                <w:iCs/>
              </w:rPr>
            </w:pPr>
            <w:r w:rsidRPr="000A1E3D">
              <w:rPr>
                <w:i/>
                <w:iCs/>
              </w:rPr>
              <w:t>от 23.10.2019 г № 57)</w:t>
            </w:r>
          </w:p>
        </w:tc>
      </w:tr>
    </w:tbl>
    <w:p w14:paraId="45D59CB9" w14:textId="73AC4D7F" w:rsidR="00ED48A4" w:rsidRDefault="00ED48A4" w:rsidP="00ED48A4">
      <w:pPr>
        <w:jc w:val="center"/>
        <w:rPr>
          <w:b/>
          <w:bCs/>
          <w:sz w:val="28"/>
          <w:szCs w:val="28"/>
        </w:rPr>
      </w:pPr>
    </w:p>
    <w:p w14:paraId="3425FC9F" w14:textId="77777777" w:rsidR="000A1E3D" w:rsidRPr="00A87D71" w:rsidRDefault="000A1E3D" w:rsidP="00ED48A4">
      <w:pPr>
        <w:jc w:val="center"/>
        <w:rPr>
          <w:b/>
          <w:bCs/>
          <w:sz w:val="28"/>
          <w:szCs w:val="28"/>
        </w:rPr>
      </w:pPr>
    </w:p>
    <w:p w14:paraId="2EEA439E" w14:textId="77777777" w:rsidR="00ED48A4" w:rsidRPr="00A87D71" w:rsidRDefault="00ED48A4" w:rsidP="00ED48A4">
      <w:pPr>
        <w:jc w:val="center"/>
        <w:rPr>
          <w:b/>
          <w:bCs/>
          <w:sz w:val="28"/>
          <w:szCs w:val="28"/>
        </w:rPr>
      </w:pPr>
    </w:p>
    <w:p w14:paraId="6C30D924" w14:textId="77777777" w:rsidR="00ED48A4" w:rsidRPr="00A87D71" w:rsidRDefault="00ED48A4" w:rsidP="00ED48A4">
      <w:pPr>
        <w:jc w:val="center"/>
        <w:rPr>
          <w:b/>
          <w:bCs/>
          <w:sz w:val="28"/>
          <w:szCs w:val="28"/>
        </w:rPr>
      </w:pPr>
    </w:p>
    <w:p w14:paraId="290724A1" w14:textId="77777777" w:rsidR="00ED48A4" w:rsidRPr="00A87D71" w:rsidRDefault="00ED48A4" w:rsidP="00ED48A4">
      <w:pPr>
        <w:jc w:val="center"/>
        <w:rPr>
          <w:b/>
          <w:bCs/>
          <w:sz w:val="28"/>
          <w:szCs w:val="28"/>
        </w:rPr>
      </w:pPr>
    </w:p>
    <w:p w14:paraId="1214F35B" w14:textId="7825196A" w:rsidR="00ED48A4" w:rsidRDefault="00ED48A4" w:rsidP="00ED48A4">
      <w:pPr>
        <w:jc w:val="center"/>
        <w:rPr>
          <w:b/>
          <w:bCs/>
          <w:sz w:val="28"/>
          <w:szCs w:val="28"/>
        </w:rPr>
      </w:pPr>
    </w:p>
    <w:p w14:paraId="424CFA8F" w14:textId="5DD9D38D" w:rsidR="000A1E3D" w:rsidRDefault="000A1E3D" w:rsidP="00ED48A4">
      <w:pPr>
        <w:jc w:val="center"/>
        <w:rPr>
          <w:b/>
          <w:bCs/>
          <w:sz w:val="28"/>
          <w:szCs w:val="28"/>
        </w:rPr>
      </w:pPr>
    </w:p>
    <w:p w14:paraId="0895A1B1" w14:textId="2F10C76A" w:rsidR="00E0042A" w:rsidRDefault="00E0042A" w:rsidP="00ED48A4">
      <w:pPr>
        <w:jc w:val="center"/>
        <w:rPr>
          <w:b/>
          <w:bCs/>
          <w:sz w:val="28"/>
          <w:szCs w:val="28"/>
        </w:rPr>
      </w:pPr>
    </w:p>
    <w:p w14:paraId="31BF004E" w14:textId="77777777" w:rsidR="009D6F57" w:rsidRPr="00A87D71" w:rsidRDefault="009D6F57" w:rsidP="00ED48A4">
      <w:pPr>
        <w:jc w:val="center"/>
        <w:rPr>
          <w:b/>
          <w:bCs/>
          <w:sz w:val="28"/>
          <w:szCs w:val="28"/>
        </w:rPr>
      </w:pPr>
    </w:p>
    <w:p w14:paraId="4FDF06CA" w14:textId="77777777" w:rsidR="008A1962" w:rsidRDefault="00ED48A4" w:rsidP="008A1962">
      <w:pPr>
        <w:jc w:val="center"/>
        <w:rPr>
          <w:b/>
          <w:bCs/>
          <w:sz w:val="28"/>
          <w:szCs w:val="28"/>
        </w:rPr>
      </w:pPr>
      <w:r w:rsidRPr="00A87D71">
        <w:rPr>
          <w:b/>
          <w:bCs/>
          <w:sz w:val="28"/>
          <w:szCs w:val="28"/>
        </w:rPr>
        <w:t xml:space="preserve">Порядок </w:t>
      </w:r>
    </w:p>
    <w:p w14:paraId="48C8ACBF" w14:textId="6BAFBC7D" w:rsidR="00ED48A4" w:rsidRPr="00A87D71" w:rsidRDefault="00ED48A4" w:rsidP="008A1962">
      <w:pPr>
        <w:jc w:val="center"/>
        <w:rPr>
          <w:b/>
          <w:bCs/>
          <w:sz w:val="28"/>
          <w:szCs w:val="28"/>
        </w:rPr>
      </w:pPr>
      <w:r w:rsidRPr="00A87D71">
        <w:rPr>
          <w:b/>
          <w:bCs/>
          <w:sz w:val="28"/>
          <w:szCs w:val="28"/>
        </w:rPr>
        <w:t xml:space="preserve">организации и проведения публичных слушаний </w:t>
      </w:r>
    </w:p>
    <w:p w14:paraId="5597E830" w14:textId="3059206D" w:rsidR="00ED48A4" w:rsidRPr="00A87D71" w:rsidRDefault="00ED48A4" w:rsidP="008A1962">
      <w:pPr>
        <w:jc w:val="center"/>
        <w:rPr>
          <w:b/>
          <w:bCs/>
          <w:sz w:val="28"/>
          <w:szCs w:val="28"/>
        </w:rPr>
      </w:pPr>
      <w:r w:rsidRPr="00A87D71">
        <w:rPr>
          <w:b/>
          <w:bCs/>
          <w:sz w:val="28"/>
          <w:szCs w:val="28"/>
        </w:rPr>
        <w:t xml:space="preserve">в сельском поселении </w:t>
      </w:r>
      <w:r w:rsidR="009C3A47">
        <w:rPr>
          <w:b/>
          <w:bCs/>
          <w:sz w:val="28"/>
          <w:szCs w:val="28"/>
        </w:rPr>
        <w:t>Красный Яр</w:t>
      </w:r>
      <w:r w:rsidRPr="00A87D71">
        <w:rPr>
          <w:b/>
          <w:bCs/>
          <w:sz w:val="28"/>
          <w:szCs w:val="28"/>
        </w:rPr>
        <w:t xml:space="preserve"> </w:t>
      </w:r>
    </w:p>
    <w:p w14:paraId="3FB35A3F" w14:textId="65637A10" w:rsidR="00ED48A4" w:rsidRPr="00A87D71" w:rsidRDefault="00ED48A4" w:rsidP="008A1962">
      <w:pPr>
        <w:jc w:val="center"/>
        <w:rPr>
          <w:b/>
          <w:bCs/>
          <w:sz w:val="28"/>
          <w:szCs w:val="28"/>
        </w:rPr>
      </w:pPr>
      <w:r w:rsidRPr="00A87D71">
        <w:rPr>
          <w:b/>
          <w:bCs/>
          <w:sz w:val="28"/>
          <w:szCs w:val="28"/>
        </w:rPr>
        <w:t xml:space="preserve">муниципального района </w:t>
      </w:r>
      <w:r w:rsidR="009C3A47">
        <w:rPr>
          <w:b/>
          <w:bCs/>
          <w:sz w:val="28"/>
          <w:szCs w:val="28"/>
        </w:rPr>
        <w:t>Красноярский</w:t>
      </w:r>
      <w:r w:rsidRPr="00A87D71">
        <w:rPr>
          <w:b/>
          <w:bCs/>
          <w:sz w:val="28"/>
          <w:szCs w:val="28"/>
        </w:rPr>
        <w:t xml:space="preserve"> Самарской области</w:t>
      </w:r>
    </w:p>
    <w:p w14:paraId="5E99F070" w14:textId="77777777" w:rsidR="00ED48A4" w:rsidRPr="00A87D71" w:rsidRDefault="00ED48A4" w:rsidP="00587F50">
      <w:pPr>
        <w:tabs>
          <w:tab w:val="left" w:pos="1134"/>
        </w:tabs>
        <w:spacing w:before="240"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 xml:space="preserve">Настоящий Порядок разработан в соответствии с Федеральным законом </w:t>
      </w:r>
      <w:r w:rsidR="00107168" w:rsidRPr="00A87D71">
        <w:rPr>
          <w:sz w:val="28"/>
          <w:szCs w:val="28"/>
        </w:rPr>
        <w:t>"</w:t>
      </w:r>
      <w:r w:rsidRPr="00A87D71">
        <w:rPr>
          <w:sz w:val="28"/>
          <w:szCs w:val="28"/>
        </w:rPr>
        <w:t>Об общих принципах организации местного самоупра</w:t>
      </w:r>
      <w:r w:rsidR="0031337E" w:rsidRPr="00A87D71">
        <w:rPr>
          <w:sz w:val="28"/>
          <w:szCs w:val="28"/>
        </w:rPr>
        <w:t>вления в Российской Федерации</w:t>
      </w:r>
      <w:r w:rsidR="00107168" w:rsidRPr="00A87D71">
        <w:rPr>
          <w:sz w:val="28"/>
          <w:szCs w:val="28"/>
        </w:rPr>
        <w:t>"</w:t>
      </w:r>
      <w:r w:rsidR="0031337E" w:rsidRPr="00A87D71">
        <w:rPr>
          <w:sz w:val="28"/>
          <w:szCs w:val="28"/>
        </w:rPr>
        <w:t xml:space="preserve"> от 6 октября 2003 года № 131-ФЗ, </w:t>
      </w:r>
      <w:r w:rsidRPr="00A87D71">
        <w:rPr>
          <w:sz w:val="28"/>
          <w:szCs w:val="28"/>
        </w:rPr>
        <w:t xml:space="preserve">Уставом </w:t>
      </w:r>
      <w:r w:rsidR="001306B5" w:rsidRPr="00A87D71">
        <w:rPr>
          <w:sz w:val="28"/>
          <w:szCs w:val="28"/>
        </w:rPr>
        <w:t xml:space="preserve">сельского </w:t>
      </w:r>
      <w:r w:rsidRPr="00A87D71">
        <w:rPr>
          <w:sz w:val="28"/>
          <w:szCs w:val="28"/>
        </w:rPr>
        <w:t xml:space="preserve">поселения </w:t>
      </w:r>
      <w:r w:rsidR="009C3A47">
        <w:rPr>
          <w:sz w:val="28"/>
          <w:szCs w:val="28"/>
        </w:rPr>
        <w:t>Красный Яр</w:t>
      </w:r>
      <w:r w:rsidR="00587F50" w:rsidRPr="00A87D71">
        <w:rPr>
          <w:sz w:val="28"/>
          <w:szCs w:val="28"/>
        </w:rPr>
        <w:t xml:space="preserve"> муниципального района </w:t>
      </w:r>
      <w:r w:rsidR="009C3A47">
        <w:rPr>
          <w:sz w:val="28"/>
          <w:szCs w:val="28"/>
        </w:rPr>
        <w:t>Красноярский</w:t>
      </w:r>
      <w:r w:rsidR="00587F50" w:rsidRPr="00A87D71">
        <w:rPr>
          <w:sz w:val="28"/>
          <w:szCs w:val="28"/>
        </w:rPr>
        <w:t xml:space="preserve"> Самарской области</w:t>
      </w:r>
      <w:r w:rsidRPr="00A87D71">
        <w:rPr>
          <w:sz w:val="28"/>
          <w:szCs w:val="28"/>
        </w:rPr>
        <w:t>, направлен на реализацию права граждан</w:t>
      </w:r>
      <w:r w:rsidR="00BC65D6">
        <w:rPr>
          <w:sz w:val="28"/>
          <w:szCs w:val="28"/>
        </w:rPr>
        <w:t xml:space="preserve"> Российской Федерации на участие</w:t>
      </w:r>
      <w:r w:rsidRPr="00A87D71">
        <w:rPr>
          <w:sz w:val="28"/>
          <w:szCs w:val="28"/>
        </w:rPr>
        <w:t xml:space="preserve"> в осуществлении местного самоуправления посредством </w:t>
      </w:r>
      <w:r w:rsidR="00107168" w:rsidRPr="00A87D71">
        <w:rPr>
          <w:sz w:val="28"/>
          <w:szCs w:val="28"/>
        </w:rPr>
        <w:t>публичных слушаний</w:t>
      </w:r>
      <w:r w:rsidRPr="00A87D71">
        <w:rPr>
          <w:sz w:val="28"/>
          <w:szCs w:val="28"/>
        </w:rPr>
        <w:t xml:space="preserve"> и определяет порядок организации и проведения публичных слушаний на территории </w:t>
      </w:r>
      <w:r w:rsidR="001306B5" w:rsidRPr="00A87D71">
        <w:rPr>
          <w:sz w:val="28"/>
          <w:szCs w:val="28"/>
        </w:rPr>
        <w:t xml:space="preserve">сельского </w:t>
      </w:r>
      <w:r w:rsidRPr="00A87D71">
        <w:rPr>
          <w:sz w:val="28"/>
          <w:szCs w:val="28"/>
        </w:rPr>
        <w:t xml:space="preserve">поселения </w:t>
      </w:r>
      <w:r w:rsidR="009C3A47">
        <w:rPr>
          <w:sz w:val="28"/>
          <w:szCs w:val="28"/>
        </w:rPr>
        <w:t>Красный Яр</w:t>
      </w:r>
      <w:r w:rsidRPr="00A87D71">
        <w:rPr>
          <w:sz w:val="28"/>
          <w:szCs w:val="28"/>
        </w:rPr>
        <w:t xml:space="preserve"> муниципального района </w:t>
      </w:r>
      <w:r w:rsidR="009C3A47">
        <w:rPr>
          <w:sz w:val="28"/>
          <w:szCs w:val="28"/>
        </w:rPr>
        <w:t>Красноярский</w:t>
      </w:r>
      <w:r w:rsidRPr="00A87D71">
        <w:rPr>
          <w:sz w:val="28"/>
          <w:szCs w:val="28"/>
        </w:rPr>
        <w:t xml:space="preserve"> Самарской области (далее также – поселения). Действие настоящего Порядка не распространяется на публичные слушания в сфере градостроительной деятельности в поселении, порядок организаци</w:t>
      </w:r>
      <w:r w:rsidR="00107168" w:rsidRPr="00A87D71">
        <w:rPr>
          <w:sz w:val="28"/>
          <w:szCs w:val="28"/>
        </w:rPr>
        <w:t>и и проведения которых регулируе</w:t>
      </w:r>
      <w:r w:rsidRPr="00A87D71">
        <w:rPr>
          <w:sz w:val="28"/>
          <w:szCs w:val="28"/>
        </w:rPr>
        <w:t>тся</w:t>
      </w:r>
      <w:r w:rsidR="009C3A47">
        <w:rPr>
          <w:sz w:val="28"/>
          <w:szCs w:val="28"/>
        </w:rPr>
        <w:t xml:space="preserve"> Порядком организации и проведения публичных слушаний в сфере градостроительной деятельности в сельском поселении Красный Яр муниципального района Красноярский Самарской области</w:t>
      </w:r>
      <w:r w:rsidRPr="00A87D71">
        <w:rPr>
          <w:sz w:val="28"/>
          <w:szCs w:val="28"/>
        </w:rPr>
        <w:t>, утвержденным решением Собрания представителей</w:t>
      </w:r>
      <w:r w:rsidR="00E22160" w:rsidRPr="00A87D71">
        <w:rPr>
          <w:sz w:val="28"/>
          <w:szCs w:val="28"/>
        </w:rPr>
        <w:t xml:space="preserve"> поселения от </w:t>
      </w:r>
      <w:r w:rsidR="009C3A47">
        <w:rPr>
          <w:sz w:val="28"/>
          <w:szCs w:val="28"/>
        </w:rPr>
        <w:t>14 апреля 2009 года № 20.</w:t>
      </w:r>
      <w:r w:rsidRPr="00A87D71">
        <w:t xml:space="preserve"> </w:t>
      </w:r>
    </w:p>
    <w:p w14:paraId="52A9D273" w14:textId="77777777" w:rsidR="00ED48A4" w:rsidRPr="00A87D71" w:rsidRDefault="00ED48A4" w:rsidP="00587F50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14:paraId="57FB76D8" w14:textId="77777777" w:rsidR="00ED48A4" w:rsidRPr="00A87D71" w:rsidRDefault="00ED48A4" w:rsidP="00587F50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 xml:space="preserve">1.1. В целях настоящего Порядка под публичными слушаниями понимается форма участия жителей </w:t>
      </w:r>
      <w:r w:rsidR="007E4BEB" w:rsidRPr="00A87D71">
        <w:rPr>
          <w:rFonts w:ascii="Times New Roman" w:hAnsi="Times New Roman" w:cs="Times New Roman"/>
          <w:sz w:val="28"/>
          <w:szCs w:val="28"/>
        </w:rPr>
        <w:t>поселения</w:t>
      </w:r>
      <w:r w:rsidRPr="00A87D71">
        <w:rPr>
          <w:rFonts w:ascii="Times New Roman" w:hAnsi="Times New Roman" w:cs="Times New Roman"/>
          <w:sz w:val="28"/>
          <w:szCs w:val="28"/>
        </w:rPr>
        <w:t xml:space="preserve"> в обсуждении вопросов местного значения и иных вопросов, затрагивающих </w:t>
      </w:r>
      <w:r w:rsidR="00107168" w:rsidRPr="00A87D71">
        <w:rPr>
          <w:rFonts w:ascii="Times New Roman" w:hAnsi="Times New Roman" w:cs="Times New Roman"/>
          <w:sz w:val="28"/>
          <w:szCs w:val="28"/>
        </w:rPr>
        <w:t xml:space="preserve">права и </w:t>
      </w:r>
      <w:r w:rsidRPr="00A87D71">
        <w:rPr>
          <w:rFonts w:ascii="Times New Roman" w:hAnsi="Times New Roman" w:cs="Times New Roman"/>
          <w:sz w:val="28"/>
          <w:szCs w:val="28"/>
        </w:rPr>
        <w:t>интересы жителей</w:t>
      </w:r>
      <w:r w:rsidR="00FD1C93" w:rsidRPr="00A87D7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87D71">
        <w:rPr>
          <w:rFonts w:ascii="Times New Roman" w:hAnsi="Times New Roman" w:cs="Times New Roman"/>
          <w:sz w:val="28"/>
          <w:szCs w:val="28"/>
        </w:rPr>
        <w:t xml:space="preserve">, с целью учета </w:t>
      </w:r>
      <w:r w:rsidR="003A457E" w:rsidRPr="00A87D71">
        <w:rPr>
          <w:rFonts w:ascii="Times New Roman" w:hAnsi="Times New Roman" w:cs="Times New Roman"/>
          <w:sz w:val="28"/>
          <w:szCs w:val="28"/>
        </w:rPr>
        <w:t xml:space="preserve">их </w:t>
      </w:r>
      <w:r w:rsidRPr="00A87D71">
        <w:rPr>
          <w:rFonts w:ascii="Times New Roman" w:hAnsi="Times New Roman" w:cs="Times New Roman"/>
          <w:sz w:val="28"/>
          <w:szCs w:val="28"/>
        </w:rPr>
        <w:t>мнения.</w:t>
      </w:r>
    </w:p>
    <w:p w14:paraId="650B19FA" w14:textId="77777777" w:rsidR="00A805F9" w:rsidRPr="00A87D71" w:rsidRDefault="008563E6" w:rsidP="00593C1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A805F9" w:rsidRPr="00A87D71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Порядке, применяются в том значении, в каком они определены федеральным законодательством.</w:t>
      </w:r>
    </w:p>
    <w:p w14:paraId="75F08008" w14:textId="77777777" w:rsidR="008563E6" w:rsidRPr="00A87D71" w:rsidRDefault="00A805F9" w:rsidP="00593C1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>1.3. Поняти</w:t>
      </w:r>
      <w:r w:rsidR="005B2749" w:rsidRPr="00A87D71">
        <w:rPr>
          <w:rFonts w:ascii="Times New Roman" w:hAnsi="Times New Roman" w:cs="Times New Roman"/>
          <w:sz w:val="28"/>
          <w:szCs w:val="28"/>
        </w:rPr>
        <w:t>е</w:t>
      </w:r>
      <w:r w:rsidR="004650CC" w:rsidRPr="00A87D71">
        <w:rPr>
          <w:rFonts w:ascii="Times New Roman" w:hAnsi="Times New Roman" w:cs="Times New Roman"/>
          <w:sz w:val="28"/>
          <w:szCs w:val="28"/>
        </w:rPr>
        <w:t xml:space="preserve"> </w:t>
      </w:r>
      <w:r w:rsidR="00107168" w:rsidRPr="00A87D71">
        <w:rPr>
          <w:sz w:val="28"/>
          <w:szCs w:val="28"/>
        </w:rPr>
        <w:t>"</w:t>
      </w:r>
      <w:r w:rsidR="005B2749" w:rsidRPr="00A87D71">
        <w:rPr>
          <w:rFonts w:ascii="Times New Roman" w:hAnsi="Times New Roman" w:cs="Times New Roman"/>
          <w:sz w:val="28"/>
          <w:szCs w:val="28"/>
        </w:rPr>
        <w:t>публичн</w:t>
      </w:r>
      <w:r w:rsidRPr="00A87D71">
        <w:rPr>
          <w:rFonts w:ascii="Times New Roman" w:hAnsi="Times New Roman" w:cs="Times New Roman"/>
          <w:sz w:val="28"/>
          <w:szCs w:val="28"/>
        </w:rPr>
        <w:t>ые слушания</w:t>
      </w:r>
      <w:r w:rsidR="00107168" w:rsidRPr="00A87D71">
        <w:rPr>
          <w:sz w:val="28"/>
          <w:szCs w:val="28"/>
        </w:rPr>
        <w:t>"</w:t>
      </w:r>
      <w:r w:rsidRPr="00A87D71">
        <w:rPr>
          <w:rFonts w:ascii="Times New Roman" w:hAnsi="Times New Roman" w:cs="Times New Roman"/>
          <w:sz w:val="28"/>
          <w:szCs w:val="28"/>
        </w:rPr>
        <w:t xml:space="preserve"> </w:t>
      </w:r>
      <w:r w:rsidR="005B2749" w:rsidRPr="00A87D71">
        <w:rPr>
          <w:rFonts w:ascii="Times New Roman" w:hAnsi="Times New Roman" w:cs="Times New Roman"/>
          <w:sz w:val="28"/>
          <w:szCs w:val="28"/>
        </w:rPr>
        <w:t xml:space="preserve">для целей </w:t>
      </w:r>
      <w:r w:rsidRPr="00A87D71">
        <w:rPr>
          <w:rFonts w:ascii="Times New Roman" w:hAnsi="Times New Roman" w:cs="Times New Roman"/>
          <w:sz w:val="28"/>
          <w:szCs w:val="28"/>
        </w:rPr>
        <w:t>настояще</w:t>
      </w:r>
      <w:r w:rsidR="005B2749" w:rsidRPr="00A87D71">
        <w:rPr>
          <w:rFonts w:ascii="Times New Roman" w:hAnsi="Times New Roman" w:cs="Times New Roman"/>
          <w:sz w:val="28"/>
          <w:szCs w:val="28"/>
        </w:rPr>
        <w:t>го</w:t>
      </w:r>
      <w:r w:rsidRPr="00A87D71">
        <w:rPr>
          <w:rFonts w:ascii="Times New Roman" w:hAnsi="Times New Roman" w:cs="Times New Roman"/>
          <w:sz w:val="28"/>
          <w:szCs w:val="28"/>
        </w:rPr>
        <w:t xml:space="preserve"> </w:t>
      </w:r>
      <w:r w:rsidR="005B2749" w:rsidRPr="00A87D71">
        <w:rPr>
          <w:rFonts w:ascii="Times New Roman" w:hAnsi="Times New Roman" w:cs="Times New Roman"/>
          <w:sz w:val="28"/>
          <w:szCs w:val="28"/>
        </w:rPr>
        <w:t>П</w:t>
      </w:r>
      <w:r w:rsidRPr="00A87D71">
        <w:rPr>
          <w:rFonts w:ascii="Times New Roman" w:hAnsi="Times New Roman" w:cs="Times New Roman"/>
          <w:sz w:val="28"/>
          <w:szCs w:val="28"/>
        </w:rPr>
        <w:t>орядк</w:t>
      </w:r>
      <w:r w:rsidR="005B2749" w:rsidRPr="00A87D71">
        <w:rPr>
          <w:rFonts w:ascii="Times New Roman" w:hAnsi="Times New Roman" w:cs="Times New Roman"/>
          <w:sz w:val="28"/>
          <w:szCs w:val="28"/>
        </w:rPr>
        <w:t>а</w:t>
      </w:r>
      <w:r w:rsidRPr="00A87D71">
        <w:rPr>
          <w:rFonts w:ascii="Times New Roman" w:hAnsi="Times New Roman" w:cs="Times New Roman"/>
          <w:sz w:val="28"/>
          <w:szCs w:val="28"/>
        </w:rPr>
        <w:t xml:space="preserve"> </w:t>
      </w:r>
      <w:r w:rsidR="005B2749" w:rsidRPr="00A87D71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Pr="00A87D71">
        <w:rPr>
          <w:rFonts w:ascii="Times New Roman" w:hAnsi="Times New Roman" w:cs="Times New Roman"/>
          <w:sz w:val="28"/>
          <w:szCs w:val="28"/>
        </w:rPr>
        <w:t>как равнозначн</w:t>
      </w:r>
      <w:r w:rsidR="005B2749" w:rsidRPr="00A87D71">
        <w:rPr>
          <w:rFonts w:ascii="Times New Roman" w:hAnsi="Times New Roman" w:cs="Times New Roman"/>
          <w:sz w:val="28"/>
          <w:szCs w:val="28"/>
        </w:rPr>
        <w:t>о</w:t>
      </w:r>
      <w:r w:rsidRPr="00A87D71">
        <w:rPr>
          <w:rFonts w:ascii="Times New Roman" w:hAnsi="Times New Roman" w:cs="Times New Roman"/>
          <w:sz w:val="28"/>
          <w:szCs w:val="28"/>
        </w:rPr>
        <w:t>е</w:t>
      </w:r>
      <w:r w:rsidR="005B2749" w:rsidRPr="00A87D71">
        <w:rPr>
          <w:rFonts w:ascii="Times New Roman" w:hAnsi="Times New Roman" w:cs="Times New Roman"/>
          <w:sz w:val="28"/>
          <w:szCs w:val="28"/>
        </w:rPr>
        <w:t xml:space="preserve"> понятию</w:t>
      </w:r>
      <w:r w:rsidR="004650CC" w:rsidRPr="00A87D71">
        <w:rPr>
          <w:rFonts w:ascii="Times New Roman" w:hAnsi="Times New Roman" w:cs="Times New Roman"/>
          <w:sz w:val="28"/>
          <w:szCs w:val="28"/>
        </w:rPr>
        <w:t xml:space="preserve"> </w:t>
      </w:r>
      <w:r w:rsidR="00107168" w:rsidRPr="00A87D71">
        <w:rPr>
          <w:sz w:val="28"/>
          <w:szCs w:val="28"/>
        </w:rPr>
        <w:t>"</w:t>
      </w:r>
      <w:r w:rsidR="005B2749" w:rsidRPr="00A87D71">
        <w:rPr>
          <w:rFonts w:ascii="Times New Roman" w:hAnsi="Times New Roman" w:cs="Times New Roman"/>
          <w:sz w:val="28"/>
          <w:szCs w:val="28"/>
        </w:rPr>
        <w:t>общественные слушания</w:t>
      </w:r>
      <w:r w:rsidR="00107168" w:rsidRPr="00A87D71">
        <w:rPr>
          <w:sz w:val="28"/>
          <w:szCs w:val="28"/>
        </w:rPr>
        <w:t>"</w:t>
      </w:r>
      <w:r w:rsidR="005B2749" w:rsidRPr="00A87D71">
        <w:rPr>
          <w:rFonts w:ascii="Times New Roman" w:hAnsi="Times New Roman" w:cs="Times New Roman"/>
          <w:sz w:val="28"/>
          <w:szCs w:val="28"/>
        </w:rPr>
        <w:t>.</w:t>
      </w:r>
      <w:r w:rsidR="00A71CFF" w:rsidRPr="00A87D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6CA88C" w14:textId="77777777" w:rsidR="008A493A" w:rsidRPr="00A87D71" w:rsidRDefault="00262C67" w:rsidP="00593C1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 xml:space="preserve">1.4. </w:t>
      </w:r>
      <w:r w:rsidR="008A493A" w:rsidRPr="00A87D71">
        <w:rPr>
          <w:rFonts w:ascii="Times New Roman" w:hAnsi="Times New Roman" w:cs="Times New Roman"/>
          <w:sz w:val="28"/>
          <w:szCs w:val="28"/>
        </w:rPr>
        <w:t>На публичные слушания должны выноситься:</w:t>
      </w:r>
    </w:p>
    <w:p w14:paraId="318ABD3B" w14:textId="77777777" w:rsidR="003A457E" w:rsidRPr="00A87D71" w:rsidRDefault="008A493A" w:rsidP="003A457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 xml:space="preserve">1) </w:t>
      </w:r>
      <w:r w:rsidR="003A457E" w:rsidRPr="00A87D71">
        <w:rPr>
          <w:sz w:val="28"/>
          <w:szCs w:val="28"/>
        </w:rPr>
        <w:t>проект Устава поселения, а также проект решения Собрания представителей поселения о внесении изменений и дополнений в Устав</w:t>
      </w:r>
      <w:r w:rsidR="00107168" w:rsidRPr="00A87D71">
        <w:rPr>
          <w:sz w:val="28"/>
          <w:szCs w:val="28"/>
        </w:rPr>
        <w:t xml:space="preserve"> поселения</w:t>
      </w:r>
      <w:r w:rsidR="003A457E" w:rsidRPr="00A87D71">
        <w:rPr>
          <w:sz w:val="28"/>
          <w:szCs w:val="28"/>
        </w:rPr>
        <w:t>, кроме случаев, когда изменения в Устав</w:t>
      </w:r>
      <w:r w:rsidR="00107168" w:rsidRPr="00A87D71">
        <w:rPr>
          <w:sz w:val="28"/>
          <w:szCs w:val="28"/>
        </w:rPr>
        <w:t xml:space="preserve"> поселения</w:t>
      </w:r>
      <w:r w:rsidR="003A457E" w:rsidRPr="00A87D71">
        <w:rPr>
          <w:sz w:val="28"/>
          <w:szCs w:val="28"/>
        </w:rPr>
        <w:t xml:space="preserve"> вносятся исключительно в целях приведения закрепляемых в Уставе </w:t>
      </w:r>
      <w:r w:rsidR="00107168" w:rsidRPr="00A87D71">
        <w:rPr>
          <w:sz w:val="28"/>
          <w:szCs w:val="28"/>
        </w:rPr>
        <w:t xml:space="preserve">поселения </w:t>
      </w:r>
      <w:r w:rsidR="003A457E" w:rsidRPr="00A87D71">
        <w:rPr>
          <w:sz w:val="28"/>
          <w:szCs w:val="28"/>
        </w:rPr>
        <w:t xml:space="preserve">вопросов местного значения и полномочий по их решению в соответствие с Конституцией Российской Федерации, федеральными законами; </w:t>
      </w:r>
    </w:p>
    <w:p w14:paraId="328A4704" w14:textId="77777777" w:rsidR="008A493A" w:rsidRPr="00A87D71" w:rsidRDefault="008A493A" w:rsidP="00593C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>2) проект местного бюджета и отчет о его исполнении;</w:t>
      </w:r>
    </w:p>
    <w:p w14:paraId="7DD34256" w14:textId="285B7638" w:rsidR="008A493A" w:rsidRDefault="008A493A" w:rsidP="00593C1B">
      <w:pPr>
        <w:autoSpaceDE w:val="0"/>
        <w:autoSpaceDN w:val="0"/>
        <w:adjustRightInd w:val="0"/>
        <w:spacing w:line="360" w:lineRule="auto"/>
        <w:ind w:firstLine="720"/>
        <w:jc w:val="both"/>
        <w:rPr>
          <w:strike/>
          <w:sz w:val="28"/>
          <w:szCs w:val="28"/>
        </w:rPr>
      </w:pPr>
      <w:r w:rsidRPr="009E6128">
        <w:rPr>
          <w:strike/>
          <w:sz w:val="28"/>
          <w:szCs w:val="28"/>
        </w:rPr>
        <w:t xml:space="preserve">3) проекты планов и программ развития </w:t>
      </w:r>
      <w:r w:rsidR="007E4BEB" w:rsidRPr="009E6128">
        <w:rPr>
          <w:strike/>
          <w:sz w:val="28"/>
          <w:szCs w:val="28"/>
        </w:rPr>
        <w:t>поселения</w:t>
      </w:r>
      <w:r w:rsidR="00E358E6" w:rsidRPr="009E6128">
        <w:rPr>
          <w:strike/>
          <w:sz w:val="28"/>
          <w:szCs w:val="28"/>
        </w:rPr>
        <w:t>,</w:t>
      </w:r>
      <w:r w:rsidRPr="009E6128">
        <w:rPr>
          <w:strike/>
          <w:sz w:val="28"/>
          <w:szCs w:val="28"/>
        </w:rPr>
        <w:t xml:space="preserve">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14:paraId="63C6B52C" w14:textId="77777777" w:rsidR="00D74BD1" w:rsidRDefault="009E6128" w:rsidP="00593C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9E6128">
        <w:rPr>
          <w:sz w:val="28"/>
          <w:szCs w:val="28"/>
        </w:rPr>
        <w:t xml:space="preserve">3) </w:t>
      </w:r>
      <w:r w:rsidRPr="009E6128">
        <w:rPr>
          <w:sz w:val="28"/>
          <w:szCs w:val="28"/>
        </w:rPr>
        <w:t>проект стратегии социально - экономического развития поселения</w:t>
      </w:r>
      <w:r>
        <w:rPr>
          <w:sz w:val="28"/>
          <w:szCs w:val="28"/>
        </w:rPr>
        <w:t xml:space="preserve">; </w:t>
      </w:r>
    </w:p>
    <w:p w14:paraId="57D30BB3" w14:textId="5B0B83A8" w:rsidR="009E6128" w:rsidRPr="009E6128" w:rsidRDefault="009E6128" w:rsidP="00593C1B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  <w:iCs/>
          <w:sz w:val="28"/>
          <w:szCs w:val="28"/>
        </w:rPr>
      </w:pPr>
      <w:r w:rsidRPr="009E6128">
        <w:rPr>
          <w:i/>
          <w:iCs/>
          <w:sz w:val="28"/>
          <w:szCs w:val="28"/>
        </w:rPr>
        <w:t>(в ред. от 23.10.2019 № 57)</w:t>
      </w:r>
    </w:p>
    <w:p w14:paraId="2CA4CDF0" w14:textId="08E6F805" w:rsidR="008A493A" w:rsidRDefault="008A493A" w:rsidP="00593C1B">
      <w:pPr>
        <w:autoSpaceDE w:val="0"/>
        <w:autoSpaceDN w:val="0"/>
        <w:adjustRightInd w:val="0"/>
        <w:spacing w:line="360" w:lineRule="auto"/>
        <w:ind w:firstLine="720"/>
        <w:jc w:val="both"/>
        <w:rPr>
          <w:strike/>
          <w:sz w:val="28"/>
          <w:szCs w:val="28"/>
        </w:rPr>
      </w:pPr>
      <w:r w:rsidRPr="00D74BD1">
        <w:rPr>
          <w:strike/>
          <w:sz w:val="28"/>
          <w:szCs w:val="28"/>
        </w:rPr>
        <w:t xml:space="preserve">4) вопросы о преобразовании </w:t>
      </w:r>
      <w:r w:rsidR="003A457E" w:rsidRPr="00D74BD1">
        <w:rPr>
          <w:strike/>
          <w:sz w:val="28"/>
          <w:szCs w:val="28"/>
        </w:rPr>
        <w:t>поселения</w:t>
      </w:r>
      <w:r w:rsidR="00A80264" w:rsidRPr="00D74BD1">
        <w:rPr>
          <w:strike/>
          <w:sz w:val="28"/>
          <w:szCs w:val="28"/>
        </w:rPr>
        <w:t>;</w:t>
      </w:r>
    </w:p>
    <w:p w14:paraId="349AC576" w14:textId="77777777" w:rsidR="00D74BD1" w:rsidRPr="009E6128" w:rsidRDefault="00D74BD1" w:rsidP="00D74BD1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  <w:iCs/>
          <w:sz w:val="28"/>
          <w:szCs w:val="28"/>
        </w:rPr>
      </w:pPr>
      <w:r w:rsidRPr="00D74BD1">
        <w:rPr>
          <w:sz w:val="28"/>
          <w:szCs w:val="28"/>
        </w:rPr>
        <w:t xml:space="preserve">4) вопросы о преобразовании поселения, за исключением случаев, если в соответствии со статьей 13 Федерального закона от 06.10.2003 № 131-ФЗ «Об общих принципах организации местного самоуправления в Российской Федерации» для преобразования поселения требуется получение согласия </w:t>
      </w:r>
      <w:r w:rsidRPr="00D74BD1">
        <w:rPr>
          <w:sz w:val="28"/>
          <w:szCs w:val="28"/>
        </w:rPr>
        <w:lastRenderedPageBreak/>
        <w:t>населения муниципального образования, выраженного путем голосования либо на сходах граждан;</w:t>
      </w:r>
      <w:r>
        <w:rPr>
          <w:sz w:val="28"/>
          <w:szCs w:val="28"/>
        </w:rPr>
        <w:t xml:space="preserve"> </w:t>
      </w:r>
      <w:r w:rsidRPr="009E6128">
        <w:rPr>
          <w:i/>
          <w:iCs/>
          <w:sz w:val="28"/>
          <w:szCs w:val="28"/>
        </w:rPr>
        <w:t>(в ред. от 23.10.2019 № 57)</w:t>
      </w:r>
    </w:p>
    <w:p w14:paraId="497D2ADB" w14:textId="77777777" w:rsidR="00A80264" w:rsidRPr="00A87D71" w:rsidRDefault="00A80264" w:rsidP="00593C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>5) иные вопросы, в случаях, предусмотренных федеральными законами.</w:t>
      </w:r>
    </w:p>
    <w:p w14:paraId="61E1F603" w14:textId="77777777" w:rsidR="00210A9F" w:rsidRPr="00A87D71" w:rsidRDefault="00210A9F" w:rsidP="00593C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>1.</w:t>
      </w:r>
      <w:r w:rsidR="00A80264" w:rsidRPr="00A87D71">
        <w:rPr>
          <w:sz w:val="28"/>
          <w:szCs w:val="28"/>
        </w:rPr>
        <w:t>5</w:t>
      </w:r>
      <w:r w:rsidRPr="00A87D71">
        <w:rPr>
          <w:sz w:val="28"/>
          <w:szCs w:val="28"/>
        </w:rPr>
        <w:t xml:space="preserve">. На публичные слушания также могут выноситься проекты иных муниципальных правовых актов по вопросам местного значения </w:t>
      </w:r>
      <w:r w:rsidR="007E4BEB" w:rsidRPr="00A87D71">
        <w:rPr>
          <w:sz w:val="28"/>
          <w:szCs w:val="28"/>
        </w:rPr>
        <w:t>поселения</w:t>
      </w:r>
      <w:r w:rsidR="00E358E6" w:rsidRPr="00A87D71">
        <w:rPr>
          <w:sz w:val="28"/>
          <w:szCs w:val="28"/>
        </w:rPr>
        <w:t>.</w:t>
      </w:r>
    </w:p>
    <w:p w14:paraId="34A7C4DB" w14:textId="77777777" w:rsidR="00E60BED" w:rsidRPr="00B84C84" w:rsidRDefault="00CB607C" w:rsidP="00593C1B">
      <w:pPr>
        <w:autoSpaceDE w:val="0"/>
        <w:autoSpaceDN w:val="0"/>
        <w:adjustRightInd w:val="0"/>
        <w:spacing w:line="360" w:lineRule="auto"/>
        <w:ind w:firstLine="720"/>
        <w:jc w:val="both"/>
        <w:rPr>
          <w:strike/>
          <w:sz w:val="28"/>
          <w:szCs w:val="28"/>
        </w:rPr>
      </w:pPr>
      <w:r w:rsidRPr="00B84C84">
        <w:rPr>
          <w:strike/>
          <w:sz w:val="28"/>
          <w:szCs w:val="28"/>
        </w:rPr>
        <w:t>1.</w:t>
      </w:r>
      <w:r w:rsidR="00A80264" w:rsidRPr="00B84C84">
        <w:rPr>
          <w:strike/>
          <w:sz w:val="28"/>
          <w:szCs w:val="28"/>
        </w:rPr>
        <w:t>6</w:t>
      </w:r>
      <w:r w:rsidRPr="00B84C84">
        <w:rPr>
          <w:strike/>
          <w:sz w:val="28"/>
          <w:szCs w:val="28"/>
        </w:rPr>
        <w:t xml:space="preserve">. </w:t>
      </w:r>
      <w:r w:rsidR="00D11835" w:rsidRPr="00B84C84">
        <w:rPr>
          <w:strike/>
          <w:sz w:val="28"/>
          <w:szCs w:val="28"/>
        </w:rPr>
        <w:t>Срок проведения публичных слушаний составляет</w:t>
      </w:r>
      <w:r w:rsidR="00E60BED" w:rsidRPr="00B84C84">
        <w:rPr>
          <w:strike/>
          <w:sz w:val="28"/>
          <w:szCs w:val="28"/>
        </w:rPr>
        <w:t>:</w:t>
      </w:r>
    </w:p>
    <w:p w14:paraId="2337D163" w14:textId="4B804C01" w:rsidR="00FE7774" w:rsidRPr="00B84C84" w:rsidRDefault="002E6FA0" w:rsidP="00593C1B">
      <w:pPr>
        <w:autoSpaceDE w:val="0"/>
        <w:autoSpaceDN w:val="0"/>
        <w:adjustRightInd w:val="0"/>
        <w:spacing w:line="360" w:lineRule="auto"/>
        <w:ind w:firstLine="720"/>
        <w:jc w:val="both"/>
        <w:rPr>
          <w:strike/>
          <w:sz w:val="28"/>
          <w:szCs w:val="28"/>
        </w:rPr>
      </w:pPr>
      <w:r w:rsidRPr="00B84C84">
        <w:rPr>
          <w:strike/>
          <w:sz w:val="28"/>
          <w:szCs w:val="28"/>
        </w:rPr>
        <w:t>1)</w:t>
      </w:r>
      <w:r w:rsidR="00E60BED" w:rsidRPr="00B84C84">
        <w:rPr>
          <w:strike/>
          <w:sz w:val="28"/>
          <w:szCs w:val="28"/>
        </w:rPr>
        <w:t xml:space="preserve"> </w:t>
      </w:r>
      <w:r w:rsidR="00FE7774" w:rsidRPr="00B84C84">
        <w:rPr>
          <w:strike/>
          <w:sz w:val="28"/>
          <w:szCs w:val="28"/>
        </w:rPr>
        <w:t xml:space="preserve">по проекту </w:t>
      </w:r>
      <w:r w:rsidR="007158CA" w:rsidRPr="00B84C84">
        <w:rPr>
          <w:strike/>
          <w:sz w:val="28"/>
          <w:szCs w:val="28"/>
        </w:rPr>
        <w:t>Устав</w:t>
      </w:r>
      <w:r w:rsidR="00FE7774" w:rsidRPr="00B84C84">
        <w:rPr>
          <w:strike/>
          <w:sz w:val="28"/>
          <w:szCs w:val="28"/>
        </w:rPr>
        <w:t xml:space="preserve">а </w:t>
      </w:r>
      <w:r w:rsidR="00ED48A4" w:rsidRPr="00B84C84">
        <w:rPr>
          <w:strike/>
          <w:sz w:val="28"/>
          <w:szCs w:val="28"/>
        </w:rPr>
        <w:t>поселения</w:t>
      </w:r>
      <w:r w:rsidR="00FE7774" w:rsidRPr="00B84C84">
        <w:rPr>
          <w:strike/>
          <w:sz w:val="28"/>
          <w:szCs w:val="28"/>
        </w:rPr>
        <w:t xml:space="preserve">, проекту решения о внесении изменений и дополнений в </w:t>
      </w:r>
      <w:r w:rsidR="007158CA" w:rsidRPr="00B84C84">
        <w:rPr>
          <w:strike/>
          <w:sz w:val="28"/>
          <w:szCs w:val="28"/>
        </w:rPr>
        <w:t>Устав</w:t>
      </w:r>
      <w:r w:rsidR="00FE7774" w:rsidRPr="00B84C84">
        <w:rPr>
          <w:strike/>
          <w:sz w:val="28"/>
          <w:szCs w:val="28"/>
        </w:rPr>
        <w:t xml:space="preserve"> </w:t>
      </w:r>
      <w:r w:rsidR="00ED48A4" w:rsidRPr="00B84C84">
        <w:rPr>
          <w:strike/>
          <w:sz w:val="28"/>
          <w:szCs w:val="28"/>
        </w:rPr>
        <w:t>поселения</w:t>
      </w:r>
      <w:r w:rsidR="00FE7774" w:rsidRPr="00B84C84">
        <w:rPr>
          <w:strike/>
          <w:sz w:val="28"/>
          <w:szCs w:val="28"/>
        </w:rPr>
        <w:t xml:space="preserve">, </w:t>
      </w:r>
      <w:r w:rsidR="00107168" w:rsidRPr="00B84C84">
        <w:rPr>
          <w:strike/>
          <w:sz w:val="28"/>
          <w:szCs w:val="28"/>
        </w:rPr>
        <w:t>–</w:t>
      </w:r>
      <w:r w:rsidR="00FE7774" w:rsidRPr="00B84C84">
        <w:rPr>
          <w:strike/>
          <w:sz w:val="28"/>
          <w:szCs w:val="28"/>
        </w:rPr>
        <w:t xml:space="preserve"> </w:t>
      </w:r>
      <w:r w:rsidR="000A652D" w:rsidRPr="00B84C84">
        <w:rPr>
          <w:strike/>
          <w:sz w:val="28"/>
          <w:szCs w:val="28"/>
        </w:rPr>
        <w:t>30 дней</w:t>
      </w:r>
      <w:r w:rsidR="00FE7774" w:rsidRPr="00B84C84">
        <w:rPr>
          <w:strike/>
          <w:sz w:val="28"/>
          <w:szCs w:val="28"/>
        </w:rPr>
        <w:t>;</w:t>
      </w:r>
      <w:r w:rsidR="000A652D" w:rsidRPr="00B84C84">
        <w:rPr>
          <w:i/>
          <w:iCs/>
          <w:strike/>
          <w:sz w:val="28"/>
          <w:szCs w:val="28"/>
        </w:rPr>
        <w:t xml:space="preserve"> </w:t>
      </w:r>
      <w:r w:rsidR="000A652D" w:rsidRPr="00B84C84">
        <w:rPr>
          <w:i/>
          <w:iCs/>
          <w:strike/>
          <w:sz w:val="28"/>
          <w:szCs w:val="28"/>
        </w:rPr>
        <w:t>(в ред. от 1</w:t>
      </w:r>
      <w:r w:rsidR="000A652D" w:rsidRPr="00B84C84">
        <w:rPr>
          <w:i/>
          <w:iCs/>
          <w:strike/>
          <w:sz w:val="28"/>
          <w:szCs w:val="28"/>
        </w:rPr>
        <w:t>0</w:t>
      </w:r>
      <w:r w:rsidR="000A652D" w:rsidRPr="00B84C84">
        <w:rPr>
          <w:i/>
          <w:iCs/>
          <w:strike/>
          <w:sz w:val="28"/>
          <w:szCs w:val="28"/>
        </w:rPr>
        <w:t>.</w:t>
      </w:r>
      <w:r w:rsidR="000A652D" w:rsidRPr="00B84C84">
        <w:rPr>
          <w:i/>
          <w:iCs/>
          <w:strike/>
          <w:sz w:val="28"/>
          <w:szCs w:val="28"/>
        </w:rPr>
        <w:t>11</w:t>
      </w:r>
      <w:r w:rsidR="000A652D" w:rsidRPr="00B84C84">
        <w:rPr>
          <w:i/>
          <w:iCs/>
          <w:strike/>
          <w:sz w:val="28"/>
          <w:szCs w:val="28"/>
        </w:rPr>
        <w:t>.2010 № 1</w:t>
      </w:r>
      <w:r w:rsidR="000A652D" w:rsidRPr="00B84C84">
        <w:rPr>
          <w:i/>
          <w:iCs/>
          <w:strike/>
          <w:sz w:val="28"/>
          <w:szCs w:val="28"/>
        </w:rPr>
        <w:t>1</w:t>
      </w:r>
      <w:r w:rsidR="000A652D" w:rsidRPr="00B84C84">
        <w:rPr>
          <w:i/>
          <w:iCs/>
          <w:strike/>
          <w:sz w:val="28"/>
          <w:szCs w:val="28"/>
        </w:rPr>
        <w:t>)</w:t>
      </w:r>
    </w:p>
    <w:p w14:paraId="2F6895E9" w14:textId="77777777" w:rsidR="00595FDD" w:rsidRPr="00B84C84" w:rsidRDefault="006A3A0E" w:rsidP="00593C1B">
      <w:pPr>
        <w:autoSpaceDE w:val="0"/>
        <w:autoSpaceDN w:val="0"/>
        <w:adjustRightInd w:val="0"/>
        <w:spacing w:line="360" w:lineRule="auto"/>
        <w:ind w:firstLine="720"/>
        <w:jc w:val="both"/>
        <w:rPr>
          <w:strike/>
          <w:sz w:val="28"/>
          <w:szCs w:val="28"/>
        </w:rPr>
      </w:pPr>
      <w:r w:rsidRPr="00B84C84">
        <w:rPr>
          <w:strike/>
          <w:sz w:val="28"/>
          <w:szCs w:val="28"/>
        </w:rPr>
        <w:t>2</w:t>
      </w:r>
      <w:r w:rsidR="00857658" w:rsidRPr="00B84C84">
        <w:rPr>
          <w:strike/>
          <w:sz w:val="28"/>
          <w:szCs w:val="28"/>
        </w:rPr>
        <w:t xml:space="preserve">) </w:t>
      </w:r>
      <w:r w:rsidR="00FE7774" w:rsidRPr="00B84C84">
        <w:rPr>
          <w:strike/>
          <w:sz w:val="28"/>
          <w:szCs w:val="28"/>
        </w:rPr>
        <w:t>по вопросу</w:t>
      </w:r>
      <w:r w:rsidR="00595FDD" w:rsidRPr="00B84C84">
        <w:rPr>
          <w:strike/>
          <w:sz w:val="28"/>
          <w:szCs w:val="28"/>
        </w:rPr>
        <w:t xml:space="preserve"> преобразования </w:t>
      </w:r>
      <w:r w:rsidR="007E4BEB" w:rsidRPr="00B84C84">
        <w:rPr>
          <w:strike/>
          <w:sz w:val="28"/>
          <w:szCs w:val="28"/>
        </w:rPr>
        <w:t>поселения</w:t>
      </w:r>
      <w:r w:rsidR="005948A0" w:rsidRPr="00B84C84">
        <w:rPr>
          <w:strike/>
          <w:sz w:val="28"/>
          <w:szCs w:val="28"/>
        </w:rPr>
        <w:t xml:space="preserve"> </w:t>
      </w:r>
      <w:r w:rsidR="00107168" w:rsidRPr="00B84C84">
        <w:rPr>
          <w:strike/>
          <w:sz w:val="28"/>
          <w:szCs w:val="28"/>
        </w:rPr>
        <w:t>–</w:t>
      </w:r>
      <w:r w:rsidR="00FE7774" w:rsidRPr="00B84C84">
        <w:rPr>
          <w:strike/>
          <w:sz w:val="28"/>
          <w:szCs w:val="28"/>
        </w:rPr>
        <w:t xml:space="preserve"> два месяца;</w:t>
      </w:r>
    </w:p>
    <w:p w14:paraId="73F6D316" w14:textId="77777777" w:rsidR="000A652D" w:rsidRPr="00B84C84" w:rsidRDefault="0055655D" w:rsidP="000A652D">
      <w:pPr>
        <w:autoSpaceDE w:val="0"/>
        <w:autoSpaceDN w:val="0"/>
        <w:adjustRightInd w:val="0"/>
        <w:spacing w:line="360" w:lineRule="auto"/>
        <w:ind w:firstLine="720"/>
        <w:jc w:val="both"/>
        <w:rPr>
          <w:strike/>
          <w:sz w:val="28"/>
          <w:szCs w:val="28"/>
        </w:rPr>
      </w:pPr>
      <w:r w:rsidRPr="00B84C84">
        <w:rPr>
          <w:strike/>
          <w:sz w:val="28"/>
          <w:szCs w:val="20"/>
        </w:rPr>
        <w:t>3) по иным вопросам – один месяц</w:t>
      </w:r>
      <w:r w:rsidR="00536973" w:rsidRPr="00B84C84">
        <w:rPr>
          <w:i/>
          <w:iCs/>
          <w:strike/>
          <w:sz w:val="28"/>
          <w:szCs w:val="28"/>
        </w:rPr>
        <w:t>.</w:t>
      </w:r>
      <w:r w:rsidRPr="00B84C84">
        <w:rPr>
          <w:i/>
          <w:iCs/>
          <w:strike/>
          <w:sz w:val="28"/>
          <w:szCs w:val="28"/>
        </w:rPr>
        <w:t xml:space="preserve"> (в ред</w:t>
      </w:r>
      <w:r w:rsidR="000A12D8" w:rsidRPr="00B84C84">
        <w:rPr>
          <w:i/>
          <w:iCs/>
          <w:strike/>
          <w:sz w:val="28"/>
          <w:szCs w:val="28"/>
        </w:rPr>
        <w:t>.</w:t>
      </w:r>
      <w:r w:rsidRPr="00B84C84">
        <w:rPr>
          <w:i/>
          <w:iCs/>
          <w:strike/>
          <w:sz w:val="28"/>
          <w:szCs w:val="28"/>
        </w:rPr>
        <w:t xml:space="preserve"> от 17.03.2010 № 12)</w:t>
      </w:r>
      <w:r w:rsidR="000A652D" w:rsidRPr="00B84C84">
        <w:rPr>
          <w:strike/>
          <w:sz w:val="28"/>
          <w:szCs w:val="28"/>
        </w:rPr>
        <w:t xml:space="preserve"> - 30 </w:t>
      </w:r>
      <w:proofErr w:type="gramStart"/>
      <w:r w:rsidR="000A652D" w:rsidRPr="00B84C84">
        <w:rPr>
          <w:strike/>
          <w:sz w:val="28"/>
          <w:szCs w:val="28"/>
        </w:rPr>
        <w:t xml:space="preserve">дней </w:t>
      </w:r>
      <w:r w:rsidR="000A652D" w:rsidRPr="00B84C84">
        <w:rPr>
          <w:strike/>
          <w:sz w:val="28"/>
          <w:szCs w:val="28"/>
        </w:rPr>
        <w:t>;</w:t>
      </w:r>
      <w:proofErr w:type="gramEnd"/>
      <w:r w:rsidR="000A652D" w:rsidRPr="00B84C84">
        <w:rPr>
          <w:i/>
          <w:iCs/>
          <w:strike/>
          <w:sz w:val="28"/>
          <w:szCs w:val="28"/>
        </w:rPr>
        <w:t xml:space="preserve"> (в ред. от 10.11.2010 № 11)</w:t>
      </w:r>
    </w:p>
    <w:p w14:paraId="2D1FB2AD" w14:textId="6BA317EC" w:rsidR="00060DD0" w:rsidRDefault="00060DD0" w:rsidP="00593C1B">
      <w:pPr>
        <w:autoSpaceDE w:val="0"/>
        <w:autoSpaceDN w:val="0"/>
        <w:adjustRightInd w:val="0"/>
        <w:spacing w:line="360" w:lineRule="auto"/>
        <w:ind w:firstLine="720"/>
        <w:jc w:val="both"/>
        <w:rPr>
          <w:strike/>
          <w:sz w:val="28"/>
          <w:szCs w:val="28"/>
        </w:rPr>
      </w:pPr>
      <w:r w:rsidRPr="00B84C84">
        <w:rPr>
          <w:strike/>
          <w:sz w:val="28"/>
          <w:szCs w:val="28"/>
        </w:rPr>
        <w:t xml:space="preserve">Выходные и праздничные дни включаются в общий срок проведения публичных слушаний. </w:t>
      </w:r>
    </w:p>
    <w:p w14:paraId="3B317C9C" w14:textId="77777777" w:rsidR="00B84C84" w:rsidRPr="00B84C84" w:rsidRDefault="00B84C84" w:rsidP="00B84C84">
      <w:pPr>
        <w:spacing w:line="360" w:lineRule="auto"/>
        <w:ind w:firstLine="709"/>
        <w:jc w:val="both"/>
        <w:rPr>
          <w:sz w:val="28"/>
          <w:szCs w:val="28"/>
        </w:rPr>
      </w:pPr>
      <w:r w:rsidRPr="00B84C84">
        <w:rPr>
          <w:sz w:val="28"/>
          <w:szCs w:val="28"/>
        </w:rPr>
        <w:t>1.6. Срок проведения публичных слушаний составляет:</w:t>
      </w:r>
    </w:p>
    <w:p w14:paraId="74864CA7" w14:textId="77777777" w:rsidR="00B84C84" w:rsidRPr="00B84C84" w:rsidRDefault="00B84C84" w:rsidP="00B84C84">
      <w:pPr>
        <w:spacing w:line="360" w:lineRule="auto"/>
        <w:ind w:firstLine="709"/>
        <w:jc w:val="both"/>
        <w:rPr>
          <w:sz w:val="28"/>
          <w:szCs w:val="28"/>
        </w:rPr>
      </w:pPr>
      <w:r w:rsidRPr="00B84C84">
        <w:rPr>
          <w:sz w:val="28"/>
          <w:szCs w:val="28"/>
        </w:rPr>
        <w:t>1) по проекту Устава поселения, проекту решения о внесении изменений и дополнений в Устав поселения – 30 дней;</w:t>
      </w:r>
    </w:p>
    <w:p w14:paraId="5F3796A8" w14:textId="77777777" w:rsidR="00B84C84" w:rsidRPr="00B84C84" w:rsidRDefault="00B84C84" w:rsidP="00B84C84">
      <w:pPr>
        <w:spacing w:line="360" w:lineRule="auto"/>
        <w:ind w:firstLine="709"/>
        <w:jc w:val="both"/>
        <w:rPr>
          <w:sz w:val="28"/>
          <w:szCs w:val="28"/>
        </w:rPr>
      </w:pPr>
      <w:r w:rsidRPr="00B84C84">
        <w:rPr>
          <w:sz w:val="28"/>
          <w:szCs w:val="28"/>
        </w:rPr>
        <w:t>2) по проекту бюджета поселения, отчета о его исполнении - 15 дней;</w:t>
      </w:r>
    </w:p>
    <w:p w14:paraId="729B8BC3" w14:textId="77777777" w:rsidR="00B84C84" w:rsidRPr="00B84C84" w:rsidRDefault="00B84C84" w:rsidP="00B84C84">
      <w:pPr>
        <w:spacing w:line="360" w:lineRule="auto"/>
        <w:ind w:firstLine="709"/>
        <w:jc w:val="both"/>
        <w:rPr>
          <w:sz w:val="28"/>
          <w:szCs w:val="28"/>
        </w:rPr>
      </w:pPr>
      <w:r w:rsidRPr="00B84C84">
        <w:rPr>
          <w:sz w:val="28"/>
          <w:szCs w:val="28"/>
        </w:rPr>
        <w:t>3) по проекту стратегии социально-экономического развития поселения - 20 дней;</w:t>
      </w:r>
    </w:p>
    <w:p w14:paraId="544DA4C9" w14:textId="77777777" w:rsidR="00B84C84" w:rsidRPr="00B84C84" w:rsidRDefault="00B84C84" w:rsidP="00B84C84">
      <w:pPr>
        <w:spacing w:line="360" w:lineRule="auto"/>
        <w:ind w:firstLine="709"/>
        <w:jc w:val="both"/>
        <w:rPr>
          <w:sz w:val="28"/>
          <w:szCs w:val="28"/>
        </w:rPr>
      </w:pPr>
      <w:r w:rsidRPr="00B84C84">
        <w:rPr>
          <w:sz w:val="28"/>
          <w:szCs w:val="28"/>
        </w:rPr>
        <w:t>4) по вопросу преобразования поселения – два месяца;</w:t>
      </w:r>
    </w:p>
    <w:p w14:paraId="41B7910E" w14:textId="77777777" w:rsidR="00B84C84" w:rsidRPr="00B84C84" w:rsidRDefault="00B84C84" w:rsidP="00B84C84">
      <w:pPr>
        <w:spacing w:line="360" w:lineRule="auto"/>
        <w:ind w:firstLine="709"/>
        <w:jc w:val="both"/>
        <w:rPr>
          <w:sz w:val="28"/>
          <w:szCs w:val="28"/>
        </w:rPr>
      </w:pPr>
      <w:r w:rsidRPr="00B84C84">
        <w:rPr>
          <w:sz w:val="28"/>
          <w:szCs w:val="28"/>
        </w:rPr>
        <w:t>5) по вопросам иных муниципальных правовых актов по вопросам местного значения поселения - 20 дней.</w:t>
      </w:r>
    </w:p>
    <w:p w14:paraId="08C8AD9F" w14:textId="4E175BB1" w:rsidR="00B84C84" w:rsidRPr="009E6128" w:rsidRDefault="00B84C84" w:rsidP="00B84C84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  <w:iCs/>
          <w:sz w:val="28"/>
          <w:szCs w:val="28"/>
        </w:rPr>
      </w:pPr>
      <w:r w:rsidRPr="00B84C84">
        <w:rPr>
          <w:sz w:val="28"/>
          <w:szCs w:val="28"/>
        </w:rPr>
        <w:t>Выходные и праздничные дни включаются в общий срок проведения публичных слушаний.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 xml:space="preserve">п. 1.6 </w:t>
      </w:r>
      <w:r w:rsidRPr="009E6128">
        <w:rPr>
          <w:i/>
          <w:iCs/>
          <w:sz w:val="28"/>
          <w:szCs w:val="28"/>
        </w:rPr>
        <w:t>в ред. от 23.10.2019 № 57)</w:t>
      </w:r>
    </w:p>
    <w:p w14:paraId="341668F8" w14:textId="77777777" w:rsidR="00735B7C" w:rsidRPr="00A87D71" w:rsidRDefault="00A80264" w:rsidP="00735B7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>1.7</w:t>
      </w:r>
      <w:r w:rsidR="005701D7" w:rsidRPr="00A87D71">
        <w:rPr>
          <w:sz w:val="28"/>
          <w:szCs w:val="28"/>
        </w:rPr>
        <w:t xml:space="preserve">. Срок проведения публичных слушаний </w:t>
      </w:r>
      <w:r w:rsidR="000A7D84" w:rsidRPr="00A87D71">
        <w:rPr>
          <w:sz w:val="28"/>
          <w:szCs w:val="28"/>
        </w:rPr>
        <w:t>о</w:t>
      </w:r>
      <w:r w:rsidR="00C15E65" w:rsidRPr="00A87D71">
        <w:rPr>
          <w:sz w:val="28"/>
          <w:szCs w:val="28"/>
        </w:rPr>
        <w:t xml:space="preserve">пределяется </w:t>
      </w:r>
      <w:r w:rsidR="00F133BE" w:rsidRPr="00A87D71">
        <w:rPr>
          <w:sz w:val="28"/>
          <w:szCs w:val="28"/>
        </w:rPr>
        <w:t xml:space="preserve">календарными датами </w:t>
      </w:r>
      <w:r w:rsidR="00E63AB4" w:rsidRPr="00A87D71">
        <w:rPr>
          <w:sz w:val="28"/>
          <w:szCs w:val="28"/>
        </w:rPr>
        <w:t>в муниципальном правовом акте о проведении публичных слушаний</w:t>
      </w:r>
      <w:r w:rsidR="00DD15C1" w:rsidRPr="00A87D71">
        <w:rPr>
          <w:sz w:val="28"/>
          <w:szCs w:val="28"/>
        </w:rPr>
        <w:t>, с соблюдением</w:t>
      </w:r>
      <w:r w:rsidR="00F133BE" w:rsidRPr="00A87D71">
        <w:rPr>
          <w:sz w:val="28"/>
          <w:szCs w:val="28"/>
        </w:rPr>
        <w:t xml:space="preserve"> </w:t>
      </w:r>
      <w:r w:rsidR="00DD15C1" w:rsidRPr="00A87D71">
        <w:rPr>
          <w:sz w:val="28"/>
          <w:szCs w:val="28"/>
        </w:rPr>
        <w:t>требований</w:t>
      </w:r>
      <w:r w:rsidRPr="00A87D71">
        <w:rPr>
          <w:sz w:val="28"/>
          <w:szCs w:val="28"/>
        </w:rPr>
        <w:t xml:space="preserve"> пункта 1.6</w:t>
      </w:r>
      <w:r w:rsidR="00F133BE" w:rsidRPr="00A87D71">
        <w:rPr>
          <w:sz w:val="28"/>
          <w:szCs w:val="28"/>
        </w:rPr>
        <w:t xml:space="preserve"> настоящего Порядка.</w:t>
      </w:r>
    </w:p>
    <w:p w14:paraId="5AC5CEEE" w14:textId="7E9841DF" w:rsidR="005C3126" w:rsidRPr="00A87D71" w:rsidRDefault="00A80264" w:rsidP="00D6069D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lastRenderedPageBreak/>
        <w:t>1.8</w:t>
      </w:r>
      <w:r w:rsidR="00DD15C1" w:rsidRPr="00A87D71">
        <w:rPr>
          <w:rFonts w:ascii="Times New Roman" w:hAnsi="Times New Roman" w:cs="Times New Roman"/>
          <w:sz w:val="28"/>
          <w:szCs w:val="28"/>
        </w:rPr>
        <w:t xml:space="preserve">. </w:t>
      </w:r>
      <w:r w:rsidR="00F133BE" w:rsidRPr="00A87D71">
        <w:rPr>
          <w:rFonts w:ascii="Times New Roman" w:hAnsi="Times New Roman" w:cs="Times New Roman"/>
          <w:sz w:val="28"/>
          <w:szCs w:val="28"/>
        </w:rPr>
        <w:t>При установлении в муниципальном правовом акте о проведении публичных слушаний календарной даты начала публичных слушаний</w:t>
      </w:r>
      <w:r w:rsidR="00735B7C" w:rsidRPr="00A87D71">
        <w:rPr>
          <w:rFonts w:ascii="Times New Roman" w:hAnsi="Times New Roman" w:cs="Times New Roman"/>
          <w:sz w:val="28"/>
          <w:szCs w:val="28"/>
        </w:rPr>
        <w:t xml:space="preserve"> следует учитывать требования</w:t>
      </w:r>
      <w:r w:rsidR="00F133BE" w:rsidRPr="00A87D71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735B7C" w:rsidRPr="00A87D71">
        <w:rPr>
          <w:rFonts w:ascii="Times New Roman" w:hAnsi="Times New Roman" w:cs="Times New Roman"/>
          <w:sz w:val="28"/>
          <w:szCs w:val="28"/>
        </w:rPr>
        <w:t xml:space="preserve"> 3.2 настоящего Порядка. В случае, если муниципальный правовой акт о проведении публичных слушаний и (или) проект муниципального правового акта, выносимого на публичные слушания, были опубликованы позднее, чем за </w:t>
      </w:r>
      <w:r w:rsidR="00735B7C" w:rsidRPr="002731D3">
        <w:rPr>
          <w:rFonts w:ascii="Times New Roman" w:hAnsi="Times New Roman" w:cs="Times New Roman"/>
          <w:strike/>
          <w:sz w:val="28"/>
          <w:szCs w:val="28"/>
        </w:rPr>
        <w:t>10</w:t>
      </w:r>
      <w:r w:rsidR="002731D3">
        <w:rPr>
          <w:rFonts w:ascii="Times New Roman" w:hAnsi="Times New Roman" w:cs="Times New Roman"/>
          <w:sz w:val="28"/>
          <w:szCs w:val="28"/>
        </w:rPr>
        <w:t xml:space="preserve"> 3</w:t>
      </w:r>
      <w:r w:rsidR="00735B7C" w:rsidRPr="00A87D71">
        <w:rPr>
          <w:rFonts w:ascii="Times New Roman" w:hAnsi="Times New Roman" w:cs="Times New Roman"/>
          <w:sz w:val="28"/>
          <w:szCs w:val="28"/>
        </w:rPr>
        <w:t xml:space="preserve"> дн</w:t>
      </w:r>
      <w:r w:rsidR="002731D3">
        <w:rPr>
          <w:rFonts w:ascii="Times New Roman" w:hAnsi="Times New Roman" w:cs="Times New Roman"/>
          <w:sz w:val="28"/>
          <w:szCs w:val="28"/>
        </w:rPr>
        <w:t xml:space="preserve">я (в </w:t>
      </w:r>
      <w:proofErr w:type="spellStart"/>
      <w:r w:rsidR="002731D3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="002731D3">
        <w:rPr>
          <w:rFonts w:ascii="Times New Roman" w:hAnsi="Times New Roman" w:cs="Times New Roman"/>
          <w:sz w:val="28"/>
          <w:szCs w:val="28"/>
        </w:rPr>
        <w:t xml:space="preserve"> от 27.10.2011 № 49)</w:t>
      </w:r>
      <w:r w:rsidR="00735B7C" w:rsidRPr="00A87D71">
        <w:rPr>
          <w:rFonts w:ascii="Times New Roman" w:hAnsi="Times New Roman" w:cs="Times New Roman"/>
          <w:sz w:val="28"/>
          <w:szCs w:val="28"/>
        </w:rPr>
        <w:t xml:space="preserve"> до установленной календарной даты начала публичных слушаний, то дата начала публичных слушаний исчисляется по истечении </w:t>
      </w:r>
      <w:r w:rsidR="002731D3" w:rsidRPr="002731D3">
        <w:rPr>
          <w:rFonts w:ascii="Times New Roman" w:hAnsi="Times New Roman" w:cs="Times New Roman"/>
          <w:strike/>
          <w:sz w:val="28"/>
          <w:szCs w:val="28"/>
        </w:rPr>
        <w:t>10</w:t>
      </w:r>
      <w:r w:rsidR="002731D3">
        <w:rPr>
          <w:rFonts w:ascii="Times New Roman" w:hAnsi="Times New Roman" w:cs="Times New Roman"/>
          <w:sz w:val="28"/>
          <w:szCs w:val="28"/>
        </w:rPr>
        <w:t xml:space="preserve"> 3</w:t>
      </w:r>
      <w:r w:rsidR="002731D3" w:rsidRPr="00A87D71">
        <w:rPr>
          <w:rFonts w:ascii="Times New Roman" w:hAnsi="Times New Roman" w:cs="Times New Roman"/>
          <w:sz w:val="28"/>
          <w:szCs w:val="28"/>
        </w:rPr>
        <w:t xml:space="preserve"> дн</w:t>
      </w:r>
      <w:r w:rsidR="002731D3">
        <w:rPr>
          <w:rFonts w:ascii="Times New Roman" w:hAnsi="Times New Roman" w:cs="Times New Roman"/>
          <w:sz w:val="28"/>
          <w:szCs w:val="28"/>
        </w:rPr>
        <w:t xml:space="preserve">я (в </w:t>
      </w:r>
      <w:proofErr w:type="spellStart"/>
      <w:r w:rsidR="002731D3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="002731D3">
        <w:rPr>
          <w:rFonts w:ascii="Times New Roman" w:hAnsi="Times New Roman" w:cs="Times New Roman"/>
          <w:sz w:val="28"/>
          <w:szCs w:val="28"/>
        </w:rPr>
        <w:t xml:space="preserve"> от 27.10.2011 № 49)</w:t>
      </w:r>
      <w:r w:rsidR="002731D3" w:rsidRPr="00A87D71">
        <w:rPr>
          <w:rFonts w:ascii="Times New Roman" w:hAnsi="Times New Roman" w:cs="Times New Roman"/>
          <w:sz w:val="28"/>
          <w:szCs w:val="28"/>
        </w:rPr>
        <w:t xml:space="preserve"> до </w:t>
      </w:r>
      <w:r w:rsidR="00735B7C" w:rsidRPr="00A87D71">
        <w:rPr>
          <w:rFonts w:ascii="Times New Roman" w:hAnsi="Times New Roman" w:cs="Times New Roman"/>
          <w:sz w:val="28"/>
          <w:szCs w:val="28"/>
        </w:rPr>
        <w:t>со дня официального о</w:t>
      </w:r>
      <w:r w:rsidR="00DD15C1" w:rsidRPr="00A87D71">
        <w:rPr>
          <w:rFonts w:ascii="Times New Roman" w:hAnsi="Times New Roman" w:cs="Times New Roman"/>
          <w:sz w:val="28"/>
          <w:szCs w:val="28"/>
        </w:rPr>
        <w:t xml:space="preserve">публикования </w:t>
      </w:r>
      <w:r w:rsidR="00801C8F" w:rsidRPr="00A87D71">
        <w:rPr>
          <w:rFonts w:ascii="Times New Roman" w:hAnsi="Times New Roman" w:cs="Times New Roman"/>
          <w:sz w:val="28"/>
          <w:szCs w:val="28"/>
        </w:rPr>
        <w:t>последнего из указанных актов</w:t>
      </w:r>
      <w:r w:rsidR="00DD15C1" w:rsidRPr="00A87D71">
        <w:rPr>
          <w:rFonts w:ascii="Times New Roman" w:hAnsi="Times New Roman" w:cs="Times New Roman"/>
          <w:sz w:val="28"/>
          <w:szCs w:val="28"/>
        </w:rPr>
        <w:t xml:space="preserve">. </w:t>
      </w:r>
      <w:r w:rsidR="00D6069D" w:rsidRPr="00A87D71">
        <w:rPr>
          <w:rFonts w:ascii="Times New Roman" w:hAnsi="Times New Roman" w:cs="Times New Roman"/>
          <w:sz w:val="28"/>
          <w:szCs w:val="28"/>
        </w:rPr>
        <w:t>При этом установленн</w:t>
      </w:r>
      <w:r w:rsidR="00197604" w:rsidRPr="00A87D71">
        <w:rPr>
          <w:rFonts w:ascii="Times New Roman" w:hAnsi="Times New Roman" w:cs="Times New Roman"/>
          <w:sz w:val="28"/>
          <w:szCs w:val="28"/>
        </w:rPr>
        <w:t>ые</w:t>
      </w:r>
      <w:r w:rsidR="00D6069D" w:rsidRPr="00A87D71">
        <w:rPr>
          <w:rFonts w:ascii="Times New Roman" w:hAnsi="Times New Roman" w:cs="Times New Roman"/>
          <w:sz w:val="28"/>
          <w:szCs w:val="28"/>
        </w:rPr>
        <w:t xml:space="preserve"> в</w:t>
      </w:r>
      <w:r w:rsidR="005C3126" w:rsidRPr="00A87D71">
        <w:rPr>
          <w:rFonts w:ascii="Times New Roman" w:hAnsi="Times New Roman" w:cs="Times New Roman"/>
          <w:sz w:val="28"/>
          <w:szCs w:val="28"/>
        </w:rPr>
        <w:t xml:space="preserve"> муниципальном правовом акте о проведении публичных слушаний календарная дата</w:t>
      </w:r>
      <w:r w:rsidR="00D6069D" w:rsidRPr="00A87D71">
        <w:rPr>
          <w:rFonts w:ascii="Times New Roman" w:hAnsi="Times New Roman" w:cs="Times New Roman"/>
          <w:sz w:val="28"/>
          <w:szCs w:val="28"/>
        </w:rPr>
        <w:t xml:space="preserve">, до которой осуществляется прием представленных заинтересованными лицами замечаний и предложений по </w:t>
      </w:r>
      <w:r w:rsidR="009D2A37" w:rsidRPr="00A87D71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D6069D" w:rsidRPr="00A87D71">
        <w:rPr>
          <w:rFonts w:ascii="Times New Roman" w:hAnsi="Times New Roman" w:cs="Times New Roman"/>
          <w:sz w:val="28"/>
          <w:szCs w:val="28"/>
        </w:rPr>
        <w:t>публичных слушаний, а также д</w:t>
      </w:r>
      <w:r w:rsidR="00717693" w:rsidRPr="00A87D71">
        <w:rPr>
          <w:rFonts w:ascii="Times New Roman" w:hAnsi="Times New Roman" w:cs="Times New Roman"/>
          <w:sz w:val="28"/>
          <w:szCs w:val="28"/>
        </w:rPr>
        <w:t xml:space="preserve">ата </w:t>
      </w:r>
      <w:r w:rsidR="005C3126" w:rsidRPr="00A87D71">
        <w:rPr>
          <w:rFonts w:ascii="Times New Roman" w:hAnsi="Times New Roman" w:cs="Times New Roman"/>
          <w:sz w:val="28"/>
          <w:szCs w:val="28"/>
        </w:rPr>
        <w:t>окончания публичных слушаний</w:t>
      </w:r>
      <w:r w:rsidR="00197604" w:rsidRPr="00A87D71">
        <w:rPr>
          <w:rFonts w:ascii="Times New Roman" w:hAnsi="Times New Roman" w:cs="Times New Roman"/>
          <w:sz w:val="28"/>
          <w:szCs w:val="28"/>
        </w:rPr>
        <w:t xml:space="preserve"> перенося</w:t>
      </w:r>
      <w:r w:rsidR="005C3126" w:rsidRPr="00A87D71">
        <w:rPr>
          <w:rFonts w:ascii="Times New Roman" w:hAnsi="Times New Roman" w:cs="Times New Roman"/>
          <w:sz w:val="28"/>
          <w:szCs w:val="28"/>
        </w:rPr>
        <w:t>тся на соответствующее количество дней в целях соблюдения установленного пунктом 1.</w:t>
      </w:r>
      <w:r w:rsidRPr="00A87D71">
        <w:rPr>
          <w:rFonts w:ascii="Times New Roman" w:hAnsi="Times New Roman" w:cs="Times New Roman"/>
          <w:sz w:val="28"/>
          <w:szCs w:val="28"/>
        </w:rPr>
        <w:t>6</w:t>
      </w:r>
      <w:r w:rsidR="005C3126" w:rsidRPr="00A87D7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A87D71">
        <w:rPr>
          <w:rFonts w:ascii="Times New Roman" w:hAnsi="Times New Roman" w:cs="Times New Roman"/>
          <w:sz w:val="28"/>
          <w:szCs w:val="28"/>
        </w:rPr>
        <w:t>П</w:t>
      </w:r>
      <w:r w:rsidR="005C3126" w:rsidRPr="00A87D71">
        <w:rPr>
          <w:rFonts w:ascii="Times New Roman" w:hAnsi="Times New Roman" w:cs="Times New Roman"/>
          <w:sz w:val="28"/>
          <w:szCs w:val="28"/>
        </w:rPr>
        <w:t>орядка срока публичных слушаний.</w:t>
      </w:r>
    </w:p>
    <w:p w14:paraId="71A05C52" w14:textId="77777777" w:rsidR="00E358E6" w:rsidRPr="00A87D71" w:rsidRDefault="00A80264" w:rsidP="00E358E6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>1.9</w:t>
      </w:r>
      <w:r w:rsidR="00E358E6" w:rsidRPr="00A87D71">
        <w:rPr>
          <w:sz w:val="28"/>
          <w:szCs w:val="28"/>
        </w:rPr>
        <w:t xml:space="preserve">. </w:t>
      </w:r>
      <w:r w:rsidR="00764E90" w:rsidRPr="00A87D71">
        <w:rPr>
          <w:sz w:val="28"/>
          <w:szCs w:val="28"/>
        </w:rPr>
        <w:t>В публичных слушаниях</w:t>
      </w:r>
      <w:r w:rsidR="00E358E6" w:rsidRPr="00A87D71">
        <w:rPr>
          <w:sz w:val="28"/>
          <w:szCs w:val="28"/>
        </w:rPr>
        <w:t xml:space="preserve"> вправе участвовать жители </w:t>
      </w:r>
      <w:r w:rsidR="007E4BEB" w:rsidRPr="00A87D71">
        <w:rPr>
          <w:sz w:val="28"/>
          <w:szCs w:val="28"/>
        </w:rPr>
        <w:t>поселения</w:t>
      </w:r>
      <w:r w:rsidR="00F30169" w:rsidRPr="00A87D71">
        <w:rPr>
          <w:sz w:val="28"/>
          <w:szCs w:val="28"/>
        </w:rPr>
        <w:t xml:space="preserve"> (</w:t>
      </w:r>
      <w:r w:rsidR="00E358E6" w:rsidRPr="00A87D71">
        <w:rPr>
          <w:sz w:val="28"/>
          <w:szCs w:val="28"/>
        </w:rPr>
        <w:t xml:space="preserve">физические лица, достигшие ко дню начала публичных слушаний восемнадцатилетнего возраста, постоянно или преимущественно проживающие на территории </w:t>
      </w:r>
      <w:r w:rsidR="007E4BEB" w:rsidRPr="00A87D71">
        <w:rPr>
          <w:sz w:val="28"/>
          <w:szCs w:val="28"/>
        </w:rPr>
        <w:t>поселения</w:t>
      </w:r>
      <w:r w:rsidR="00E358E6" w:rsidRPr="00A87D71">
        <w:rPr>
          <w:sz w:val="28"/>
          <w:szCs w:val="28"/>
        </w:rPr>
        <w:t xml:space="preserve"> либо имеющие на территории </w:t>
      </w:r>
      <w:r w:rsidR="007E4BEB" w:rsidRPr="00A87D71">
        <w:rPr>
          <w:sz w:val="28"/>
          <w:szCs w:val="28"/>
        </w:rPr>
        <w:t>поселения</w:t>
      </w:r>
      <w:r w:rsidR="00E358E6" w:rsidRPr="00A87D71">
        <w:rPr>
          <w:sz w:val="28"/>
          <w:szCs w:val="28"/>
        </w:rPr>
        <w:t xml:space="preserve"> недвижимое имущество на праве собственности, земельный участок на праве собственности, праве постоянного (бессрочного) пользования, праве пожизненного наследуемого владения</w:t>
      </w:r>
      <w:r w:rsidR="00F30169" w:rsidRPr="00A87D71">
        <w:rPr>
          <w:sz w:val="28"/>
          <w:szCs w:val="28"/>
        </w:rPr>
        <w:t>) и иные заинтересованные лица</w:t>
      </w:r>
      <w:r w:rsidR="00E358E6" w:rsidRPr="00A87D71">
        <w:rPr>
          <w:sz w:val="28"/>
          <w:szCs w:val="28"/>
        </w:rPr>
        <w:t>. Понятия</w:t>
      </w:r>
      <w:r w:rsidR="004650CC" w:rsidRPr="00A87D71">
        <w:rPr>
          <w:sz w:val="28"/>
          <w:szCs w:val="28"/>
        </w:rPr>
        <w:t xml:space="preserve"> </w:t>
      </w:r>
      <w:r w:rsidR="00107168" w:rsidRPr="00A87D71">
        <w:rPr>
          <w:sz w:val="28"/>
          <w:szCs w:val="28"/>
        </w:rPr>
        <w:t>"</w:t>
      </w:r>
      <w:r w:rsidR="00E358E6" w:rsidRPr="00A87D71">
        <w:rPr>
          <w:sz w:val="28"/>
          <w:szCs w:val="28"/>
        </w:rPr>
        <w:t xml:space="preserve">жители </w:t>
      </w:r>
      <w:r w:rsidR="007E4BEB" w:rsidRPr="00A87D71">
        <w:rPr>
          <w:sz w:val="28"/>
          <w:szCs w:val="28"/>
        </w:rPr>
        <w:t>поселения</w:t>
      </w:r>
      <w:r w:rsidR="00107168" w:rsidRPr="00A87D71">
        <w:rPr>
          <w:sz w:val="28"/>
          <w:szCs w:val="28"/>
        </w:rPr>
        <w:t>"</w:t>
      </w:r>
      <w:r w:rsidR="00E358E6" w:rsidRPr="00A87D71">
        <w:rPr>
          <w:sz w:val="28"/>
          <w:szCs w:val="28"/>
        </w:rPr>
        <w:t xml:space="preserve"> и</w:t>
      </w:r>
      <w:r w:rsidR="004650CC" w:rsidRPr="00A87D71">
        <w:rPr>
          <w:sz w:val="28"/>
          <w:szCs w:val="28"/>
        </w:rPr>
        <w:t xml:space="preserve"> </w:t>
      </w:r>
      <w:r w:rsidR="00107168" w:rsidRPr="00A87D71">
        <w:rPr>
          <w:sz w:val="28"/>
          <w:szCs w:val="28"/>
        </w:rPr>
        <w:t>"</w:t>
      </w:r>
      <w:r w:rsidR="00E358E6" w:rsidRPr="00A87D71">
        <w:rPr>
          <w:sz w:val="28"/>
          <w:szCs w:val="28"/>
        </w:rPr>
        <w:t>население</w:t>
      </w:r>
      <w:r w:rsidR="00107168" w:rsidRPr="00A87D71">
        <w:rPr>
          <w:sz w:val="28"/>
          <w:szCs w:val="28"/>
        </w:rPr>
        <w:t>"</w:t>
      </w:r>
      <w:r w:rsidR="00013F8A" w:rsidRPr="00A87D71">
        <w:rPr>
          <w:sz w:val="28"/>
          <w:szCs w:val="28"/>
        </w:rPr>
        <w:t xml:space="preserve"> используются в настоящем</w:t>
      </w:r>
      <w:r w:rsidR="00E358E6" w:rsidRPr="00A87D71">
        <w:rPr>
          <w:sz w:val="28"/>
          <w:szCs w:val="28"/>
        </w:rPr>
        <w:t xml:space="preserve"> Порядке как равнозначные.</w:t>
      </w:r>
    </w:p>
    <w:p w14:paraId="3002AA27" w14:textId="77777777" w:rsidR="00A71CFF" w:rsidRPr="00A87D71" w:rsidRDefault="005C3126" w:rsidP="00A71CFF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>1.1</w:t>
      </w:r>
      <w:r w:rsidR="00A80264" w:rsidRPr="00A87D71">
        <w:rPr>
          <w:sz w:val="28"/>
          <w:szCs w:val="28"/>
        </w:rPr>
        <w:t>0</w:t>
      </w:r>
      <w:r w:rsidR="00A71CFF" w:rsidRPr="00A87D71">
        <w:rPr>
          <w:sz w:val="28"/>
          <w:szCs w:val="28"/>
        </w:rPr>
        <w:t>. При организации и проведении публичных слушаний участники публичных слушаний руководствуются следующими принципами:</w:t>
      </w:r>
    </w:p>
    <w:p w14:paraId="71467773" w14:textId="77777777" w:rsidR="00A71CFF" w:rsidRPr="00A87D71" w:rsidRDefault="00764E90" w:rsidP="00A71CFF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 xml:space="preserve">1) </w:t>
      </w:r>
      <w:r w:rsidR="00A71CFF" w:rsidRPr="00A87D71">
        <w:rPr>
          <w:sz w:val="28"/>
          <w:szCs w:val="28"/>
        </w:rPr>
        <w:t xml:space="preserve">заблаговременного оповещения жителей </w:t>
      </w:r>
      <w:r w:rsidR="007E4BEB" w:rsidRPr="00A87D71">
        <w:rPr>
          <w:sz w:val="28"/>
          <w:szCs w:val="28"/>
        </w:rPr>
        <w:t>поселения</w:t>
      </w:r>
      <w:r w:rsidR="00A71CFF" w:rsidRPr="00A87D71">
        <w:rPr>
          <w:sz w:val="28"/>
          <w:szCs w:val="28"/>
        </w:rPr>
        <w:t xml:space="preserve"> о времени и месте проведения публичных слушаний;</w:t>
      </w:r>
    </w:p>
    <w:p w14:paraId="37617C73" w14:textId="77777777" w:rsidR="00A71CFF" w:rsidRPr="00A87D71" w:rsidRDefault="00A71CFF" w:rsidP="00A71CFF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lastRenderedPageBreak/>
        <w:t xml:space="preserve">2) заблаговременного ознакомления с проектом муниципального правового акта жителей </w:t>
      </w:r>
      <w:r w:rsidR="007E4BEB" w:rsidRPr="00A87D71">
        <w:rPr>
          <w:sz w:val="28"/>
          <w:szCs w:val="28"/>
        </w:rPr>
        <w:t>поселения</w:t>
      </w:r>
      <w:r w:rsidRPr="00A87D71">
        <w:rPr>
          <w:sz w:val="28"/>
          <w:szCs w:val="28"/>
        </w:rPr>
        <w:t xml:space="preserve"> и иных заинтересованных лиц;</w:t>
      </w:r>
    </w:p>
    <w:p w14:paraId="31F0236A" w14:textId="77777777" w:rsidR="00A71CFF" w:rsidRPr="00A87D71" w:rsidRDefault="00764E90" w:rsidP="00A71CFF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 xml:space="preserve">3) </w:t>
      </w:r>
      <w:r w:rsidR="00A71CFF" w:rsidRPr="00A87D71">
        <w:rPr>
          <w:sz w:val="28"/>
          <w:szCs w:val="28"/>
        </w:rPr>
        <w:t>обеспечения всем заинтересованным лицам равных возможностей для выражения своего мнения в отношении вопросов, выносимых на публичные слушания;</w:t>
      </w:r>
    </w:p>
    <w:p w14:paraId="648B78F7" w14:textId="77777777" w:rsidR="00A71CFF" w:rsidRPr="00A87D71" w:rsidRDefault="00A71CFF" w:rsidP="00A71CFF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 xml:space="preserve">4) обеспечения волеизъявления жителей </w:t>
      </w:r>
      <w:r w:rsidR="007E4BEB" w:rsidRPr="00A87D71">
        <w:rPr>
          <w:sz w:val="28"/>
          <w:szCs w:val="28"/>
        </w:rPr>
        <w:t>поселения</w:t>
      </w:r>
      <w:r w:rsidRPr="00A87D71">
        <w:rPr>
          <w:sz w:val="28"/>
          <w:szCs w:val="28"/>
        </w:rPr>
        <w:t xml:space="preserve"> на публичных слушаниях;</w:t>
      </w:r>
    </w:p>
    <w:p w14:paraId="55AC854E" w14:textId="77777777" w:rsidR="00A71CFF" w:rsidRPr="00A87D71" w:rsidRDefault="00A71CFF" w:rsidP="00A71CFF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 xml:space="preserve">5)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слушаний. </w:t>
      </w:r>
    </w:p>
    <w:p w14:paraId="5682D88D" w14:textId="77777777" w:rsidR="00AC2D5C" w:rsidRPr="00A87D71" w:rsidRDefault="00AC2D5C" w:rsidP="00593C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BA838B" w14:textId="77777777" w:rsidR="00DA777E" w:rsidRPr="00A87D71" w:rsidRDefault="00DA777E" w:rsidP="00593C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7D71">
        <w:rPr>
          <w:sz w:val="28"/>
          <w:szCs w:val="28"/>
        </w:rPr>
        <w:t>2. Выдвижение инициативы проведения публичных слушаний</w:t>
      </w:r>
    </w:p>
    <w:p w14:paraId="32556209" w14:textId="77777777" w:rsidR="00593C1B" w:rsidRPr="00A87D71" w:rsidRDefault="00593C1B" w:rsidP="00593C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09EB489" w14:textId="77777777" w:rsidR="00E908F7" w:rsidRPr="00A87D71" w:rsidRDefault="008D42F2" w:rsidP="00593C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 xml:space="preserve">2.1. Публичные слушания проводятся по инициативе населения, </w:t>
      </w:r>
      <w:r w:rsidR="005948A0" w:rsidRPr="00A87D71">
        <w:rPr>
          <w:sz w:val="28"/>
          <w:szCs w:val="28"/>
        </w:rPr>
        <w:t>Собрания представителей</w:t>
      </w:r>
      <w:r w:rsidRPr="00A87D71">
        <w:rPr>
          <w:sz w:val="28"/>
          <w:szCs w:val="28"/>
        </w:rPr>
        <w:t xml:space="preserve"> </w:t>
      </w:r>
      <w:r w:rsidR="007E4BEB" w:rsidRPr="00A87D71">
        <w:rPr>
          <w:sz w:val="28"/>
          <w:szCs w:val="28"/>
        </w:rPr>
        <w:t>поселения</w:t>
      </w:r>
      <w:r w:rsidR="005948A0" w:rsidRPr="00A87D71">
        <w:rPr>
          <w:sz w:val="28"/>
          <w:szCs w:val="28"/>
        </w:rPr>
        <w:t xml:space="preserve"> </w:t>
      </w:r>
      <w:r w:rsidRPr="00A87D71">
        <w:rPr>
          <w:sz w:val="28"/>
          <w:szCs w:val="28"/>
        </w:rPr>
        <w:t xml:space="preserve">или </w:t>
      </w:r>
      <w:r w:rsidR="004650CC" w:rsidRPr="00A87D71">
        <w:rPr>
          <w:sz w:val="28"/>
          <w:szCs w:val="28"/>
        </w:rPr>
        <w:t xml:space="preserve">Главы </w:t>
      </w:r>
      <w:r w:rsidR="00ED48A4" w:rsidRPr="00A87D71">
        <w:rPr>
          <w:sz w:val="28"/>
          <w:szCs w:val="28"/>
        </w:rPr>
        <w:t>поселения</w:t>
      </w:r>
      <w:r w:rsidR="00E358E6" w:rsidRPr="00A87D71">
        <w:rPr>
          <w:sz w:val="28"/>
          <w:szCs w:val="28"/>
        </w:rPr>
        <w:t>.</w:t>
      </w:r>
      <w:r w:rsidRPr="00A87D71">
        <w:rPr>
          <w:sz w:val="28"/>
          <w:szCs w:val="28"/>
        </w:rPr>
        <w:t xml:space="preserve"> </w:t>
      </w:r>
    </w:p>
    <w:p w14:paraId="3380A744" w14:textId="77777777" w:rsidR="00F02CCA" w:rsidRPr="00A87D71" w:rsidRDefault="00E908F7" w:rsidP="00593C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 xml:space="preserve">2.2. </w:t>
      </w:r>
      <w:r w:rsidR="00F02CCA" w:rsidRPr="00A87D71">
        <w:rPr>
          <w:sz w:val="28"/>
          <w:szCs w:val="28"/>
        </w:rPr>
        <w:t xml:space="preserve">В случае проведения публичных слушаний по инициативе </w:t>
      </w:r>
      <w:r w:rsidR="00CC7A6C" w:rsidRPr="00A87D71">
        <w:rPr>
          <w:sz w:val="28"/>
          <w:szCs w:val="28"/>
        </w:rPr>
        <w:t>населения</w:t>
      </w:r>
      <w:r w:rsidR="00F02CCA" w:rsidRPr="00A87D71">
        <w:rPr>
          <w:sz w:val="28"/>
          <w:szCs w:val="28"/>
        </w:rPr>
        <w:t xml:space="preserve"> инициативная группа граждан</w:t>
      </w:r>
      <w:r w:rsidR="004C2883" w:rsidRPr="00A87D71">
        <w:rPr>
          <w:sz w:val="28"/>
          <w:szCs w:val="28"/>
        </w:rPr>
        <w:t xml:space="preserve"> в количестве не менее </w:t>
      </w:r>
      <w:r w:rsidR="00076819" w:rsidRPr="00A87D71">
        <w:rPr>
          <w:sz w:val="28"/>
          <w:szCs w:val="28"/>
        </w:rPr>
        <w:t>5</w:t>
      </w:r>
      <w:r w:rsidR="004C2883" w:rsidRPr="00A87D71">
        <w:rPr>
          <w:sz w:val="28"/>
          <w:szCs w:val="28"/>
        </w:rPr>
        <w:t>0</w:t>
      </w:r>
      <w:r w:rsidR="00F02CCA" w:rsidRPr="00A87D71">
        <w:rPr>
          <w:sz w:val="28"/>
          <w:szCs w:val="28"/>
        </w:rPr>
        <w:t xml:space="preserve"> </w:t>
      </w:r>
      <w:r w:rsidR="004C2883" w:rsidRPr="00A87D71">
        <w:rPr>
          <w:sz w:val="28"/>
          <w:szCs w:val="28"/>
        </w:rPr>
        <w:t xml:space="preserve">человек </w:t>
      </w:r>
      <w:r w:rsidR="00F02CCA" w:rsidRPr="00A87D71">
        <w:rPr>
          <w:sz w:val="28"/>
          <w:szCs w:val="28"/>
        </w:rPr>
        <w:t xml:space="preserve">подает заявление в </w:t>
      </w:r>
      <w:r w:rsidR="005948A0" w:rsidRPr="00A87D71">
        <w:rPr>
          <w:sz w:val="28"/>
          <w:szCs w:val="28"/>
        </w:rPr>
        <w:t>Собрание представителей</w:t>
      </w:r>
      <w:r w:rsidR="00CC7A6C" w:rsidRPr="00A87D71">
        <w:rPr>
          <w:sz w:val="28"/>
          <w:szCs w:val="28"/>
        </w:rPr>
        <w:t xml:space="preserve"> </w:t>
      </w:r>
      <w:r w:rsidR="007E4BEB" w:rsidRPr="00A87D71">
        <w:rPr>
          <w:sz w:val="28"/>
          <w:szCs w:val="28"/>
        </w:rPr>
        <w:t>поселения</w:t>
      </w:r>
      <w:r w:rsidR="005948A0" w:rsidRPr="00A87D71">
        <w:rPr>
          <w:sz w:val="28"/>
          <w:szCs w:val="28"/>
        </w:rPr>
        <w:t xml:space="preserve"> </w:t>
      </w:r>
      <w:r w:rsidR="00F02CCA" w:rsidRPr="00A87D71">
        <w:rPr>
          <w:sz w:val="28"/>
          <w:szCs w:val="28"/>
        </w:rPr>
        <w:t>с просьбой о проведении публичных слушаний.</w:t>
      </w:r>
    </w:p>
    <w:p w14:paraId="699D97B8" w14:textId="77777777" w:rsidR="00BC7E51" w:rsidRPr="00A87D71" w:rsidRDefault="00BC7E51" w:rsidP="00593C1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>2.</w:t>
      </w:r>
      <w:r w:rsidR="00E36ABD" w:rsidRPr="00A87D71">
        <w:rPr>
          <w:rFonts w:ascii="Times New Roman" w:hAnsi="Times New Roman" w:cs="Times New Roman"/>
          <w:sz w:val="28"/>
          <w:szCs w:val="28"/>
        </w:rPr>
        <w:t>3</w:t>
      </w:r>
      <w:r w:rsidRPr="00A87D71">
        <w:rPr>
          <w:rFonts w:ascii="Times New Roman" w:hAnsi="Times New Roman" w:cs="Times New Roman"/>
          <w:sz w:val="28"/>
          <w:szCs w:val="28"/>
        </w:rPr>
        <w:t>. В заявлении инициативной группы о проведении публичных слушаний указываются:</w:t>
      </w:r>
    </w:p>
    <w:p w14:paraId="5DD25AA3" w14:textId="77777777" w:rsidR="00141F15" w:rsidRPr="00A87D71" w:rsidRDefault="00141F15" w:rsidP="00593C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>1) вопросы, по которым предполагается проведение публичных слушаний;</w:t>
      </w:r>
    </w:p>
    <w:p w14:paraId="69EC1586" w14:textId="77777777" w:rsidR="00141F15" w:rsidRPr="00A87D71" w:rsidRDefault="00141F15" w:rsidP="00593C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>2) предполагаемая дата и время проведения публичных слушаний;</w:t>
      </w:r>
    </w:p>
    <w:p w14:paraId="2102AE9E" w14:textId="77777777" w:rsidR="003A0C47" w:rsidRPr="00A87D71" w:rsidRDefault="003A0C47" w:rsidP="00593C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>3) обоснование необходимости проведения публичных слушаний;</w:t>
      </w:r>
    </w:p>
    <w:p w14:paraId="7EF19D51" w14:textId="77777777" w:rsidR="003A0C47" w:rsidRPr="00A87D71" w:rsidRDefault="003A0C47" w:rsidP="00593C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>4) предлагаемый состав участников публичных слушаний;</w:t>
      </w:r>
    </w:p>
    <w:p w14:paraId="162D15ED" w14:textId="77777777" w:rsidR="003A0C47" w:rsidRPr="00A87D71" w:rsidRDefault="003A0C47" w:rsidP="00593C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>5) порядок и источники финансирования расходов, связанных с организацией и проведением публичных слушаний</w:t>
      </w:r>
      <w:r w:rsidR="00DF1DF0" w:rsidRPr="00A87D71">
        <w:rPr>
          <w:sz w:val="28"/>
          <w:szCs w:val="28"/>
        </w:rPr>
        <w:t>;</w:t>
      </w:r>
    </w:p>
    <w:p w14:paraId="5AAEF558" w14:textId="77777777" w:rsidR="00DF1DF0" w:rsidRPr="00A87D71" w:rsidRDefault="003A0C47" w:rsidP="00593C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 xml:space="preserve">6) фамилия, имя, отчество, дата рождения, серия, номер и дата выдачи паспорта или иного документа, заменяющего паспорт гражданина, а также </w:t>
      </w:r>
      <w:r w:rsidRPr="00A87D71">
        <w:rPr>
          <w:sz w:val="28"/>
          <w:szCs w:val="28"/>
        </w:rPr>
        <w:lastRenderedPageBreak/>
        <w:t>адрес места жительства членов инициативной группы, уполномоченных действовать от ее имени и представлять ее интересы</w:t>
      </w:r>
      <w:r w:rsidR="00DF1DF0" w:rsidRPr="00A87D71">
        <w:rPr>
          <w:sz w:val="28"/>
          <w:szCs w:val="28"/>
        </w:rPr>
        <w:t xml:space="preserve">;  </w:t>
      </w:r>
    </w:p>
    <w:p w14:paraId="05071F6B" w14:textId="77777777" w:rsidR="00DF1DF0" w:rsidRPr="00A87D71" w:rsidRDefault="00DF1DF0" w:rsidP="00593C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>7) список кандидатур (в составе 3 человек) для включения в состав рабочей группы по организации проведен</w:t>
      </w:r>
      <w:r w:rsidR="00214740" w:rsidRPr="00A87D71">
        <w:rPr>
          <w:sz w:val="28"/>
          <w:szCs w:val="28"/>
        </w:rPr>
        <w:t>ия публичных слушаний, создаваемой в случае, предусмотренном пунктом 4.4 настоящего Порядка.</w:t>
      </w:r>
    </w:p>
    <w:p w14:paraId="7D4CF54E" w14:textId="77777777" w:rsidR="00F02CCA" w:rsidRPr="00A87D71" w:rsidRDefault="00C45D28" w:rsidP="00593C1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>2.</w:t>
      </w:r>
      <w:r w:rsidR="00E36ABD" w:rsidRPr="00A87D71">
        <w:rPr>
          <w:rFonts w:ascii="Times New Roman" w:hAnsi="Times New Roman" w:cs="Times New Roman"/>
          <w:sz w:val="28"/>
          <w:szCs w:val="28"/>
        </w:rPr>
        <w:t>4</w:t>
      </w:r>
      <w:r w:rsidRPr="00A87D71">
        <w:rPr>
          <w:rFonts w:ascii="Times New Roman" w:hAnsi="Times New Roman" w:cs="Times New Roman"/>
          <w:sz w:val="28"/>
          <w:szCs w:val="28"/>
        </w:rPr>
        <w:t>.</w:t>
      </w:r>
      <w:r w:rsidR="00F02CCA" w:rsidRPr="00A87D71">
        <w:rPr>
          <w:rFonts w:ascii="Times New Roman" w:hAnsi="Times New Roman" w:cs="Times New Roman"/>
          <w:sz w:val="28"/>
          <w:szCs w:val="28"/>
        </w:rPr>
        <w:t xml:space="preserve"> К заявлению о проведении публичных слушаний должны быть приложены подписные листы в поддержку проведения данных публичных слушаний с подписями жителей </w:t>
      </w:r>
      <w:r w:rsidR="007E4BEB" w:rsidRPr="00A87D71">
        <w:rPr>
          <w:rFonts w:ascii="Times New Roman" w:hAnsi="Times New Roman" w:cs="Times New Roman"/>
          <w:sz w:val="28"/>
          <w:szCs w:val="28"/>
        </w:rPr>
        <w:t>поселения</w:t>
      </w:r>
      <w:r w:rsidR="005948A0" w:rsidRPr="00A87D71">
        <w:rPr>
          <w:rFonts w:ascii="Times New Roman" w:hAnsi="Times New Roman" w:cs="Times New Roman"/>
          <w:sz w:val="28"/>
          <w:szCs w:val="28"/>
        </w:rPr>
        <w:t xml:space="preserve"> </w:t>
      </w:r>
      <w:r w:rsidR="00F02CCA" w:rsidRPr="00A87D71">
        <w:rPr>
          <w:rFonts w:ascii="Times New Roman" w:hAnsi="Times New Roman" w:cs="Times New Roman"/>
          <w:sz w:val="28"/>
          <w:szCs w:val="28"/>
        </w:rPr>
        <w:t xml:space="preserve">в количестве не менее </w:t>
      </w:r>
      <w:r w:rsidRPr="00A87D71">
        <w:rPr>
          <w:rFonts w:ascii="Times New Roman" w:hAnsi="Times New Roman" w:cs="Times New Roman"/>
          <w:sz w:val="28"/>
          <w:szCs w:val="28"/>
        </w:rPr>
        <w:t>одного</w:t>
      </w:r>
      <w:r w:rsidR="00F02CCA" w:rsidRPr="00A87D7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Pr="00A87D71">
        <w:rPr>
          <w:rFonts w:ascii="Times New Roman" w:hAnsi="Times New Roman" w:cs="Times New Roman"/>
          <w:sz w:val="28"/>
          <w:szCs w:val="28"/>
        </w:rPr>
        <w:t>а</w:t>
      </w:r>
      <w:r w:rsidR="00F02CCA" w:rsidRPr="00A87D71">
        <w:rPr>
          <w:rFonts w:ascii="Times New Roman" w:hAnsi="Times New Roman" w:cs="Times New Roman"/>
          <w:sz w:val="28"/>
          <w:szCs w:val="28"/>
        </w:rPr>
        <w:t xml:space="preserve"> от общего числа </w:t>
      </w:r>
      <w:r w:rsidRPr="00A87D71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D48A4" w:rsidRPr="00A87D71">
        <w:rPr>
          <w:rFonts w:ascii="Times New Roman" w:hAnsi="Times New Roman" w:cs="Times New Roman"/>
          <w:sz w:val="28"/>
          <w:szCs w:val="28"/>
        </w:rPr>
        <w:t>поселения</w:t>
      </w:r>
      <w:r w:rsidR="00815A2D" w:rsidRPr="00A87D71">
        <w:rPr>
          <w:rFonts w:ascii="Times New Roman" w:hAnsi="Times New Roman" w:cs="Times New Roman"/>
          <w:sz w:val="28"/>
          <w:szCs w:val="28"/>
        </w:rPr>
        <w:t xml:space="preserve"> (</w:t>
      </w:r>
      <w:r w:rsidR="00801C8F" w:rsidRPr="00A87D71">
        <w:rPr>
          <w:rFonts w:ascii="Times New Roman" w:hAnsi="Times New Roman" w:cs="Times New Roman"/>
          <w:sz w:val="28"/>
          <w:szCs w:val="28"/>
        </w:rPr>
        <w:t>форма подписного листа устанавливается</w:t>
      </w:r>
      <w:r w:rsidR="00086B85" w:rsidRPr="00A87D71">
        <w:rPr>
          <w:rFonts w:ascii="Times New Roman" w:hAnsi="Times New Roman" w:cs="Times New Roman"/>
          <w:sz w:val="28"/>
          <w:szCs w:val="28"/>
        </w:rPr>
        <w:t xml:space="preserve"> </w:t>
      </w:r>
      <w:r w:rsidR="00815A2D" w:rsidRPr="00A87D71">
        <w:rPr>
          <w:rFonts w:ascii="Times New Roman" w:hAnsi="Times New Roman" w:cs="Times New Roman"/>
          <w:sz w:val="28"/>
          <w:szCs w:val="28"/>
        </w:rPr>
        <w:t>приложение</w:t>
      </w:r>
      <w:r w:rsidR="00801C8F" w:rsidRPr="00A87D71">
        <w:rPr>
          <w:rFonts w:ascii="Times New Roman" w:hAnsi="Times New Roman" w:cs="Times New Roman"/>
          <w:sz w:val="28"/>
          <w:szCs w:val="28"/>
        </w:rPr>
        <w:t>м</w:t>
      </w:r>
      <w:r w:rsidR="00815A2D" w:rsidRPr="00A87D71">
        <w:rPr>
          <w:rFonts w:ascii="Times New Roman" w:hAnsi="Times New Roman" w:cs="Times New Roman"/>
          <w:sz w:val="28"/>
          <w:szCs w:val="28"/>
        </w:rPr>
        <w:t xml:space="preserve"> №</w:t>
      </w:r>
      <w:r w:rsidR="00086B85" w:rsidRPr="00A87D71">
        <w:rPr>
          <w:rFonts w:ascii="Times New Roman" w:hAnsi="Times New Roman" w:cs="Times New Roman"/>
          <w:sz w:val="28"/>
          <w:szCs w:val="28"/>
        </w:rPr>
        <w:t>1 к настоящему Порядку)</w:t>
      </w:r>
      <w:r w:rsidRPr="00A87D71">
        <w:rPr>
          <w:rFonts w:ascii="Times New Roman" w:hAnsi="Times New Roman" w:cs="Times New Roman"/>
          <w:sz w:val="28"/>
          <w:szCs w:val="28"/>
        </w:rPr>
        <w:t>.</w:t>
      </w:r>
    </w:p>
    <w:p w14:paraId="0C6B9C56" w14:textId="77777777" w:rsidR="00F02CCA" w:rsidRPr="00A87D71" w:rsidRDefault="00F06187" w:rsidP="00593C1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>2.</w:t>
      </w:r>
      <w:r w:rsidR="00E36ABD" w:rsidRPr="00A87D71">
        <w:rPr>
          <w:rFonts w:ascii="Times New Roman" w:hAnsi="Times New Roman" w:cs="Times New Roman"/>
          <w:sz w:val="28"/>
          <w:szCs w:val="28"/>
        </w:rPr>
        <w:t>5</w:t>
      </w:r>
      <w:r w:rsidRPr="00A87D71">
        <w:rPr>
          <w:rFonts w:ascii="Times New Roman" w:hAnsi="Times New Roman" w:cs="Times New Roman"/>
          <w:sz w:val="28"/>
          <w:szCs w:val="28"/>
        </w:rPr>
        <w:t>.</w:t>
      </w:r>
      <w:r w:rsidR="000539A4" w:rsidRPr="00A87D71">
        <w:rPr>
          <w:rFonts w:ascii="Times New Roman" w:hAnsi="Times New Roman" w:cs="Times New Roman"/>
          <w:sz w:val="28"/>
          <w:szCs w:val="28"/>
        </w:rPr>
        <w:t xml:space="preserve"> </w:t>
      </w:r>
      <w:r w:rsidR="00F02CCA" w:rsidRPr="00A87D71">
        <w:rPr>
          <w:rFonts w:ascii="Times New Roman" w:hAnsi="Times New Roman" w:cs="Times New Roman"/>
          <w:sz w:val="28"/>
          <w:szCs w:val="28"/>
        </w:rPr>
        <w:t>Данные о жителе</w:t>
      </w:r>
      <w:r w:rsidR="000539A4" w:rsidRPr="00A87D71">
        <w:rPr>
          <w:rFonts w:ascii="Times New Roman" w:hAnsi="Times New Roman" w:cs="Times New Roman"/>
          <w:sz w:val="28"/>
          <w:szCs w:val="28"/>
        </w:rPr>
        <w:t xml:space="preserve"> </w:t>
      </w:r>
      <w:r w:rsidR="00ED48A4" w:rsidRPr="00A87D71">
        <w:rPr>
          <w:rFonts w:ascii="Times New Roman" w:hAnsi="Times New Roman" w:cs="Times New Roman"/>
          <w:sz w:val="28"/>
          <w:szCs w:val="28"/>
        </w:rPr>
        <w:t>поселения</w:t>
      </w:r>
      <w:r w:rsidR="00F02CCA" w:rsidRPr="00A87D71">
        <w:rPr>
          <w:rFonts w:ascii="Times New Roman" w:hAnsi="Times New Roman" w:cs="Times New Roman"/>
          <w:sz w:val="28"/>
          <w:szCs w:val="28"/>
        </w:rPr>
        <w:t xml:space="preserve">, ставящем в подписном листе свою подпись и дату ее внесения, могут вноситься в подписной лист по просьбе жителя </w:t>
      </w:r>
      <w:r w:rsidR="00FD1C93" w:rsidRPr="00A87D7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02CCA" w:rsidRPr="00A87D71">
        <w:rPr>
          <w:rFonts w:ascii="Times New Roman" w:hAnsi="Times New Roman" w:cs="Times New Roman"/>
          <w:sz w:val="28"/>
          <w:szCs w:val="28"/>
        </w:rPr>
        <w:t xml:space="preserve">лицом, собирающим подписи в поддержку проведения публичных слушаний. Указанные данные вносятся только рукописным способом, при этом использование карандашей не допускается. Подпись и дату ее внесения житель </w:t>
      </w:r>
      <w:r w:rsidR="00FD1C93" w:rsidRPr="00A87D7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02CCA" w:rsidRPr="00A87D71">
        <w:rPr>
          <w:rFonts w:ascii="Times New Roman" w:hAnsi="Times New Roman" w:cs="Times New Roman"/>
          <w:sz w:val="28"/>
          <w:szCs w:val="28"/>
        </w:rPr>
        <w:t>ставит собственноручно.</w:t>
      </w:r>
    </w:p>
    <w:p w14:paraId="17595168" w14:textId="77777777" w:rsidR="00F02CCA" w:rsidRPr="00A87D71" w:rsidRDefault="00680946" w:rsidP="00593C1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>2.</w:t>
      </w:r>
      <w:r w:rsidR="00E36ABD" w:rsidRPr="00A87D71">
        <w:rPr>
          <w:rFonts w:ascii="Times New Roman" w:hAnsi="Times New Roman" w:cs="Times New Roman"/>
          <w:sz w:val="28"/>
          <w:szCs w:val="28"/>
        </w:rPr>
        <w:t>6</w:t>
      </w:r>
      <w:r w:rsidRPr="00A87D71">
        <w:rPr>
          <w:rFonts w:ascii="Times New Roman" w:hAnsi="Times New Roman" w:cs="Times New Roman"/>
          <w:sz w:val="28"/>
          <w:szCs w:val="28"/>
        </w:rPr>
        <w:t>.</w:t>
      </w:r>
      <w:r w:rsidR="00F02CCA" w:rsidRPr="00A87D71">
        <w:rPr>
          <w:rFonts w:ascii="Times New Roman" w:hAnsi="Times New Roman" w:cs="Times New Roman"/>
          <w:sz w:val="28"/>
          <w:szCs w:val="28"/>
        </w:rPr>
        <w:t xml:space="preserve"> Заявление о проведении публичных слушаний подписывается членами инициативной группы.</w:t>
      </w:r>
    </w:p>
    <w:p w14:paraId="5894C52B" w14:textId="77777777" w:rsidR="00F02CCA" w:rsidRPr="00A87D71" w:rsidRDefault="00B956E9" w:rsidP="00593C1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>2</w:t>
      </w:r>
      <w:r w:rsidR="00F02CCA" w:rsidRPr="00A87D71">
        <w:rPr>
          <w:rFonts w:ascii="Times New Roman" w:hAnsi="Times New Roman" w:cs="Times New Roman"/>
          <w:sz w:val="28"/>
          <w:szCs w:val="28"/>
        </w:rPr>
        <w:t>.</w:t>
      </w:r>
      <w:r w:rsidR="00E36ABD" w:rsidRPr="00A87D71">
        <w:rPr>
          <w:rFonts w:ascii="Times New Roman" w:hAnsi="Times New Roman" w:cs="Times New Roman"/>
          <w:sz w:val="28"/>
          <w:szCs w:val="28"/>
        </w:rPr>
        <w:t>7</w:t>
      </w:r>
      <w:r w:rsidRPr="00A87D71">
        <w:rPr>
          <w:rFonts w:ascii="Times New Roman" w:hAnsi="Times New Roman" w:cs="Times New Roman"/>
          <w:sz w:val="28"/>
          <w:szCs w:val="28"/>
        </w:rPr>
        <w:t>.</w:t>
      </w:r>
      <w:r w:rsidR="00F02CCA" w:rsidRPr="00A87D71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26793B" w:rsidRPr="00A87D71">
        <w:rPr>
          <w:rFonts w:ascii="Times New Roman" w:hAnsi="Times New Roman" w:cs="Times New Roman"/>
          <w:sz w:val="28"/>
          <w:szCs w:val="28"/>
        </w:rPr>
        <w:t>подачи инициативной группой граждан</w:t>
      </w:r>
      <w:r w:rsidR="00AC1EE8" w:rsidRPr="00A87D71">
        <w:rPr>
          <w:rFonts w:ascii="Times New Roman" w:hAnsi="Times New Roman" w:cs="Times New Roman"/>
          <w:sz w:val="28"/>
          <w:szCs w:val="28"/>
        </w:rPr>
        <w:t xml:space="preserve"> в </w:t>
      </w:r>
      <w:r w:rsidR="005948A0" w:rsidRPr="00A87D71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="00AC1EE8" w:rsidRPr="00A87D71">
        <w:rPr>
          <w:rFonts w:ascii="Times New Roman" w:hAnsi="Times New Roman" w:cs="Times New Roman"/>
          <w:sz w:val="28"/>
          <w:szCs w:val="28"/>
        </w:rPr>
        <w:t xml:space="preserve"> </w:t>
      </w:r>
      <w:r w:rsidR="007E4BEB" w:rsidRPr="00A87D71">
        <w:rPr>
          <w:rFonts w:ascii="Times New Roman" w:hAnsi="Times New Roman" w:cs="Times New Roman"/>
          <w:sz w:val="28"/>
          <w:szCs w:val="28"/>
        </w:rPr>
        <w:t>поселения</w:t>
      </w:r>
      <w:r w:rsidR="005948A0" w:rsidRPr="00A87D71">
        <w:rPr>
          <w:rFonts w:ascii="Times New Roman" w:hAnsi="Times New Roman" w:cs="Times New Roman"/>
          <w:sz w:val="28"/>
          <w:szCs w:val="28"/>
        </w:rPr>
        <w:t xml:space="preserve"> </w:t>
      </w:r>
      <w:r w:rsidR="0026793B" w:rsidRPr="00A87D71">
        <w:rPr>
          <w:rFonts w:ascii="Times New Roman" w:hAnsi="Times New Roman" w:cs="Times New Roman"/>
          <w:sz w:val="28"/>
          <w:szCs w:val="28"/>
        </w:rPr>
        <w:t>заявления</w:t>
      </w:r>
      <w:r w:rsidR="00AC1EE8" w:rsidRPr="00A87D71">
        <w:rPr>
          <w:rFonts w:ascii="Times New Roman" w:hAnsi="Times New Roman" w:cs="Times New Roman"/>
          <w:sz w:val="28"/>
          <w:szCs w:val="28"/>
        </w:rPr>
        <w:t xml:space="preserve"> с просьбой о проведении публичных слушаний и указанных в пункте 2.</w:t>
      </w:r>
      <w:r w:rsidR="00E36ABD" w:rsidRPr="00A87D71">
        <w:rPr>
          <w:rFonts w:ascii="Times New Roman" w:hAnsi="Times New Roman" w:cs="Times New Roman"/>
          <w:sz w:val="28"/>
          <w:szCs w:val="28"/>
        </w:rPr>
        <w:t>4</w:t>
      </w:r>
      <w:r w:rsidR="00AC1EE8" w:rsidRPr="00A87D71">
        <w:rPr>
          <w:rFonts w:ascii="Times New Roman" w:hAnsi="Times New Roman" w:cs="Times New Roman"/>
          <w:sz w:val="28"/>
          <w:szCs w:val="28"/>
        </w:rPr>
        <w:t>. настоящего Порядка подписных листов</w:t>
      </w:r>
      <w:r w:rsidR="00F02CCA" w:rsidRPr="00A87D71">
        <w:rPr>
          <w:rFonts w:ascii="Times New Roman" w:hAnsi="Times New Roman" w:cs="Times New Roman"/>
          <w:sz w:val="28"/>
          <w:szCs w:val="28"/>
        </w:rPr>
        <w:t>:</w:t>
      </w:r>
    </w:p>
    <w:p w14:paraId="5E5CD9E9" w14:textId="77777777" w:rsidR="00F02CCA" w:rsidRPr="00A87D71" w:rsidRDefault="00F02CCA" w:rsidP="00593C1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 xml:space="preserve">1) решение о проведении публичных слушаний или об отказе в их проведении должно быть принято </w:t>
      </w:r>
      <w:r w:rsidR="005948A0" w:rsidRPr="00A87D71">
        <w:rPr>
          <w:rFonts w:ascii="Times New Roman" w:hAnsi="Times New Roman" w:cs="Times New Roman"/>
          <w:sz w:val="28"/>
          <w:szCs w:val="28"/>
        </w:rPr>
        <w:t>Собранием представителей</w:t>
      </w:r>
      <w:r w:rsidR="00883917" w:rsidRPr="00A87D71">
        <w:rPr>
          <w:rFonts w:ascii="Times New Roman" w:hAnsi="Times New Roman" w:cs="Times New Roman"/>
          <w:sz w:val="28"/>
          <w:szCs w:val="28"/>
        </w:rPr>
        <w:t xml:space="preserve"> </w:t>
      </w:r>
      <w:r w:rsidR="007E4BEB" w:rsidRPr="00A87D71">
        <w:rPr>
          <w:rFonts w:ascii="Times New Roman" w:hAnsi="Times New Roman" w:cs="Times New Roman"/>
          <w:sz w:val="28"/>
          <w:szCs w:val="28"/>
        </w:rPr>
        <w:t>поселения</w:t>
      </w:r>
      <w:r w:rsidR="005948A0" w:rsidRPr="00A87D71">
        <w:rPr>
          <w:rFonts w:ascii="Times New Roman" w:hAnsi="Times New Roman" w:cs="Times New Roman"/>
          <w:sz w:val="28"/>
          <w:szCs w:val="28"/>
        </w:rPr>
        <w:t xml:space="preserve"> </w:t>
      </w:r>
      <w:r w:rsidRPr="00A87D71">
        <w:rPr>
          <w:rFonts w:ascii="Times New Roman" w:hAnsi="Times New Roman" w:cs="Times New Roman"/>
          <w:sz w:val="28"/>
          <w:szCs w:val="28"/>
        </w:rPr>
        <w:t>в течение 40 дней с</w:t>
      </w:r>
      <w:r w:rsidR="00883917" w:rsidRPr="00A87D71">
        <w:rPr>
          <w:rFonts w:ascii="Times New Roman" w:hAnsi="Times New Roman" w:cs="Times New Roman"/>
          <w:sz w:val="28"/>
          <w:szCs w:val="28"/>
        </w:rPr>
        <w:t>о</w:t>
      </w:r>
      <w:r w:rsidRPr="00A87D71">
        <w:rPr>
          <w:rFonts w:ascii="Times New Roman" w:hAnsi="Times New Roman" w:cs="Times New Roman"/>
          <w:sz w:val="28"/>
          <w:szCs w:val="28"/>
        </w:rPr>
        <w:t xml:space="preserve"> </w:t>
      </w:r>
      <w:r w:rsidR="00883917" w:rsidRPr="00A87D71">
        <w:rPr>
          <w:rFonts w:ascii="Times New Roman" w:hAnsi="Times New Roman" w:cs="Times New Roman"/>
          <w:sz w:val="28"/>
          <w:szCs w:val="28"/>
        </w:rPr>
        <w:t xml:space="preserve">дня </w:t>
      </w:r>
      <w:r w:rsidR="00FE7774" w:rsidRPr="00A87D71">
        <w:rPr>
          <w:rFonts w:ascii="Times New Roman" w:hAnsi="Times New Roman" w:cs="Times New Roman"/>
          <w:sz w:val="28"/>
          <w:szCs w:val="28"/>
        </w:rPr>
        <w:t>представления указанных документов</w:t>
      </w:r>
      <w:r w:rsidRPr="00A87D71">
        <w:rPr>
          <w:rFonts w:ascii="Times New Roman" w:hAnsi="Times New Roman" w:cs="Times New Roman"/>
          <w:sz w:val="28"/>
          <w:szCs w:val="28"/>
        </w:rPr>
        <w:t>;</w:t>
      </w:r>
    </w:p>
    <w:p w14:paraId="2B20B0F0" w14:textId="77777777" w:rsidR="00FE7774" w:rsidRPr="00A87D71" w:rsidRDefault="00F02CCA" w:rsidP="00593C1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 xml:space="preserve">2) публичные слушания должны быть проведены в срок не позднее </w:t>
      </w:r>
      <w:r w:rsidR="002E52D6" w:rsidRPr="00A87D71">
        <w:rPr>
          <w:rFonts w:ascii="Times New Roman" w:hAnsi="Times New Roman" w:cs="Times New Roman"/>
          <w:sz w:val="28"/>
          <w:szCs w:val="28"/>
        </w:rPr>
        <w:t>тре</w:t>
      </w:r>
      <w:r w:rsidRPr="00A87D71">
        <w:rPr>
          <w:rFonts w:ascii="Times New Roman" w:hAnsi="Times New Roman" w:cs="Times New Roman"/>
          <w:sz w:val="28"/>
          <w:szCs w:val="28"/>
        </w:rPr>
        <w:t>х месяцев с</w:t>
      </w:r>
      <w:r w:rsidR="00883917" w:rsidRPr="00A87D71">
        <w:rPr>
          <w:rFonts w:ascii="Times New Roman" w:hAnsi="Times New Roman" w:cs="Times New Roman"/>
          <w:sz w:val="28"/>
          <w:szCs w:val="28"/>
        </w:rPr>
        <w:t>о дня</w:t>
      </w:r>
      <w:r w:rsidRPr="00A87D71">
        <w:rPr>
          <w:rFonts w:ascii="Times New Roman" w:hAnsi="Times New Roman" w:cs="Times New Roman"/>
          <w:sz w:val="28"/>
          <w:szCs w:val="28"/>
        </w:rPr>
        <w:t xml:space="preserve"> </w:t>
      </w:r>
      <w:r w:rsidR="00FE7774" w:rsidRPr="00A87D71">
        <w:rPr>
          <w:rFonts w:ascii="Times New Roman" w:hAnsi="Times New Roman" w:cs="Times New Roman"/>
          <w:sz w:val="28"/>
          <w:szCs w:val="28"/>
        </w:rPr>
        <w:t>представления указанных документов.</w:t>
      </w:r>
    </w:p>
    <w:p w14:paraId="2030B33E" w14:textId="77777777" w:rsidR="00F02CCA" w:rsidRPr="00A87D71" w:rsidRDefault="00AC1EE8" w:rsidP="00593C1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>2</w:t>
      </w:r>
      <w:r w:rsidR="00F02CCA" w:rsidRPr="00A87D71">
        <w:rPr>
          <w:rFonts w:ascii="Times New Roman" w:hAnsi="Times New Roman" w:cs="Times New Roman"/>
          <w:sz w:val="28"/>
          <w:szCs w:val="28"/>
        </w:rPr>
        <w:t>.</w:t>
      </w:r>
      <w:r w:rsidR="00E36ABD" w:rsidRPr="00A87D71">
        <w:rPr>
          <w:rFonts w:ascii="Times New Roman" w:hAnsi="Times New Roman" w:cs="Times New Roman"/>
          <w:sz w:val="28"/>
          <w:szCs w:val="28"/>
        </w:rPr>
        <w:t>8</w:t>
      </w:r>
      <w:r w:rsidR="00F02CCA" w:rsidRPr="00A87D71">
        <w:rPr>
          <w:rFonts w:ascii="Times New Roman" w:hAnsi="Times New Roman" w:cs="Times New Roman"/>
          <w:sz w:val="28"/>
          <w:szCs w:val="28"/>
        </w:rPr>
        <w:t xml:space="preserve">. </w:t>
      </w:r>
      <w:r w:rsidR="005948A0" w:rsidRPr="00A87D71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="009D64B9" w:rsidRPr="00A87D71">
        <w:rPr>
          <w:rFonts w:ascii="Times New Roman" w:hAnsi="Times New Roman" w:cs="Times New Roman"/>
          <w:sz w:val="28"/>
          <w:szCs w:val="28"/>
        </w:rPr>
        <w:t xml:space="preserve"> </w:t>
      </w:r>
      <w:r w:rsidR="007E4BEB" w:rsidRPr="00A87D71">
        <w:rPr>
          <w:rFonts w:ascii="Times New Roman" w:hAnsi="Times New Roman" w:cs="Times New Roman"/>
          <w:sz w:val="28"/>
          <w:szCs w:val="28"/>
        </w:rPr>
        <w:t>поселения</w:t>
      </w:r>
      <w:r w:rsidR="005948A0" w:rsidRPr="00A87D71">
        <w:rPr>
          <w:rFonts w:ascii="Times New Roman" w:hAnsi="Times New Roman" w:cs="Times New Roman"/>
          <w:sz w:val="28"/>
          <w:szCs w:val="28"/>
        </w:rPr>
        <w:t xml:space="preserve"> </w:t>
      </w:r>
      <w:r w:rsidR="00801C8F" w:rsidRPr="00A87D71">
        <w:rPr>
          <w:rFonts w:ascii="Times New Roman" w:hAnsi="Times New Roman" w:cs="Times New Roman"/>
          <w:sz w:val="28"/>
          <w:szCs w:val="28"/>
        </w:rPr>
        <w:t>обязано</w:t>
      </w:r>
      <w:r w:rsidR="00F02CCA" w:rsidRPr="00A87D71">
        <w:rPr>
          <w:rFonts w:ascii="Times New Roman" w:hAnsi="Times New Roman" w:cs="Times New Roman"/>
          <w:sz w:val="28"/>
          <w:szCs w:val="28"/>
        </w:rPr>
        <w:t xml:space="preserve"> отказать в проведении публичных слушаний в случаях, если:</w:t>
      </w:r>
    </w:p>
    <w:p w14:paraId="07591304" w14:textId="77777777" w:rsidR="00F02CCA" w:rsidRPr="00A87D71" w:rsidRDefault="00967AE6" w:rsidP="00593C1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 xml:space="preserve">1) </w:t>
      </w:r>
      <w:r w:rsidR="00F02CCA" w:rsidRPr="00A87D71">
        <w:rPr>
          <w:rFonts w:ascii="Times New Roman" w:hAnsi="Times New Roman" w:cs="Times New Roman"/>
          <w:sz w:val="28"/>
          <w:szCs w:val="28"/>
        </w:rPr>
        <w:t xml:space="preserve">вопрос, выносимый на публичные слушания, направлен на возбуждение ненависти либо вражды, а также на унижение достоинства </w:t>
      </w:r>
      <w:r w:rsidR="00F02CCA" w:rsidRPr="00A87D71">
        <w:rPr>
          <w:rFonts w:ascii="Times New Roman" w:hAnsi="Times New Roman" w:cs="Times New Roman"/>
          <w:sz w:val="28"/>
          <w:szCs w:val="28"/>
        </w:rPr>
        <w:lastRenderedPageBreak/>
        <w:t>личности по признакам пола, расы, национальности, языка, происхождения, отношения к религии, принадлежности к какой-либо социальной группе;</w:t>
      </w:r>
    </w:p>
    <w:p w14:paraId="7F3B2A7C" w14:textId="77777777" w:rsidR="00F02CCA" w:rsidRPr="00A87D71" w:rsidRDefault="00967AE6" w:rsidP="00593C1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>2)</w:t>
      </w:r>
      <w:r w:rsidR="00F02CCA" w:rsidRPr="00A87D71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A87D71">
        <w:rPr>
          <w:rFonts w:ascii="Times New Roman" w:hAnsi="Times New Roman" w:cs="Times New Roman"/>
          <w:sz w:val="28"/>
          <w:szCs w:val="28"/>
        </w:rPr>
        <w:t>ные</w:t>
      </w:r>
      <w:r w:rsidR="00F02CCA" w:rsidRPr="00A87D71">
        <w:rPr>
          <w:rFonts w:ascii="Times New Roman" w:hAnsi="Times New Roman" w:cs="Times New Roman"/>
          <w:sz w:val="28"/>
          <w:szCs w:val="28"/>
        </w:rPr>
        <w:t xml:space="preserve"> </w:t>
      </w:r>
      <w:r w:rsidRPr="00A87D71">
        <w:rPr>
          <w:rFonts w:ascii="Times New Roman" w:hAnsi="Times New Roman" w:cs="Times New Roman"/>
          <w:sz w:val="28"/>
          <w:szCs w:val="28"/>
        </w:rPr>
        <w:t xml:space="preserve">в </w:t>
      </w:r>
      <w:r w:rsidR="005948A0" w:rsidRPr="00A87D71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Pr="00A87D71">
        <w:rPr>
          <w:rFonts w:ascii="Times New Roman" w:hAnsi="Times New Roman" w:cs="Times New Roman"/>
          <w:sz w:val="28"/>
          <w:szCs w:val="28"/>
        </w:rPr>
        <w:t xml:space="preserve"> </w:t>
      </w:r>
      <w:r w:rsidR="007E4BEB" w:rsidRPr="00A87D71">
        <w:rPr>
          <w:rFonts w:ascii="Times New Roman" w:hAnsi="Times New Roman" w:cs="Times New Roman"/>
          <w:sz w:val="28"/>
          <w:szCs w:val="28"/>
        </w:rPr>
        <w:t>поселения</w:t>
      </w:r>
      <w:r w:rsidR="005948A0" w:rsidRPr="00A87D71">
        <w:rPr>
          <w:rFonts w:ascii="Times New Roman" w:hAnsi="Times New Roman" w:cs="Times New Roman"/>
          <w:sz w:val="28"/>
          <w:szCs w:val="28"/>
        </w:rPr>
        <w:t xml:space="preserve"> </w:t>
      </w:r>
      <w:r w:rsidR="00F02CCA" w:rsidRPr="00A87D71">
        <w:rPr>
          <w:rFonts w:ascii="Times New Roman" w:hAnsi="Times New Roman" w:cs="Times New Roman"/>
          <w:sz w:val="28"/>
          <w:szCs w:val="28"/>
        </w:rPr>
        <w:t>документы</w:t>
      </w:r>
      <w:r w:rsidRPr="00A87D71">
        <w:rPr>
          <w:rFonts w:ascii="Times New Roman" w:hAnsi="Times New Roman" w:cs="Times New Roman"/>
          <w:sz w:val="28"/>
          <w:szCs w:val="28"/>
        </w:rPr>
        <w:t xml:space="preserve"> не соответствуют требованиям, установленным в</w:t>
      </w:r>
      <w:r w:rsidR="00F02CCA" w:rsidRPr="00A87D71">
        <w:rPr>
          <w:rFonts w:ascii="Times New Roman" w:hAnsi="Times New Roman" w:cs="Times New Roman"/>
          <w:sz w:val="28"/>
          <w:szCs w:val="28"/>
        </w:rPr>
        <w:t xml:space="preserve"> пунктах </w:t>
      </w:r>
      <w:r w:rsidR="003242E7" w:rsidRPr="00A87D71">
        <w:rPr>
          <w:rFonts w:ascii="Times New Roman" w:hAnsi="Times New Roman" w:cs="Times New Roman"/>
          <w:sz w:val="28"/>
          <w:szCs w:val="28"/>
        </w:rPr>
        <w:t>2.</w:t>
      </w:r>
      <w:r w:rsidR="00FE7774" w:rsidRPr="00A87D71">
        <w:rPr>
          <w:rFonts w:ascii="Times New Roman" w:hAnsi="Times New Roman" w:cs="Times New Roman"/>
          <w:sz w:val="28"/>
          <w:szCs w:val="28"/>
        </w:rPr>
        <w:t xml:space="preserve">2 </w:t>
      </w:r>
      <w:r w:rsidR="003242E7" w:rsidRPr="00A87D71">
        <w:rPr>
          <w:rFonts w:ascii="Times New Roman" w:hAnsi="Times New Roman" w:cs="Times New Roman"/>
          <w:sz w:val="28"/>
          <w:szCs w:val="28"/>
        </w:rPr>
        <w:t>-</w:t>
      </w:r>
      <w:r w:rsidR="00FE7774" w:rsidRPr="00A87D71">
        <w:rPr>
          <w:rFonts w:ascii="Times New Roman" w:hAnsi="Times New Roman" w:cs="Times New Roman"/>
          <w:sz w:val="28"/>
          <w:szCs w:val="28"/>
        </w:rPr>
        <w:t xml:space="preserve"> </w:t>
      </w:r>
      <w:r w:rsidR="003242E7" w:rsidRPr="00A87D71">
        <w:rPr>
          <w:rFonts w:ascii="Times New Roman" w:hAnsi="Times New Roman" w:cs="Times New Roman"/>
          <w:sz w:val="28"/>
          <w:szCs w:val="28"/>
        </w:rPr>
        <w:t>2.</w:t>
      </w:r>
      <w:r w:rsidR="00E36ABD" w:rsidRPr="00A87D71">
        <w:rPr>
          <w:rFonts w:ascii="Times New Roman" w:hAnsi="Times New Roman" w:cs="Times New Roman"/>
          <w:sz w:val="28"/>
          <w:szCs w:val="28"/>
        </w:rPr>
        <w:t>6</w:t>
      </w:r>
      <w:r w:rsidR="00F02CCA" w:rsidRPr="00A87D71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3242E7" w:rsidRPr="00A87D71">
        <w:rPr>
          <w:rFonts w:ascii="Times New Roman" w:hAnsi="Times New Roman" w:cs="Times New Roman"/>
          <w:sz w:val="28"/>
          <w:szCs w:val="28"/>
        </w:rPr>
        <w:t>р</w:t>
      </w:r>
      <w:r w:rsidR="00F02CCA" w:rsidRPr="00A87D71">
        <w:rPr>
          <w:rFonts w:ascii="Times New Roman" w:hAnsi="Times New Roman" w:cs="Times New Roman"/>
          <w:sz w:val="28"/>
          <w:szCs w:val="28"/>
        </w:rPr>
        <w:t>я</w:t>
      </w:r>
      <w:r w:rsidR="003242E7" w:rsidRPr="00A87D71">
        <w:rPr>
          <w:rFonts w:ascii="Times New Roman" w:hAnsi="Times New Roman" w:cs="Times New Roman"/>
          <w:sz w:val="28"/>
          <w:szCs w:val="28"/>
        </w:rPr>
        <w:t>дка</w:t>
      </w:r>
      <w:r w:rsidR="00F02CCA" w:rsidRPr="00A87D71">
        <w:rPr>
          <w:rFonts w:ascii="Times New Roman" w:hAnsi="Times New Roman" w:cs="Times New Roman"/>
          <w:sz w:val="28"/>
          <w:szCs w:val="28"/>
        </w:rPr>
        <w:t>;</w:t>
      </w:r>
    </w:p>
    <w:p w14:paraId="1BD9D36E" w14:textId="77777777" w:rsidR="00F02CCA" w:rsidRPr="00A87D71" w:rsidRDefault="00D65D73" w:rsidP="00593C1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>3)</w:t>
      </w:r>
      <w:r w:rsidR="00F02CCA" w:rsidRPr="00A87D71">
        <w:rPr>
          <w:rFonts w:ascii="Times New Roman" w:hAnsi="Times New Roman" w:cs="Times New Roman"/>
          <w:sz w:val="28"/>
          <w:szCs w:val="28"/>
        </w:rPr>
        <w:t xml:space="preserve"> вопрос, выносимый на публичные слушания, не входит в компетенцию органов местного самоуправления</w:t>
      </w:r>
      <w:r w:rsidRPr="00A87D71">
        <w:rPr>
          <w:rFonts w:ascii="Times New Roman" w:hAnsi="Times New Roman" w:cs="Times New Roman"/>
          <w:sz w:val="28"/>
          <w:szCs w:val="28"/>
        </w:rPr>
        <w:t xml:space="preserve"> </w:t>
      </w:r>
      <w:r w:rsidR="007E4BEB" w:rsidRPr="00A87D71">
        <w:rPr>
          <w:rFonts w:ascii="Times New Roman" w:hAnsi="Times New Roman" w:cs="Times New Roman"/>
          <w:sz w:val="28"/>
          <w:szCs w:val="28"/>
        </w:rPr>
        <w:t>поселения</w:t>
      </w:r>
      <w:r w:rsidR="00E358E6" w:rsidRPr="00A87D71">
        <w:rPr>
          <w:rFonts w:ascii="Times New Roman" w:hAnsi="Times New Roman" w:cs="Times New Roman"/>
          <w:sz w:val="28"/>
          <w:szCs w:val="28"/>
        </w:rPr>
        <w:t>.</w:t>
      </w:r>
    </w:p>
    <w:p w14:paraId="0E90EA85" w14:textId="77777777" w:rsidR="00F02CCA" w:rsidRPr="00A87D71" w:rsidRDefault="00A94B02" w:rsidP="00593C1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>2.</w:t>
      </w:r>
      <w:r w:rsidR="00E36ABD" w:rsidRPr="00A87D71">
        <w:rPr>
          <w:rFonts w:ascii="Times New Roman" w:hAnsi="Times New Roman" w:cs="Times New Roman"/>
          <w:sz w:val="28"/>
          <w:szCs w:val="28"/>
        </w:rPr>
        <w:t>9</w:t>
      </w:r>
      <w:r w:rsidR="00F02CCA" w:rsidRPr="00A87D71">
        <w:rPr>
          <w:rFonts w:ascii="Times New Roman" w:hAnsi="Times New Roman" w:cs="Times New Roman"/>
          <w:sz w:val="28"/>
          <w:szCs w:val="28"/>
        </w:rPr>
        <w:t>. Решение об отказе в проведении публичных слушаний может быть обжаловано в судебном порядке.</w:t>
      </w:r>
    </w:p>
    <w:p w14:paraId="6881B5B3" w14:textId="77777777" w:rsidR="00FD75BF" w:rsidRPr="00A87D71" w:rsidRDefault="00FD75BF" w:rsidP="00593C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3247582" w14:textId="77777777" w:rsidR="00247B59" w:rsidRPr="00A87D71" w:rsidRDefault="00247B59" w:rsidP="00593C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7D71">
        <w:rPr>
          <w:sz w:val="28"/>
          <w:szCs w:val="28"/>
        </w:rPr>
        <w:t xml:space="preserve">3. Назначение публичных слушаний и опубликование проекта </w:t>
      </w:r>
      <w:r w:rsidR="00E00349" w:rsidRPr="00A87D71">
        <w:rPr>
          <w:sz w:val="28"/>
          <w:szCs w:val="28"/>
        </w:rPr>
        <w:t xml:space="preserve">муниципального </w:t>
      </w:r>
      <w:r w:rsidRPr="00A87D71">
        <w:rPr>
          <w:sz w:val="28"/>
          <w:szCs w:val="28"/>
        </w:rPr>
        <w:t>правового акта, выносимого на публичные слушания</w:t>
      </w:r>
    </w:p>
    <w:p w14:paraId="38BCE221" w14:textId="77777777" w:rsidR="00E36ABD" w:rsidRPr="00A87D71" w:rsidRDefault="00E36ABD" w:rsidP="00593C1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3BE707" w14:textId="77777777" w:rsidR="005947C7" w:rsidRPr="00A87D71" w:rsidRDefault="00E36ABD" w:rsidP="00593C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 xml:space="preserve">3.1. </w:t>
      </w:r>
      <w:r w:rsidR="005947C7" w:rsidRPr="00A87D71">
        <w:rPr>
          <w:sz w:val="28"/>
          <w:szCs w:val="28"/>
        </w:rPr>
        <w:t xml:space="preserve">Публичные слушания, проводимые по инициативе населения или </w:t>
      </w:r>
      <w:r w:rsidR="005948A0" w:rsidRPr="00A87D71">
        <w:rPr>
          <w:sz w:val="28"/>
          <w:szCs w:val="28"/>
        </w:rPr>
        <w:t>Собрания представителей</w:t>
      </w:r>
      <w:r w:rsidR="005947C7" w:rsidRPr="00A87D71">
        <w:rPr>
          <w:sz w:val="28"/>
          <w:szCs w:val="28"/>
        </w:rPr>
        <w:t xml:space="preserve"> </w:t>
      </w:r>
      <w:r w:rsidR="007E4BEB" w:rsidRPr="00A87D71">
        <w:rPr>
          <w:sz w:val="28"/>
          <w:szCs w:val="28"/>
        </w:rPr>
        <w:t>поселения</w:t>
      </w:r>
      <w:r w:rsidR="00E358E6" w:rsidRPr="00A87D71">
        <w:rPr>
          <w:sz w:val="28"/>
          <w:szCs w:val="28"/>
        </w:rPr>
        <w:t>,</w:t>
      </w:r>
      <w:r w:rsidR="005947C7" w:rsidRPr="00A87D71">
        <w:rPr>
          <w:sz w:val="28"/>
          <w:szCs w:val="28"/>
        </w:rPr>
        <w:t xml:space="preserve"> назначаются решением </w:t>
      </w:r>
      <w:r w:rsidR="005948A0" w:rsidRPr="00A87D71">
        <w:rPr>
          <w:sz w:val="28"/>
          <w:szCs w:val="28"/>
        </w:rPr>
        <w:t>Собрания представителей</w:t>
      </w:r>
      <w:r w:rsidR="005947C7" w:rsidRPr="00A87D71">
        <w:rPr>
          <w:sz w:val="28"/>
          <w:szCs w:val="28"/>
        </w:rPr>
        <w:t xml:space="preserve"> </w:t>
      </w:r>
      <w:r w:rsidR="007E4BEB" w:rsidRPr="00A87D71">
        <w:rPr>
          <w:sz w:val="28"/>
          <w:szCs w:val="28"/>
        </w:rPr>
        <w:t>поселения</w:t>
      </w:r>
      <w:r w:rsidR="00E358E6" w:rsidRPr="00A87D71">
        <w:rPr>
          <w:sz w:val="28"/>
          <w:szCs w:val="28"/>
        </w:rPr>
        <w:t>,</w:t>
      </w:r>
      <w:r w:rsidR="005947C7" w:rsidRPr="00A87D71">
        <w:rPr>
          <w:sz w:val="28"/>
          <w:szCs w:val="28"/>
        </w:rPr>
        <w:t xml:space="preserve"> а по инициативе </w:t>
      </w:r>
      <w:r w:rsidR="004650CC" w:rsidRPr="00A87D71">
        <w:rPr>
          <w:sz w:val="28"/>
          <w:szCs w:val="28"/>
        </w:rPr>
        <w:t xml:space="preserve">Главы </w:t>
      </w:r>
      <w:r w:rsidR="00ED48A4" w:rsidRPr="00A87D71">
        <w:rPr>
          <w:sz w:val="28"/>
          <w:szCs w:val="28"/>
        </w:rPr>
        <w:t>поселения</w:t>
      </w:r>
      <w:r w:rsidR="005948A0" w:rsidRPr="00A87D71">
        <w:rPr>
          <w:sz w:val="28"/>
          <w:szCs w:val="28"/>
        </w:rPr>
        <w:t xml:space="preserve"> </w:t>
      </w:r>
      <w:r w:rsidR="005947C7" w:rsidRPr="00A87D71">
        <w:rPr>
          <w:sz w:val="28"/>
          <w:szCs w:val="28"/>
        </w:rPr>
        <w:t xml:space="preserve">– постановлением </w:t>
      </w:r>
      <w:r w:rsidR="006737E8" w:rsidRPr="00A87D71">
        <w:rPr>
          <w:sz w:val="28"/>
          <w:szCs w:val="28"/>
        </w:rPr>
        <w:t>Администрации</w:t>
      </w:r>
      <w:r w:rsidR="004650CC" w:rsidRPr="00A87D71">
        <w:rPr>
          <w:sz w:val="28"/>
          <w:szCs w:val="28"/>
        </w:rPr>
        <w:t xml:space="preserve"> </w:t>
      </w:r>
      <w:r w:rsidR="00ED48A4" w:rsidRPr="00A87D71">
        <w:rPr>
          <w:sz w:val="28"/>
          <w:szCs w:val="28"/>
        </w:rPr>
        <w:t>поселения</w:t>
      </w:r>
      <w:r w:rsidR="00E358E6" w:rsidRPr="00A87D71">
        <w:rPr>
          <w:sz w:val="28"/>
          <w:szCs w:val="28"/>
        </w:rPr>
        <w:t>.</w:t>
      </w:r>
    </w:p>
    <w:p w14:paraId="321AC59F" w14:textId="50D708E2" w:rsidR="00F85E2D" w:rsidRPr="00A87D71" w:rsidRDefault="009A6535" w:rsidP="00F85E2D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 xml:space="preserve">3.2. </w:t>
      </w:r>
      <w:r w:rsidR="00F133BE" w:rsidRPr="00A87D71">
        <w:rPr>
          <w:sz w:val="28"/>
          <w:szCs w:val="28"/>
        </w:rPr>
        <w:t xml:space="preserve">Муниципальный правовой акт о проведении публичных слушаний, а также текст проекта муниципального правового акта, выносимого на публичные слушания, подлежат опубликованию в порядке, установленном для официального опубликования муниципальных правовых актов, не позднее, чем за </w:t>
      </w:r>
      <w:r w:rsidR="00F133BE" w:rsidRPr="000A652D">
        <w:rPr>
          <w:strike/>
          <w:sz w:val="28"/>
          <w:szCs w:val="28"/>
        </w:rPr>
        <w:t>10 дней</w:t>
      </w:r>
      <w:r w:rsidR="00F133BE" w:rsidRPr="00A87D71">
        <w:rPr>
          <w:sz w:val="28"/>
          <w:szCs w:val="28"/>
        </w:rPr>
        <w:t xml:space="preserve"> </w:t>
      </w:r>
      <w:r w:rsidR="000A652D" w:rsidRPr="00470D35">
        <w:rPr>
          <w:sz w:val="28"/>
          <w:szCs w:val="28"/>
        </w:rPr>
        <w:t>3 дня</w:t>
      </w:r>
      <w:r w:rsidR="000A652D">
        <w:rPr>
          <w:sz w:val="28"/>
          <w:szCs w:val="28"/>
        </w:rPr>
        <w:t xml:space="preserve"> </w:t>
      </w:r>
      <w:r w:rsidR="000A652D" w:rsidRPr="0055655D">
        <w:rPr>
          <w:i/>
          <w:iCs/>
          <w:sz w:val="28"/>
          <w:szCs w:val="28"/>
        </w:rPr>
        <w:t>(в ред</w:t>
      </w:r>
      <w:r w:rsidR="000A652D">
        <w:rPr>
          <w:i/>
          <w:iCs/>
          <w:sz w:val="28"/>
          <w:szCs w:val="28"/>
        </w:rPr>
        <w:t>.</w:t>
      </w:r>
      <w:r w:rsidR="000A652D" w:rsidRPr="0055655D">
        <w:rPr>
          <w:i/>
          <w:iCs/>
          <w:sz w:val="28"/>
          <w:szCs w:val="28"/>
        </w:rPr>
        <w:t xml:space="preserve"> от 1</w:t>
      </w:r>
      <w:r w:rsidR="000A652D">
        <w:rPr>
          <w:i/>
          <w:iCs/>
          <w:sz w:val="28"/>
          <w:szCs w:val="28"/>
        </w:rPr>
        <w:t>0</w:t>
      </w:r>
      <w:r w:rsidR="000A652D" w:rsidRPr="0055655D">
        <w:rPr>
          <w:i/>
          <w:iCs/>
          <w:sz w:val="28"/>
          <w:szCs w:val="28"/>
        </w:rPr>
        <w:t>.</w:t>
      </w:r>
      <w:r w:rsidR="000A652D">
        <w:rPr>
          <w:i/>
          <w:iCs/>
          <w:sz w:val="28"/>
          <w:szCs w:val="28"/>
        </w:rPr>
        <w:t>11</w:t>
      </w:r>
      <w:r w:rsidR="000A652D" w:rsidRPr="0055655D">
        <w:rPr>
          <w:i/>
          <w:iCs/>
          <w:sz w:val="28"/>
          <w:szCs w:val="28"/>
        </w:rPr>
        <w:t>.2010 № 1</w:t>
      </w:r>
      <w:r w:rsidR="000A652D">
        <w:rPr>
          <w:i/>
          <w:iCs/>
          <w:sz w:val="28"/>
          <w:szCs w:val="28"/>
        </w:rPr>
        <w:t>1</w:t>
      </w:r>
      <w:r w:rsidR="000A652D" w:rsidRPr="0055655D">
        <w:rPr>
          <w:i/>
          <w:iCs/>
          <w:sz w:val="28"/>
          <w:szCs w:val="28"/>
        </w:rPr>
        <w:t>)</w:t>
      </w:r>
      <w:r w:rsidR="000A652D" w:rsidRPr="00A87D71">
        <w:rPr>
          <w:sz w:val="28"/>
          <w:szCs w:val="28"/>
        </w:rPr>
        <w:t xml:space="preserve"> </w:t>
      </w:r>
      <w:r w:rsidR="00F133BE" w:rsidRPr="00A87D71">
        <w:rPr>
          <w:sz w:val="28"/>
          <w:szCs w:val="28"/>
        </w:rPr>
        <w:t>до дня начала публичных слушаний, если иной срок опубликования не установлен настоящим Порядком для отдельных видов проектов муниципальных правовых актов.</w:t>
      </w:r>
    </w:p>
    <w:p w14:paraId="481C2294" w14:textId="77777777" w:rsidR="00E36ABD" w:rsidRPr="00A87D71" w:rsidRDefault="009A6535" w:rsidP="00593C1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 xml:space="preserve">3.3. Муниципальный правовой акт о проведении публичных слушаний </w:t>
      </w:r>
      <w:r w:rsidR="00E36ABD" w:rsidRPr="00A87D71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31226F" w:rsidRPr="00A87D71">
        <w:rPr>
          <w:rFonts w:ascii="Times New Roman" w:hAnsi="Times New Roman" w:cs="Times New Roman"/>
          <w:sz w:val="28"/>
          <w:szCs w:val="28"/>
        </w:rPr>
        <w:t>устанавливать</w:t>
      </w:r>
      <w:r w:rsidR="00E36ABD" w:rsidRPr="00A87D71">
        <w:rPr>
          <w:rFonts w:ascii="Times New Roman" w:hAnsi="Times New Roman" w:cs="Times New Roman"/>
          <w:sz w:val="28"/>
          <w:szCs w:val="28"/>
        </w:rPr>
        <w:t>:</w:t>
      </w:r>
    </w:p>
    <w:p w14:paraId="7A675BFB" w14:textId="77777777" w:rsidR="00E36ABD" w:rsidRPr="00A87D71" w:rsidRDefault="00E36ABD" w:rsidP="00593C1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 xml:space="preserve">1) предмет (вопросы) предстоящих </w:t>
      </w:r>
      <w:r w:rsidR="00FD1C93" w:rsidRPr="00A87D71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A87D71">
        <w:rPr>
          <w:rFonts w:ascii="Times New Roman" w:hAnsi="Times New Roman" w:cs="Times New Roman"/>
          <w:sz w:val="28"/>
          <w:szCs w:val="28"/>
        </w:rPr>
        <w:t>слушаний;</w:t>
      </w:r>
    </w:p>
    <w:p w14:paraId="6A40B2AD" w14:textId="77777777" w:rsidR="002761DE" w:rsidRPr="00A87D71" w:rsidRDefault="00E36ABD" w:rsidP="00593C1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 xml:space="preserve">2) </w:t>
      </w:r>
      <w:r w:rsidR="002761DE" w:rsidRPr="00A87D71">
        <w:rPr>
          <w:rFonts w:ascii="Times New Roman" w:hAnsi="Times New Roman" w:cs="Times New Roman"/>
          <w:sz w:val="28"/>
          <w:szCs w:val="28"/>
        </w:rPr>
        <w:t>срок проведения публичных слушаний, определенный календарными датами;</w:t>
      </w:r>
    </w:p>
    <w:p w14:paraId="4F1398D9" w14:textId="77777777" w:rsidR="00AD1262" w:rsidRPr="00A87D71" w:rsidRDefault="002761DE" w:rsidP="00AD126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8A2828" w:rsidRPr="00A87D71">
        <w:rPr>
          <w:rFonts w:ascii="Times New Roman" w:hAnsi="Times New Roman" w:cs="Times New Roman"/>
          <w:sz w:val="28"/>
          <w:szCs w:val="28"/>
        </w:rPr>
        <w:t xml:space="preserve">орган, </w:t>
      </w:r>
      <w:r w:rsidR="00E36ABD" w:rsidRPr="00A87D71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D26070" w:rsidRPr="00A87D7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E0252" w:rsidRPr="00A87D71">
        <w:rPr>
          <w:rFonts w:ascii="Times New Roman" w:hAnsi="Times New Roman" w:cs="Times New Roman"/>
          <w:sz w:val="28"/>
          <w:szCs w:val="28"/>
        </w:rPr>
        <w:t>пунктом</w:t>
      </w:r>
      <w:r w:rsidR="00FE7774" w:rsidRPr="00A87D71">
        <w:rPr>
          <w:rFonts w:ascii="Times New Roman" w:hAnsi="Times New Roman" w:cs="Times New Roman"/>
          <w:sz w:val="28"/>
          <w:szCs w:val="28"/>
        </w:rPr>
        <w:t xml:space="preserve"> 4</w:t>
      </w:r>
      <w:r w:rsidR="00AE0252" w:rsidRPr="00A87D71">
        <w:rPr>
          <w:rFonts w:ascii="Times New Roman" w:hAnsi="Times New Roman" w:cs="Times New Roman"/>
          <w:sz w:val="28"/>
          <w:szCs w:val="28"/>
        </w:rPr>
        <w:t>.1</w:t>
      </w:r>
      <w:r w:rsidR="00FE7774" w:rsidRPr="00A87D7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D26070" w:rsidRPr="00A87D71">
        <w:rPr>
          <w:rFonts w:ascii="Times New Roman" w:hAnsi="Times New Roman" w:cs="Times New Roman"/>
          <w:sz w:val="28"/>
          <w:szCs w:val="28"/>
        </w:rPr>
        <w:t xml:space="preserve"> </w:t>
      </w:r>
      <w:r w:rsidR="00E36ABD" w:rsidRPr="00A87D71">
        <w:rPr>
          <w:rFonts w:ascii="Times New Roman" w:hAnsi="Times New Roman" w:cs="Times New Roman"/>
          <w:sz w:val="28"/>
          <w:szCs w:val="28"/>
        </w:rPr>
        <w:t>н</w:t>
      </w:r>
      <w:r w:rsidR="00593C1B" w:rsidRPr="00A87D71">
        <w:rPr>
          <w:rFonts w:ascii="Times New Roman" w:hAnsi="Times New Roman" w:cs="Times New Roman"/>
          <w:sz w:val="28"/>
          <w:szCs w:val="28"/>
        </w:rPr>
        <w:t xml:space="preserve">а </w:t>
      </w:r>
      <w:r w:rsidR="00013D30" w:rsidRPr="00A87D71">
        <w:rPr>
          <w:rFonts w:ascii="Times New Roman" w:hAnsi="Times New Roman" w:cs="Times New Roman"/>
          <w:sz w:val="28"/>
          <w:szCs w:val="28"/>
        </w:rPr>
        <w:t xml:space="preserve">организацию и </w:t>
      </w:r>
      <w:r w:rsidR="00593C1B" w:rsidRPr="00A87D71">
        <w:rPr>
          <w:rFonts w:ascii="Times New Roman" w:hAnsi="Times New Roman" w:cs="Times New Roman"/>
          <w:sz w:val="28"/>
          <w:szCs w:val="28"/>
        </w:rPr>
        <w:t>проведение публичных слушаний;</w:t>
      </w:r>
    </w:p>
    <w:p w14:paraId="3DDB9C4B" w14:textId="77777777" w:rsidR="00AD1262" w:rsidRPr="00A87D71" w:rsidRDefault="00593C1B" w:rsidP="00AD126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>4) мест</w:t>
      </w:r>
      <w:r w:rsidR="00AD1262" w:rsidRPr="00A87D71">
        <w:rPr>
          <w:rFonts w:ascii="Times New Roman" w:hAnsi="Times New Roman" w:cs="Times New Roman"/>
          <w:sz w:val="28"/>
          <w:szCs w:val="28"/>
        </w:rPr>
        <w:t xml:space="preserve">о проведения публичных слушаний, в том числе место (места) проведения мероприятия (мероприятий) по информированию жителей </w:t>
      </w:r>
      <w:r w:rsidR="00FD1C93" w:rsidRPr="00A87D7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D1262" w:rsidRPr="00A87D71">
        <w:rPr>
          <w:rFonts w:ascii="Times New Roman" w:hAnsi="Times New Roman" w:cs="Times New Roman"/>
          <w:sz w:val="28"/>
          <w:szCs w:val="28"/>
        </w:rPr>
        <w:t>по вопросам публичных слушаний;</w:t>
      </w:r>
    </w:p>
    <w:p w14:paraId="2D07AC75" w14:textId="77777777" w:rsidR="00AD1262" w:rsidRPr="00A87D71" w:rsidRDefault="00AD1262" w:rsidP="00AD126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 xml:space="preserve">5) дата </w:t>
      </w:r>
      <w:r w:rsidR="00BE5689" w:rsidRPr="00A87D71">
        <w:rPr>
          <w:rFonts w:ascii="Times New Roman" w:hAnsi="Times New Roman" w:cs="Times New Roman"/>
          <w:sz w:val="28"/>
          <w:szCs w:val="28"/>
        </w:rPr>
        <w:t xml:space="preserve">и время </w:t>
      </w:r>
      <w:r w:rsidRPr="00A87D71">
        <w:rPr>
          <w:rFonts w:ascii="Times New Roman" w:hAnsi="Times New Roman" w:cs="Times New Roman"/>
          <w:sz w:val="28"/>
          <w:szCs w:val="28"/>
        </w:rPr>
        <w:t xml:space="preserve">проведения мероприятия (мероприятий) по информированию жителей </w:t>
      </w:r>
      <w:r w:rsidR="00FD1C93" w:rsidRPr="00A87D7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7D71">
        <w:rPr>
          <w:rFonts w:ascii="Times New Roman" w:hAnsi="Times New Roman" w:cs="Times New Roman"/>
          <w:sz w:val="28"/>
          <w:szCs w:val="28"/>
        </w:rPr>
        <w:t>по вопросам публичных слушаний;</w:t>
      </w:r>
    </w:p>
    <w:p w14:paraId="1A6FDBB9" w14:textId="77777777" w:rsidR="00593C1B" w:rsidRPr="00A87D71" w:rsidRDefault="00D6069D" w:rsidP="00AD126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 xml:space="preserve">6) порядок </w:t>
      </w:r>
      <w:r w:rsidR="00593C1B" w:rsidRPr="00A87D71">
        <w:rPr>
          <w:rFonts w:ascii="Times New Roman" w:hAnsi="Times New Roman" w:cs="Times New Roman"/>
          <w:sz w:val="28"/>
          <w:szCs w:val="28"/>
        </w:rPr>
        <w:t xml:space="preserve">подачи заинтересованными лицами замечаний и предложений по </w:t>
      </w:r>
      <w:r w:rsidR="00AC2D5C" w:rsidRPr="00A87D71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1E1CBE" w:rsidRPr="00A87D71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C2D5C" w:rsidRPr="00A87D71">
        <w:rPr>
          <w:rFonts w:ascii="Times New Roman" w:hAnsi="Times New Roman" w:cs="Times New Roman"/>
          <w:sz w:val="28"/>
          <w:szCs w:val="28"/>
        </w:rPr>
        <w:t>, а также</w:t>
      </w:r>
      <w:r w:rsidRPr="00A87D71">
        <w:rPr>
          <w:rFonts w:ascii="Times New Roman" w:hAnsi="Times New Roman" w:cs="Times New Roman"/>
          <w:sz w:val="28"/>
          <w:szCs w:val="28"/>
        </w:rPr>
        <w:t xml:space="preserve"> календарная дата, до которой осуществляется прием указанных замечаний и предложений;</w:t>
      </w:r>
    </w:p>
    <w:p w14:paraId="504D0C2B" w14:textId="77777777" w:rsidR="00CA5CCF" w:rsidRPr="00A87D71" w:rsidRDefault="001E1CBE" w:rsidP="00F133BE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>7) лицо, ответственное за веден</w:t>
      </w:r>
      <w:r w:rsidR="00E25D4A" w:rsidRPr="00A87D71">
        <w:rPr>
          <w:sz w:val="28"/>
          <w:szCs w:val="28"/>
        </w:rPr>
        <w:t>ие протокола публичных слушаний и протокола мероприятия по информированию жителей поселения по вопросам публичных слушаний</w:t>
      </w:r>
      <w:r w:rsidR="00DD48A7" w:rsidRPr="00A87D71">
        <w:rPr>
          <w:sz w:val="28"/>
          <w:szCs w:val="28"/>
        </w:rPr>
        <w:t xml:space="preserve"> (далее также – лицо, ответственное за ведение протокола).</w:t>
      </w:r>
    </w:p>
    <w:p w14:paraId="36D89DCC" w14:textId="77777777" w:rsidR="00BE5689" w:rsidRPr="00A87D71" w:rsidRDefault="00AC2D5C" w:rsidP="00BE568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 xml:space="preserve">3.4. </w:t>
      </w:r>
      <w:r w:rsidR="00BE5689" w:rsidRPr="00A87D71">
        <w:rPr>
          <w:rFonts w:ascii="Times New Roman" w:hAnsi="Times New Roman" w:cs="Times New Roman"/>
          <w:sz w:val="28"/>
          <w:szCs w:val="28"/>
        </w:rPr>
        <w:t>При установлении в муниципальном правовом акте о проведении публичных слушаний календарной даты проведения мероприятия по информированию жителей поселения</w:t>
      </w:r>
      <w:r w:rsidR="004C2C64" w:rsidRPr="00A87D71">
        <w:rPr>
          <w:rFonts w:ascii="Times New Roman" w:hAnsi="Times New Roman" w:cs="Times New Roman"/>
          <w:sz w:val="28"/>
          <w:szCs w:val="28"/>
        </w:rPr>
        <w:t xml:space="preserve"> по вопросам публичных слушаний</w:t>
      </w:r>
      <w:r w:rsidR="00BE5689" w:rsidRPr="00A87D71">
        <w:rPr>
          <w:rFonts w:ascii="Times New Roman" w:hAnsi="Times New Roman" w:cs="Times New Roman"/>
          <w:sz w:val="28"/>
          <w:szCs w:val="28"/>
        </w:rPr>
        <w:t>, указанная дата должна быть определена не позднее десяти дней со дня начала проведения публичных слушаний.</w:t>
      </w:r>
      <w:r w:rsidR="00836DB7" w:rsidRPr="00A87D71">
        <w:rPr>
          <w:rFonts w:ascii="Times New Roman" w:hAnsi="Times New Roman" w:cs="Times New Roman"/>
          <w:sz w:val="28"/>
          <w:szCs w:val="28"/>
        </w:rPr>
        <w:t xml:space="preserve"> </w:t>
      </w:r>
      <w:r w:rsidR="004C2C64" w:rsidRPr="00A87D71">
        <w:rPr>
          <w:rFonts w:ascii="Times New Roman" w:hAnsi="Times New Roman" w:cs="Times New Roman"/>
          <w:sz w:val="28"/>
          <w:szCs w:val="28"/>
        </w:rPr>
        <w:t>Указанное мероприятие может проводиться в нерабочий день</w:t>
      </w:r>
      <w:r w:rsidR="00836DB7" w:rsidRPr="00A87D71">
        <w:rPr>
          <w:rFonts w:ascii="Times New Roman" w:hAnsi="Times New Roman" w:cs="Times New Roman"/>
          <w:sz w:val="28"/>
          <w:szCs w:val="28"/>
        </w:rPr>
        <w:t xml:space="preserve"> либо </w:t>
      </w:r>
      <w:r w:rsidR="004C2C64" w:rsidRPr="00A87D71">
        <w:rPr>
          <w:rFonts w:ascii="Times New Roman" w:hAnsi="Times New Roman" w:cs="Times New Roman"/>
          <w:sz w:val="28"/>
          <w:szCs w:val="28"/>
        </w:rPr>
        <w:t xml:space="preserve">в рабочий день, при этом время проведения мероприятия должно быть определено не ранее 18.00 и не позднее 20.00 </w:t>
      </w:r>
      <w:r w:rsidR="00836DB7" w:rsidRPr="00A87D71">
        <w:rPr>
          <w:rFonts w:ascii="Times New Roman" w:hAnsi="Times New Roman" w:cs="Times New Roman"/>
          <w:sz w:val="28"/>
          <w:szCs w:val="28"/>
        </w:rPr>
        <w:t>по местному времени.</w:t>
      </w:r>
    </w:p>
    <w:p w14:paraId="2F2A5C39" w14:textId="77777777" w:rsidR="009D2A37" w:rsidRPr="00A87D71" w:rsidRDefault="00BE5689" w:rsidP="00AC2D5C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 xml:space="preserve">3.5. </w:t>
      </w:r>
      <w:r w:rsidR="009D2A37" w:rsidRPr="00A87D71">
        <w:rPr>
          <w:sz w:val="28"/>
          <w:szCs w:val="28"/>
        </w:rPr>
        <w:t xml:space="preserve">Календарная дата, до которой осуществляется прием замечаний и предложений заинтересованных лиц по вопросам публичных слушаний, должна быть установлена </w:t>
      </w:r>
      <w:r w:rsidR="00AC2D5C" w:rsidRPr="00A87D71">
        <w:rPr>
          <w:sz w:val="28"/>
          <w:szCs w:val="28"/>
        </w:rPr>
        <w:t xml:space="preserve">в муниципальном правовом акте о проведении публичных слушаний </w:t>
      </w:r>
      <w:r w:rsidR="009D2A37" w:rsidRPr="00A87D71">
        <w:rPr>
          <w:sz w:val="28"/>
          <w:szCs w:val="28"/>
        </w:rPr>
        <w:t>за три дня до дня око</w:t>
      </w:r>
      <w:r w:rsidR="00AE0252" w:rsidRPr="00A87D71">
        <w:rPr>
          <w:sz w:val="28"/>
          <w:szCs w:val="28"/>
        </w:rPr>
        <w:t>нчания срока публичных слушаний</w:t>
      </w:r>
      <w:r w:rsidR="009D2A37" w:rsidRPr="00A87D71">
        <w:rPr>
          <w:sz w:val="28"/>
          <w:szCs w:val="28"/>
        </w:rPr>
        <w:t>.</w:t>
      </w:r>
    </w:p>
    <w:p w14:paraId="0720CAA1" w14:textId="77777777" w:rsidR="0084377B" w:rsidRPr="00A87D71" w:rsidRDefault="009D2A37" w:rsidP="0084377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>3.</w:t>
      </w:r>
      <w:r w:rsidR="00BE5689" w:rsidRPr="00A87D71">
        <w:rPr>
          <w:rFonts w:ascii="Times New Roman" w:hAnsi="Times New Roman" w:cs="Times New Roman"/>
          <w:sz w:val="28"/>
          <w:szCs w:val="28"/>
        </w:rPr>
        <w:t>6</w:t>
      </w:r>
      <w:r w:rsidR="00AD581F" w:rsidRPr="00A87D71">
        <w:rPr>
          <w:rFonts w:ascii="Times New Roman" w:hAnsi="Times New Roman" w:cs="Times New Roman"/>
          <w:sz w:val="28"/>
          <w:szCs w:val="28"/>
        </w:rPr>
        <w:t>.</w:t>
      </w:r>
      <w:r w:rsidR="00AE1377" w:rsidRPr="00A87D71">
        <w:rPr>
          <w:rFonts w:ascii="Times New Roman" w:hAnsi="Times New Roman" w:cs="Times New Roman"/>
          <w:sz w:val="28"/>
          <w:szCs w:val="28"/>
        </w:rPr>
        <w:t xml:space="preserve"> Если проект муниципального правового акта, выносимого на публичные слушания</w:t>
      </w:r>
      <w:r w:rsidR="0031226F" w:rsidRPr="00A87D71">
        <w:rPr>
          <w:rFonts w:ascii="Times New Roman" w:hAnsi="Times New Roman" w:cs="Times New Roman"/>
          <w:sz w:val="28"/>
          <w:szCs w:val="28"/>
        </w:rPr>
        <w:t>,</w:t>
      </w:r>
      <w:r w:rsidR="00AE1377" w:rsidRPr="00A87D71">
        <w:rPr>
          <w:rFonts w:ascii="Times New Roman" w:hAnsi="Times New Roman" w:cs="Times New Roman"/>
          <w:sz w:val="28"/>
          <w:szCs w:val="28"/>
        </w:rPr>
        <w:t xml:space="preserve"> был опубликован в </w:t>
      </w:r>
      <w:r w:rsidR="00F85E2D" w:rsidRPr="00A87D71">
        <w:rPr>
          <w:rFonts w:ascii="Times New Roman" w:hAnsi="Times New Roman" w:cs="Times New Roman"/>
          <w:sz w:val="28"/>
          <w:szCs w:val="28"/>
        </w:rPr>
        <w:t xml:space="preserve">порядке, установленном для официального опубликования муниципальных правовых актов, </w:t>
      </w:r>
      <w:r w:rsidR="00AE1377" w:rsidRPr="00A87D71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AE1377" w:rsidRPr="00A87D7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опубликования </w:t>
      </w:r>
      <w:r w:rsidR="00572A81" w:rsidRPr="00A87D71">
        <w:rPr>
          <w:rFonts w:ascii="Times New Roman" w:hAnsi="Times New Roman" w:cs="Times New Roman"/>
          <w:sz w:val="28"/>
          <w:szCs w:val="28"/>
        </w:rPr>
        <w:t>муниципального правового акта о проведении публичных слушаний, то в</w:t>
      </w:r>
      <w:r w:rsidR="005B1415" w:rsidRPr="00A87D71">
        <w:rPr>
          <w:rFonts w:ascii="Times New Roman" w:hAnsi="Times New Roman" w:cs="Times New Roman"/>
          <w:sz w:val="28"/>
          <w:szCs w:val="28"/>
        </w:rPr>
        <w:t xml:space="preserve">месте с опубликованием </w:t>
      </w:r>
      <w:r w:rsidR="00572A81" w:rsidRPr="00A87D71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о проведении публичных слушаний </w:t>
      </w:r>
      <w:r w:rsidR="00FC2C90" w:rsidRPr="00A87D71">
        <w:rPr>
          <w:rFonts w:ascii="Times New Roman" w:hAnsi="Times New Roman" w:cs="Times New Roman"/>
          <w:sz w:val="28"/>
          <w:szCs w:val="28"/>
        </w:rPr>
        <w:t>должна быть опубликована информация о</w:t>
      </w:r>
      <w:r w:rsidR="00510E63" w:rsidRPr="00A87D71">
        <w:rPr>
          <w:rFonts w:ascii="Times New Roman" w:hAnsi="Times New Roman" w:cs="Times New Roman"/>
          <w:sz w:val="28"/>
          <w:szCs w:val="28"/>
        </w:rPr>
        <w:t xml:space="preserve"> дате и номере печатного издания, в котором был опубликован проект муниципального правового акта, вынесенный на публичные слушания. </w:t>
      </w:r>
      <w:r w:rsidR="00FC2C90" w:rsidRPr="00A87D71">
        <w:rPr>
          <w:rFonts w:ascii="Times New Roman" w:hAnsi="Times New Roman" w:cs="Times New Roman"/>
          <w:sz w:val="28"/>
          <w:szCs w:val="28"/>
        </w:rPr>
        <w:t xml:space="preserve">  </w:t>
      </w:r>
      <w:r w:rsidR="00AE1377" w:rsidRPr="00A87D71">
        <w:rPr>
          <w:rFonts w:ascii="Times New Roman" w:hAnsi="Times New Roman" w:cs="Times New Roman"/>
          <w:sz w:val="28"/>
          <w:szCs w:val="28"/>
        </w:rPr>
        <w:t xml:space="preserve"> </w:t>
      </w:r>
      <w:r w:rsidR="00AD581F" w:rsidRPr="00A87D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0A46C0" w14:textId="77777777" w:rsidR="00520977" w:rsidRPr="00A87D71" w:rsidRDefault="00F133BE" w:rsidP="0052097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>3.</w:t>
      </w:r>
      <w:r w:rsidR="00BE5689" w:rsidRPr="00A87D71">
        <w:rPr>
          <w:rFonts w:ascii="Times New Roman" w:hAnsi="Times New Roman" w:cs="Times New Roman"/>
          <w:sz w:val="28"/>
          <w:szCs w:val="28"/>
        </w:rPr>
        <w:t>7</w:t>
      </w:r>
      <w:r w:rsidR="00843910" w:rsidRPr="00A87D71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OLE_LINK6"/>
      <w:r w:rsidR="0084377B" w:rsidRPr="00A87D71">
        <w:rPr>
          <w:rFonts w:ascii="Times New Roman" w:hAnsi="Times New Roman" w:cs="Times New Roman"/>
          <w:sz w:val="28"/>
          <w:szCs w:val="28"/>
        </w:rPr>
        <w:t xml:space="preserve">Местом проведения публичных слушаний является место ведения протокола публичных слушаний, а также место, предназначенное для проведения мероприятия по </w:t>
      </w:r>
      <w:r w:rsidR="00BB1034" w:rsidRPr="00A87D71">
        <w:rPr>
          <w:rFonts w:ascii="Times New Roman" w:hAnsi="Times New Roman" w:cs="Times New Roman"/>
          <w:sz w:val="28"/>
          <w:szCs w:val="28"/>
        </w:rPr>
        <w:t>информированию жителей</w:t>
      </w:r>
      <w:r w:rsidR="0084377B" w:rsidRPr="00A87D71">
        <w:rPr>
          <w:rFonts w:ascii="Times New Roman" w:hAnsi="Times New Roman" w:cs="Times New Roman"/>
          <w:sz w:val="28"/>
          <w:szCs w:val="28"/>
        </w:rPr>
        <w:t xml:space="preserve"> </w:t>
      </w:r>
      <w:r w:rsidR="007E4BEB" w:rsidRPr="00A87D71">
        <w:rPr>
          <w:rFonts w:ascii="Times New Roman" w:hAnsi="Times New Roman" w:cs="Times New Roman"/>
          <w:sz w:val="28"/>
          <w:szCs w:val="28"/>
        </w:rPr>
        <w:t>поселения</w:t>
      </w:r>
      <w:r w:rsidR="00BB1034" w:rsidRPr="00A87D71">
        <w:rPr>
          <w:rFonts w:ascii="Times New Roman" w:hAnsi="Times New Roman" w:cs="Times New Roman"/>
          <w:sz w:val="28"/>
          <w:szCs w:val="28"/>
        </w:rPr>
        <w:t xml:space="preserve"> по вопросам публичных слушаний</w:t>
      </w:r>
      <w:r w:rsidR="0084377B" w:rsidRPr="00A87D71">
        <w:rPr>
          <w:rFonts w:ascii="Times New Roman" w:hAnsi="Times New Roman" w:cs="Times New Roman"/>
          <w:sz w:val="28"/>
          <w:szCs w:val="28"/>
        </w:rPr>
        <w:t xml:space="preserve">, и место проведения иных мероприятий в соответствии </w:t>
      </w:r>
      <w:bookmarkEnd w:id="0"/>
      <w:r w:rsidR="00843910" w:rsidRPr="00A87D71">
        <w:rPr>
          <w:rFonts w:ascii="Times New Roman" w:hAnsi="Times New Roman" w:cs="Times New Roman"/>
          <w:sz w:val="28"/>
          <w:szCs w:val="28"/>
        </w:rPr>
        <w:t xml:space="preserve">с </w:t>
      </w:r>
      <w:r w:rsidR="00063E75" w:rsidRPr="00A87D71">
        <w:rPr>
          <w:rFonts w:ascii="Times New Roman" w:hAnsi="Times New Roman" w:cs="Times New Roman"/>
          <w:sz w:val="28"/>
          <w:szCs w:val="28"/>
        </w:rPr>
        <w:t xml:space="preserve">настоящим Порядком. </w:t>
      </w:r>
    </w:p>
    <w:p w14:paraId="7548F96E" w14:textId="77777777" w:rsidR="0084377B" w:rsidRPr="00A87D71" w:rsidRDefault="00BE5689" w:rsidP="00520977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>3.8</w:t>
      </w:r>
      <w:r w:rsidR="0084377B" w:rsidRPr="00A87D71">
        <w:rPr>
          <w:rFonts w:ascii="Times New Roman" w:hAnsi="Times New Roman" w:cs="Times New Roman"/>
          <w:sz w:val="28"/>
          <w:szCs w:val="28"/>
        </w:rPr>
        <w:t xml:space="preserve">. При определении места </w:t>
      </w:r>
      <w:r w:rsidR="00955B01" w:rsidRPr="00A87D71">
        <w:rPr>
          <w:rFonts w:ascii="Times New Roman" w:hAnsi="Times New Roman" w:cs="Times New Roman"/>
          <w:sz w:val="28"/>
          <w:szCs w:val="28"/>
        </w:rPr>
        <w:t xml:space="preserve">(мест) </w:t>
      </w:r>
      <w:r w:rsidR="0084377B" w:rsidRPr="00A87D71">
        <w:rPr>
          <w:rFonts w:ascii="Times New Roman" w:hAnsi="Times New Roman" w:cs="Times New Roman"/>
          <w:sz w:val="28"/>
          <w:szCs w:val="28"/>
        </w:rPr>
        <w:t>проведения публичных слушаний необходимо исходить из следующих требований:</w:t>
      </w:r>
    </w:p>
    <w:p w14:paraId="0B95EE52" w14:textId="77777777" w:rsidR="0084377B" w:rsidRPr="00A87D71" w:rsidRDefault="0084377B" w:rsidP="0084377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 xml:space="preserve">1) доступность для жителей </w:t>
      </w:r>
      <w:r w:rsidR="007E4BEB" w:rsidRPr="00A87D71">
        <w:rPr>
          <w:sz w:val="28"/>
          <w:szCs w:val="28"/>
        </w:rPr>
        <w:t>поселения</w:t>
      </w:r>
      <w:r w:rsidR="00E358E6" w:rsidRPr="00A87D71">
        <w:rPr>
          <w:sz w:val="28"/>
          <w:szCs w:val="28"/>
        </w:rPr>
        <w:t>;</w:t>
      </w:r>
    </w:p>
    <w:p w14:paraId="11E46EEC" w14:textId="77777777" w:rsidR="0084377B" w:rsidRPr="00A87D71" w:rsidRDefault="0084377B" w:rsidP="0084377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>2) наличие необходимых удобств, в том числе туалета, телефона;</w:t>
      </w:r>
    </w:p>
    <w:p w14:paraId="038010E1" w14:textId="77777777" w:rsidR="0084377B" w:rsidRPr="00A87D71" w:rsidRDefault="0084377B" w:rsidP="0084377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>3) наличие отопления - в случае проведения публичных слушаний в холодное время года;</w:t>
      </w:r>
    </w:p>
    <w:p w14:paraId="6314439B" w14:textId="77777777" w:rsidR="0074385F" w:rsidRPr="00A87D71" w:rsidRDefault="00BB1034" w:rsidP="0074385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 xml:space="preserve">4) помещение, в котором планируется проведение мероприятия по информированию жителей </w:t>
      </w:r>
      <w:r w:rsidR="00FD1C93" w:rsidRPr="00A87D71">
        <w:rPr>
          <w:sz w:val="28"/>
          <w:szCs w:val="28"/>
        </w:rPr>
        <w:t xml:space="preserve">поселения </w:t>
      </w:r>
      <w:r w:rsidRPr="00A87D71">
        <w:rPr>
          <w:sz w:val="28"/>
          <w:szCs w:val="28"/>
        </w:rPr>
        <w:t xml:space="preserve">по вопросам публичных слушаний, </w:t>
      </w:r>
      <w:r w:rsidR="0084377B" w:rsidRPr="00A87D71">
        <w:rPr>
          <w:sz w:val="28"/>
          <w:szCs w:val="28"/>
        </w:rPr>
        <w:t xml:space="preserve">должно вмещать не менее </w:t>
      </w:r>
      <w:r w:rsidR="00AD1262" w:rsidRPr="00A87D71">
        <w:rPr>
          <w:sz w:val="28"/>
          <w:szCs w:val="28"/>
        </w:rPr>
        <w:t>50</w:t>
      </w:r>
      <w:r w:rsidR="0084377B" w:rsidRPr="00A87D71">
        <w:rPr>
          <w:sz w:val="28"/>
          <w:szCs w:val="28"/>
        </w:rPr>
        <w:t xml:space="preserve"> человек. </w:t>
      </w:r>
    </w:p>
    <w:p w14:paraId="1B72702C" w14:textId="1060FE5A" w:rsidR="0074385F" w:rsidRPr="00A87D71" w:rsidRDefault="00BE5689" w:rsidP="00CF607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>3.9</w:t>
      </w:r>
      <w:r w:rsidR="009D2A37" w:rsidRPr="00A87D71">
        <w:rPr>
          <w:sz w:val="28"/>
          <w:szCs w:val="28"/>
        </w:rPr>
        <w:t>.</w:t>
      </w:r>
      <w:r w:rsidR="0074385F" w:rsidRPr="00A87D71">
        <w:rPr>
          <w:sz w:val="28"/>
          <w:szCs w:val="28"/>
        </w:rPr>
        <w:t xml:space="preserve"> В случае осуществления мероприятий, проведение которых предусмотрено настоящим Порядком</w:t>
      </w:r>
      <w:r w:rsidR="00FD1C93" w:rsidRPr="00A87D71">
        <w:rPr>
          <w:sz w:val="28"/>
          <w:szCs w:val="28"/>
        </w:rPr>
        <w:t>,</w:t>
      </w:r>
      <w:r w:rsidR="0074385F" w:rsidRPr="00A87D71">
        <w:rPr>
          <w:sz w:val="28"/>
          <w:szCs w:val="28"/>
        </w:rPr>
        <w:t xml:space="preserve"> в месте, отличном от места проведения публичных слушаний, определенном в муниципальном правовом акте о </w:t>
      </w:r>
      <w:r w:rsidR="00AE0252" w:rsidRPr="00A87D71">
        <w:rPr>
          <w:sz w:val="28"/>
          <w:szCs w:val="28"/>
        </w:rPr>
        <w:t>проведении</w:t>
      </w:r>
      <w:r w:rsidR="0074385F" w:rsidRPr="00A87D71">
        <w:rPr>
          <w:sz w:val="28"/>
          <w:szCs w:val="28"/>
        </w:rPr>
        <w:t xml:space="preserve"> публичных слушаний, жители </w:t>
      </w:r>
      <w:r w:rsidR="007E4BEB" w:rsidRPr="00A87D71">
        <w:rPr>
          <w:sz w:val="28"/>
          <w:szCs w:val="28"/>
        </w:rPr>
        <w:t>поселения</w:t>
      </w:r>
      <w:r w:rsidR="0074385F" w:rsidRPr="00A87D71">
        <w:rPr>
          <w:sz w:val="28"/>
          <w:szCs w:val="28"/>
        </w:rPr>
        <w:t xml:space="preserve"> должны быть уведомлены о таких мероприятиях и месте их проведения </w:t>
      </w:r>
      <w:r w:rsidR="00214740" w:rsidRPr="00A87D71">
        <w:rPr>
          <w:sz w:val="28"/>
          <w:szCs w:val="28"/>
        </w:rPr>
        <w:t>в поря</w:t>
      </w:r>
      <w:r w:rsidR="00F133BE" w:rsidRPr="00A87D71">
        <w:rPr>
          <w:sz w:val="28"/>
          <w:szCs w:val="28"/>
        </w:rPr>
        <w:t>дке, предусмотренном пунктом 3.2</w:t>
      </w:r>
      <w:r w:rsidR="00214740" w:rsidRPr="00A87D71">
        <w:rPr>
          <w:sz w:val="28"/>
          <w:szCs w:val="28"/>
        </w:rPr>
        <w:t xml:space="preserve"> настоящего Порядка, </w:t>
      </w:r>
      <w:r w:rsidR="0074385F" w:rsidRPr="00A87D71">
        <w:rPr>
          <w:sz w:val="28"/>
          <w:szCs w:val="28"/>
        </w:rPr>
        <w:t xml:space="preserve">в срок не позднее </w:t>
      </w:r>
      <w:r w:rsidR="0074385F" w:rsidRPr="00CF607E">
        <w:rPr>
          <w:strike/>
          <w:sz w:val="28"/>
          <w:szCs w:val="28"/>
        </w:rPr>
        <w:t>5 дней</w:t>
      </w:r>
      <w:r w:rsidR="0074385F" w:rsidRPr="00A87D71">
        <w:rPr>
          <w:sz w:val="28"/>
          <w:szCs w:val="28"/>
        </w:rPr>
        <w:t xml:space="preserve"> </w:t>
      </w:r>
      <w:r w:rsidR="00CF607E">
        <w:rPr>
          <w:sz w:val="28"/>
          <w:szCs w:val="28"/>
        </w:rPr>
        <w:t>3 дн</w:t>
      </w:r>
      <w:r w:rsidR="00E0042A">
        <w:rPr>
          <w:sz w:val="28"/>
          <w:szCs w:val="28"/>
        </w:rPr>
        <w:t>ей</w:t>
      </w:r>
      <w:r w:rsidR="00CF607E">
        <w:rPr>
          <w:sz w:val="28"/>
          <w:szCs w:val="28"/>
        </w:rPr>
        <w:t xml:space="preserve"> (</w:t>
      </w:r>
      <w:r w:rsidR="00CF607E" w:rsidRPr="009E6128">
        <w:rPr>
          <w:i/>
          <w:iCs/>
          <w:sz w:val="28"/>
          <w:szCs w:val="28"/>
        </w:rPr>
        <w:t>в ред. от 23.10.2019 № 57)</w:t>
      </w:r>
      <w:r w:rsidR="0074385F" w:rsidRPr="00A87D71">
        <w:rPr>
          <w:sz w:val="28"/>
          <w:szCs w:val="28"/>
        </w:rPr>
        <w:t xml:space="preserve">до дня проведения </w:t>
      </w:r>
      <w:r w:rsidR="00214740" w:rsidRPr="00A87D71">
        <w:rPr>
          <w:sz w:val="28"/>
          <w:szCs w:val="28"/>
        </w:rPr>
        <w:t xml:space="preserve">указанных </w:t>
      </w:r>
      <w:r w:rsidR="0074385F" w:rsidRPr="00A87D71">
        <w:rPr>
          <w:sz w:val="28"/>
          <w:szCs w:val="28"/>
        </w:rPr>
        <w:t>мероприятий.</w:t>
      </w:r>
    </w:p>
    <w:p w14:paraId="1045F9D1" w14:textId="740A8B60" w:rsidR="00FA66F2" w:rsidRDefault="00FA66F2" w:rsidP="001D3E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391CE8F" w14:textId="1BAE1CBE" w:rsidR="00E0042A" w:rsidRDefault="00E0042A" w:rsidP="001D3E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19161DF" w14:textId="77777777" w:rsidR="00E0042A" w:rsidRPr="00A87D71" w:rsidRDefault="00E0042A" w:rsidP="001D3E1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78D7262" w14:textId="77777777" w:rsidR="00013D30" w:rsidRPr="00A87D71" w:rsidRDefault="00247B59" w:rsidP="001D3E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7D71">
        <w:rPr>
          <w:sz w:val="28"/>
          <w:szCs w:val="28"/>
        </w:rPr>
        <w:lastRenderedPageBreak/>
        <w:t xml:space="preserve">4. </w:t>
      </w:r>
      <w:r w:rsidR="00F21CFB" w:rsidRPr="00A87D71">
        <w:rPr>
          <w:sz w:val="28"/>
          <w:szCs w:val="28"/>
        </w:rPr>
        <w:t>О</w:t>
      </w:r>
      <w:r w:rsidRPr="00A87D71">
        <w:rPr>
          <w:sz w:val="28"/>
          <w:szCs w:val="28"/>
        </w:rPr>
        <w:t xml:space="preserve">рган, </w:t>
      </w:r>
      <w:r w:rsidR="001D3E12" w:rsidRPr="00A87D71">
        <w:rPr>
          <w:sz w:val="28"/>
          <w:szCs w:val="28"/>
        </w:rPr>
        <w:t xml:space="preserve">уполномоченный </w:t>
      </w:r>
      <w:r w:rsidR="00013D30" w:rsidRPr="00A87D71">
        <w:rPr>
          <w:sz w:val="28"/>
          <w:szCs w:val="28"/>
        </w:rPr>
        <w:t xml:space="preserve">на организацию и </w:t>
      </w:r>
      <w:r w:rsidR="001D3E12" w:rsidRPr="00A87D71">
        <w:rPr>
          <w:sz w:val="28"/>
          <w:szCs w:val="28"/>
        </w:rPr>
        <w:t>проведение</w:t>
      </w:r>
      <w:r w:rsidRPr="00A87D71">
        <w:rPr>
          <w:sz w:val="28"/>
          <w:szCs w:val="28"/>
        </w:rPr>
        <w:t xml:space="preserve"> </w:t>
      </w:r>
    </w:p>
    <w:p w14:paraId="386A00EE" w14:textId="77777777" w:rsidR="00247B59" w:rsidRPr="00A87D71" w:rsidRDefault="00247B59" w:rsidP="001D3E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7D71">
        <w:rPr>
          <w:sz w:val="28"/>
          <w:szCs w:val="28"/>
        </w:rPr>
        <w:t>публичны</w:t>
      </w:r>
      <w:r w:rsidR="001D3E12" w:rsidRPr="00A87D71">
        <w:rPr>
          <w:sz w:val="28"/>
          <w:szCs w:val="28"/>
        </w:rPr>
        <w:t>х слушаний</w:t>
      </w:r>
    </w:p>
    <w:p w14:paraId="55B27071" w14:textId="77777777" w:rsidR="00F21CFB" w:rsidRPr="00A87D71" w:rsidRDefault="00F21CFB" w:rsidP="001D3E1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14:paraId="399091EB" w14:textId="77777777" w:rsidR="00214740" w:rsidRPr="00A87D71" w:rsidRDefault="00F21CFB" w:rsidP="00214740">
      <w:pPr>
        <w:autoSpaceDE w:val="0"/>
        <w:autoSpaceDN w:val="0"/>
        <w:adjustRightInd w:val="0"/>
        <w:spacing w:line="360" w:lineRule="auto"/>
        <w:ind w:firstLine="684"/>
        <w:jc w:val="both"/>
        <w:outlineLvl w:val="2"/>
        <w:rPr>
          <w:sz w:val="28"/>
          <w:szCs w:val="28"/>
        </w:rPr>
      </w:pPr>
      <w:r w:rsidRPr="00A87D71">
        <w:rPr>
          <w:sz w:val="28"/>
          <w:szCs w:val="28"/>
        </w:rPr>
        <w:t xml:space="preserve">4.1. </w:t>
      </w:r>
      <w:r w:rsidR="00013D30" w:rsidRPr="00A87D71">
        <w:rPr>
          <w:sz w:val="28"/>
          <w:szCs w:val="28"/>
        </w:rPr>
        <w:t>Организация</w:t>
      </w:r>
      <w:r w:rsidR="00D720C5" w:rsidRPr="00A87D71">
        <w:rPr>
          <w:sz w:val="28"/>
          <w:szCs w:val="28"/>
        </w:rPr>
        <w:t xml:space="preserve"> и проведение публичных слушаний осуществляется органом местного самоуправления, принявшим </w:t>
      </w:r>
      <w:r w:rsidR="00214740" w:rsidRPr="00A87D71">
        <w:rPr>
          <w:sz w:val="28"/>
          <w:szCs w:val="28"/>
        </w:rPr>
        <w:t xml:space="preserve">муниципальный правовой акт о проведении публичных </w:t>
      </w:r>
      <w:r w:rsidR="005B1415" w:rsidRPr="00A87D71">
        <w:rPr>
          <w:sz w:val="28"/>
          <w:szCs w:val="28"/>
        </w:rPr>
        <w:t>слушаний (далее также – орган, уполномоченный на проведение публичных слушаний).</w:t>
      </w:r>
    </w:p>
    <w:p w14:paraId="7A3AA94D" w14:textId="77777777" w:rsidR="00D720C5" w:rsidRPr="00A87D71" w:rsidRDefault="00D720C5" w:rsidP="00214740">
      <w:pPr>
        <w:autoSpaceDE w:val="0"/>
        <w:autoSpaceDN w:val="0"/>
        <w:adjustRightInd w:val="0"/>
        <w:spacing w:line="360" w:lineRule="auto"/>
        <w:ind w:firstLine="684"/>
        <w:jc w:val="both"/>
        <w:outlineLvl w:val="2"/>
        <w:rPr>
          <w:sz w:val="28"/>
          <w:szCs w:val="28"/>
        </w:rPr>
      </w:pPr>
      <w:r w:rsidRPr="00A87D71">
        <w:rPr>
          <w:sz w:val="28"/>
          <w:szCs w:val="28"/>
        </w:rPr>
        <w:t xml:space="preserve">4.2. </w:t>
      </w:r>
      <w:r w:rsidR="00F21CFB" w:rsidRPr="00A87D71">
        <w:rPr>
          <w:sz w:val="28"/>
          <w:szCs w:val="28"/>
        </w:rPr>
        <w:t xml:space="preserve">Председатель </w:t>
      </w:r>
      <w:r w:rsidR="005948A0" w:rsidRPr="00A87D71">
        <w:rPr>
          <w:sz w:val="28"/>
          <w:szCs w:val="28"/>
        </w:rPr>
        <w:t>Собрания представителей</w:t>
      </w:r>
      <w:r w:rsidR="00F21CFB" w:rsidRPr="00A87D71">
        <w:rPr>
          <w:sz w:val="28"/>
          <w:szCs w:val="28"/>
        </w:rPr>
        <w:t xml:space="preserve"> </w:t>
      </w:r>
      <w:r w:rsidR="007E4BEB" w:rsidRPr="00A87D71">
        <w:rPr>
          <w:sz w:val="28"/>
          <w:szCs w:val="28"/>
        </w:rPr>
        <w:t>поселения</w:t>
      </w:r>
      <w:r w:rsidR="005948A0" w:rsidRPr="00A87D71">
        <w:rPr>
          <w:sz w:val="28"/>
          <w:szCs w:val="28"/>
        </w:rPr>
        <w:t xml:space="preserve"> </w:t>
      </w:r>
      <w:r w:rsidR="00F21CFB" w:rsidRPr="00A87D71">
        <w:rPr>
          <w:sz w:val="28"/>
          <w:szCs w:val="28"/>
        </w:rPr>
        <w:t xml:space="preserve">возлагает </w:t>
      </w:r>
      <w:r w:rsidR="00013D30" w:rsidRPr="00A87D71">
        <w:rPr>
          <w:sz w:val="28"/>
          <w:szCs w:val="28"/>
        </w:rPr>
        <w:t>организацию</w:t>
      </w:r>
      <w:r w:rsidR="00F21CFB" w:rsidRPr="00A87D71">
        <w:rPr>
          <w:sz w:val="28"/>
          <w:szCs w:val="28"/>
        </w:rPr>
        <w:t xml:space="preserve"> и проведение </w:t>
      </w:r>
      <w:r w:rsidR="006F1B02" w:rsidRPr="00A87D71">
        <w:rPr>
          <w:sz w:val="28"/>
          <w:szCs w:val="28"/>
        </w:rPr>
        <w:t xml:space="preserve">публичных </w:t>
      </w:r>
      <w:r w:rsidR="00F21CFB" w:rsidRPr="00A87D71">
        <w:rPr>
          <w:sz w:val="28"/>
          <w:szCs w:val="28"/>
        </w:rPr>
        <w:t xml:space="preserve">слушаний на </w:t>
      </w:r>
      <w:r w:rsidR="001D3E12" w:rsidRPr="00A87D71">
        <w:rPr>
          <w:sz w:val="28"/>
          <w:szCs w:val="28"/>
        </w:rPr>
        <w:t xml:space="preserve">группу депутатов </w:t>
      </w:r>
      <w:r w:rsidR="009E44BA" w:rsidRPr="00A87D71">
        <w:rPr>
          <w:sz w:val="28"/>
          <w:szCs w:val="28"/>
        </w:rPr>
        <w:t xml:space="preserve">или </w:t>
      </w:r>
      <w:r w:rsidR="00F21CFB" w:rsidRPr="00A87D71">
        <w:rPr>
          <w:sz w:val="28"/>
          <w:szCs w:val="28"/>
        </w:rPr>
        <w:t xml:space="preserve">комитет (комиссию) </w:t>
      </w:r>
      <w:r w:rsidR="005948A0" w:rsidRPr="00A87D71">
        <w:rPr>
          <w:sz w:val="28"/>
          <w:szCs w:val="28"/>
        </w:rPr>
        <w:t>Собрания представителей</w:t>
      </w:r>
      <w:r w:rsidR="00FD1C93" w:rsidRPr="00A87D71">
        <w:rPr>
          <w:sz w:val="28"/>
          <w:szCs w:val="28"/>
        </w:rPr>
        <w:t xml:space="preserve"> поселения</w:t>
      </w:r>
      <w:r w:rsidR="009E44BA" w:rsidRPr="00A87D71">
        <w:rPr>
          <w:sz w:val="28"/>
          <w:szCs w:val="28"/>
        </w:rPr>
        <w:t>, к сфере компетенции которых</w:t>
      </w:r>
      <w:r w:rsidR="00F21CFB" w:rsidRPr="00A87D71">
        <w:rPr>
          <w:sz w:val="28"/>
          <w:szCs w:val="28"/>
        </w:rPr>
        <w:t xml:space="preserve"> относится выносимый на </w:t>
      </w:r>
      <w:r w:rsidR="00214740" w:rsidRPr="00A87D71">
        <w:rPr>
          <w:sz w:val="28"/>
          <w:szCs w:val="28"/>
        </w:rPr>
        <w:t xml:space="preserve">публичные </w:t>
      </w:r>
      <w:r w:rsidR="00F21CFB" w:rsidRPr="00A87D71">
        <w:rPr>
          <w:sz w:val="28"/>
          <w:szCs w:val="28"/>
        </w:rPr>
        <w:t xml:space="preserve">слушания вопрос. </w:t>
      </w:r>
    </w:p>
    <w:p w14:paraId="377DF35F" w14:textId="77777777" w:rsidR="00F21CFB" w:rsidRPr="00A87D71" w:rsidRDefault="00F21CFB" w:rsidP="00593C1B">
      <w:pPr>
        <w:autoSpaceDE w:val="0"/>
        <w:autoSpaceDN w:val="0"/>
        <w:adjustRightInd w:val="0"/>
        <w:spacing w:line="360" w:lineRule="auto"/>
        <w:ind w:firstLine="720"/>
        <w:jc w:val="both"/>
        <w:outlineLvl w:val="2"/>
        <w:rPr>
          <w:sz w:val="28"/>
          <w:szCs w:val="28"/>
        </w:rPr>
      </w:pPr>
      <w:r w:rsidRPr="00A87D71">
        <w:rPr>
          <w:sz w:val="28"/>
          <w:szCs w:val="28"/>
        </w:rPr>
        <w:t xml:space="preserve">Глава </w:t>
      </w:r>
      <w:r w:rsidR="007E4BEB" w:rsidRPr="00A87D71">
        <w:rPr>
          <w:sz w:val="28"/>
          <w:szCs w:val="28"/>
        </w:rPr>
        <w:t>поселения</w:t>
      </w:r>
      <w:r w:rsidR="005948A0" w:rsidRPr="00A87D71">
        <w:rPr>
          <w:sz w:val="28"/>
          <w:szCs w:val="28"/>
        </w:rPr>
        <w:t xml:space="preserve"> </w:t>
      </w:r>
      <w:r w:rsidRPr="00A87D71">
        <w:rPr>
          <w:sz w:val="28"/>
          <w:szCs w:val="28"/>
        </w:rPr>
        <w:t xml:space="preserve">возлагает </w:t>
      </w:r>
      <w:r w:rsidR="00013D30" w:rsidRPr="00A87D71">
        <w:rPr>
          <w:sz w:val="28"/>
          <w:szCs w:val="28"/>
        </w:rPr>
        <w:t>организацию</w:t>
      </w:r>
      <w:r w:rsidRPr="00A87D71">
        <w:rPr>
          <w:sz w:val="28"/>
          <w:szCs w:val="28"/>
        </w:rPr>
        <w:t xml:space="preserve"> и проведение </w:t>
      </w:r>
      <w:r w:rsidR="005E4CB2" w:rsidRPr="00A87D71">
        <w:rPr>
          <w:sz w:val="28"/>
          <w:szCs w:val="28"/>
        </w:rPr>
        <w:t xml:space="preserve">публичных </w:t>
      </w:r>
      <w:r w:rsidRPr="00A87D71">
        <w:rPr>
          <w:sz w:val="28"/>
          <w:szCs w:val="28"/>
        </w:rPr>
        <w:t xml:space="preserve">слушаний на структурное подразделение </w:t>
      </w:r>
      <w:r w:rsidR="001D3E12" w:rsidRPr="00A87D71">
        <w:rPr>
          <w:sz w:val="28"/>
          <w:szCs w:val="28"/>
        </w:rPr>
        <w:t xml:space="preserve">или должностных лиц </w:t>
      </w:r>
      <w:r w:rsidR="0031226F" w:rsidRPr="00A87D71">
        <w:rPr>
          <w:sz w:val="28"/>
          <w:szCs w:val="28"/>
        </w:rPr>
        <w:t>А</w:t>
      </w:r>
      <w:r w:rsidRPr="00A87D71">
        <w:rPr>
          <w:sz w:val="28"/>
          <w:szCs w:val="28"/>
        </w:rPr>
        <w:t>дмин</w:t>
      </w:r>
      <w:r w:rsidR="001D3E12" w:rsidRPr="00A87D71">
        <w:rPr>
          <w:sz w:val="28"/>
          <w:szCs w:val="28"/>
        </w:rPr>
        <w:t>истрации</w:t>
      </w:r>
      <w:r w:rsidR="0031226F" w:rsidRPr="00A87D71">
        <w:rPr>
          <w:sz w:val="28"/>
          <w:szCs w:val="28"/>
        </w:rPr>
        <w:t xml:space="preserve"> </w:t>
      </w:r>
      <w:r w:rsidR="00ED48A4" w:rsidRPr="00A87D71">
        <w:rPr>
          <w:sz w:val="28"/>
          <w:szCs w:val="28"/>
        </w:rPr>
        <w:t>поселения</w:t>
      </w:r>
      <w:r w:rsidR="001D3E12" w:rsidRPr="00A87D71">
        <w:rPr>
          <w:sz w:val="28"/>
          <w:szCs w:val="28"/>
        </w:rPr>
        <w:t>, к компетенции которых</w:t>
      </w:r>
      <w:r w:rsidRPr="00A87D71">
        <w:rPr>
          <w:sz w:val="28"/>
          <w:szCs w:val="28"/>
        </w:rPr>
        <w:t xml:space="preserve"> относится выносимый на </w:t>
      </w:r>
      <w:r w:rsidR="00214740" w:rsidRPr="00A87D71">
        <w:rPr>
          <w:sz w:val="28"/>
          <w:szCs w:val="28"/>
        </w:rPr>
        <w:t xml:space="preserve">публичные </w:t>
      </w:r>
      <w:r w:rsidRPr="00A87D71">
        <w:rPr>
          <w:sz w:val="28"/>
          <w:szCs w:val="28"/>
        </w:rPr>
        <w:t xml:space="preserve">слушания вопрос.  </w:t>
      </w:r>
    </w:p>
    <w:p w14:paraId="75EE5BD9" w14:textId="77777777" w:rsidR="006F1B02" w:rsidRPr="00A87D71" w:rsidRDefault="00214740" w:rsidP="00593C1B">
      <w:pPr>
        <w:autoSpaceDE w:val="0"/>
        <w:autoSpaceDN w:val="0"/>
        <w:adjustRightInd w:val="0"/>
        <w:spacing w:line="360" w:lineRule="auto"/>
        <w:ind w:firstLine="684"/>
        <w:jc w:val="both"/>
        <w:rPr>
          <w:sz w:val="28"/>
          <w:szCs w:val="28"/>
        </w:rPr>
      </w:pPr>
      <w:r w:rsidRPr="00A87D71">
        <w:rPr>
          <w:sz w:val="28"/>
          <w:szCs w:val="28"/>
        </w:rPr>
        <w:t xml:space="preserve">4.3. </w:t>
      </w:r>
      <w:r w:rsidR="001D30AC" w:rsidRPr="00A87D71">
        <w:rPr>
          <w:sz w:val="28"/>
          <w:szCs w:val="28"/>
        </w:rPr>
        <w:t xml:space="preserve">Функциями по </w:t>
      </w:r>
      <w:r w:rsidR="00013D30" w:rsidRPr="00A87D71">
        <w:rPr>
          <w:sz w:val="28"/>
          <w:szCs w:val="28"/>
        </w:rPr>
        <w:t>организации</w:t>
      </w:r>
      <w:r w:rsidR="001D30AC" w:rsidRPr="00A87D71">
        <w:rPr>
          <w:sz w:val="28"/>
          <w:szCs w:val="28"/>
        </w:rPr>
        <w:t xml:space="preserve"> и проведению публичных слушаний являются:</w:t>
      </w:r>
    </w:p>
    <w:p w14:paraId="544699F4" w14:textId="77777777" w:rsidR="002928BF" w:rsidRPr="00A87D71" w:rsidRDefault="002928BF" w:rsidP="00593C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 xml:space="preserve">1) оповещение населения о месте, дате и времени проведения </w:t>
      </w:r>
      <w:r w:rsidR="00162BE7" w:rsidRPr="00A87D71">
        <w:rPr>
          <w:sz w:val="28"/>
          <w:szCs w:val="28"/>
        </w:rPr>
        <w:t xml:space="preserve">мероприятия по </w:t>
      </w:r>
      <w:r w:rsidR="00BB1034" w:rsidRPr="00A87D71">
        <w:rPr>
          <w:sz w:val="28"/>
          <w:szCs w:val="28"/>
        </w:rPr>
        <w:t>информированию жителей</w:t>
      </w:r>
      <w:r w:rsidR="00162BE7" w:rsidRPr="00A87D71">
        <w:rPr>
          <w:sz w:val="28"/>
          <w:szCs w:val="28"/>
        </w:rPr>
        <w:t xml:space="preserve"> </w:t>
      </w:r>
      <w:r w:rsidR="00FD1C93" w:rsidRPr="00A87D71">
        <w:rPr>
          <w:sz w:val="28"/>
          <w:szCs w:val="28"/>
        </w:rPr>
        <w:t xml:space="preserve">поселения </w:t>
      </w:r>
      <w:r w:rsidR="00BB1034" w:rsidRPr="00A87D71">
        <w:rPr>
          <w:sz w:val="28"/>
          <w:szCs w:val="28"/>
        </w:rPr>
        <w:t>по вопросам публичных слушаний</w:t>
      </w:r>
      <w:r w:rsidR="00162BE7" w:rsidRPr="00A87D71">
        <w:rPr>
          <w:sz w:val="28"/>
          <w:szCs w:val="28"/>
        </w:rPr>
        <w:t xml:space="preserve">;  </w:t>
      </w:r>
    </w:p>
    <w:p w14:paraId="338D04E0" w14:textId="77777777" w:rsidR="002928BF" w:rsidRPr="00A87D71" w:rsidRDefault="006A3A0E" w:rsidP="00593C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>2</w:t>
      </w:r>
      <w:r w:rsidR="002928BF" w:rsidRPr="00A87D71">
        <w:rPr>
          <w:sz w:val="28"/>
          <w:szCs w:val="28"/>
        </w:rPr>
        <w:t>) определение перечня должностных лиц, специалистов, организаций</w:t>
      </w:r>
      <w:r w:rsidR="00323C63" w:rsidRPr="00A87D71">
        <w:rPr>
          <w:sz w:val="28"/>
          <w:szCs w:val="28"/>
        </w:rPr>
        <w:t>,</w:t>
      </w:r>
      <w:r w:rsidR="002928BF" w:rsidRPr="00A87D71">
        <w:rPr>
          <w:sz w:val="28"/>
          <w:szCs w:val="28"/>
        </w:rPr>
        <w:t xml:space="preserve"> представителей общественности, приглашаемых к участию в</w:t>
      </w:r>
      <w:r w:rsidR="00323C63" w:rsidRPr="00A87D71">
        <w:rPr>
          <w:sz w:val="28"/>
          <w:szCs w:val="28"/>
        </w:rPr>
        <w:t xml:space="preserve"> мероприятии по </w:t>
      </w:r>
      <w:r w:rsidR="00BB1034" w:rsidRPr="00A87D71">
        <w:rPr>
          <w:sz w:val="28"/>
          <w:szCs w:val="28"/>
        </w:rPr>
        <w:t xml:space="preserve">информированию жителей </w:t>
      </w:r>
      <w:r w:rsidR="00FD1C93" w:rsidRPr="00A87D71">
        <w:rPr>
          <w:sz w:val="28"/>
          <w:szCs w:val="28"/>
        </w:rPr>
        <w:t xml:space="preserve">поселения </w:t>
      </w:r>
      <w:r w:rsidR="00BB1034" w:rsidRPr="00A87D71">
        <w:rPr>
          <w:sz w:val="28"/>
          <w:szCs w:val="28"/>
        </w:rPr>
        <w:t>по вопросам</w:t>
      </w:r>
      <w:r w:rsidR="00323C63" w:rsidRPr="00A87D71">
        <w:rPr>
          <w:sz w:val="28"/>
          <w:szCs w:val="28"/>
        </w:rPr>
        <w:t xml:space="preserve"> публичных слушаний</w:t>
      </w:r>
      <w:r w:rsidR="00F01C67" w:rsidRPr="00A87D71">
        <w:rPr>
          <w:sz w:val="28"/>
          <w:szCs w:val="28"/>
        </w:rPr>
        <w:t xml:space="preserve">, </w:t>
      </w:r>
      <w:r w:rsidR="002928BF" w:rsidRPr="00A87D71">
        <w:rPr>
          <w:sz w:val="28"/>
          <w:szCs w:val="28"/>
        </w:rPr>
        <w:t xml:space="preserve">в качестве экспертов, </w:t>
      </w:r>
      <w:r w:rsidR="00F01C67" w:rsidRPr="00A87D71">
        <w:rPr>
          <w:sz w:val="28"/>
          <w:szCs w:val="28"/>
        </w:rPr>
        <w:t xml:space="preserve">а также </w:t>
      </w:r>
      <w:r w:rsidR="002928BF" w:rsidRPr="00A87D71">
        <w:rPr>
          <w:sz w:val="28"/>
          <w:szCs w:val="28"/>
        </w:rPr>
        <w:t>направление им обращений с просьбой дать свои предложения по вопросам, выносимым на обсуждение;</w:t>
      </w:r>
    </w:p>
    <w:p w14:paraId="4400DA0B" w14:textId="77777777" w:rsidR="002928BF" w:rsidRPr="00A87D71" w:rsidRDefault="006A3A0E" w:rsidP="00593C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>3</w:t>
      </w:r>
      <w:r w:rsidR="005D2814" w:rsidRPr="00A87D71">
        <w:rPr>
          <w:sz w:val="28"/>
          <w:szCs w:val="28"/>
        </w:rPr>
        <w:t>)</w:t>
      </w:r>
      <w:r w:rsidR="002928BF" w:rsidRPr="00A87D71">
        <w:rPr>
          <w:sz w:val="28"/>
          <w:szCs w:val="28"/>
        </w:rPr>
        <w:t xml:space="preserve"> анализ материа</w:t>
      </w:r>
      <w:r w:rsidR="005D2814" w:rsidRPr="00A87D71">
        <w:rPr>
          <w:sz w:val="28"/>
          <w:szCs w:val="28"/>
        </w:rPr>
        <w:t xml:space="preserve">лов, представленных участниками мероприятия по </w:t>
      </w:r>
      <w:r w:rsidR="00BB1034" w:rsidRPr="00A87D71">
        <w:rPr>
          <w:sz w:val="28"/>
          <w:szCs w:val="28"/>
        </w:rPr>
        <w:t>информированию жителей</w:t>
      </w:r>
      <w:r w:rsidR="005D2814" w:rsidRPr="00A87D71">
        <w:rPr>
          <w:sz w:val="28"/>
          <w:szCs w:val="28"/>
        </w:rPr>
        <w:t xml:space="preserve"> </w:t>
      </w:r>
      <w:r w:rsidR="00FD1C93" w:rsidRPr="00A87D71">
        <w:rPr>
          <w:sz w:val="28"/>
          <w:szCs w:val="28"/>
        </w:rPr>
        <w:t xml:space="preserve">поселения </w:t>
      </w:r>
      <w:r w:rsidR="00BB1034" w:rsidRPr="00A87D71">
        <w:rPr>
          <w:sz w:val="28"/>
          <w:szCs w:val="28"/>
        </w:rPr>
        <w:t>по вопросам публичных слушаний</w:t>
      </w:r>
      <w:r w:rsidR="002928BF" w:rsidRPr="00A87D71">
        <w:rPr>
          <w:sz w:val="28"/>
          <w:szCs w:val="28"/>
        </w:rPr>
        <w:t>;</w:t>
      </w:r>
    </w:p>
    <w:p w14:paraId="6FB9BB93" w14:textId="77777777" w:rsidR="002928BF" w:rsidRPr="00A87D71" w:rsidRDefault="006A3A0E" w:rsidP="00593C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>4</w:t>
      </w:r>
      <w:r w:rsidR="005D2814" w:rsidRPr="00A87D71">
        <w:rPr>
          <w:sz w:val="28"/>
          <w:szCs w:val="28"/>
        </w:rPr>
        <w:t>)</w:t>
      </w:r>
      <w:r w:rsidR="002928BF" w:rsidRPr="00A87D71">
        <w:rPr>
          <w:sz w:val="28"/>
          <w:szCs w:val="28"/>
        </w:rPr>
        <w:t xml:space="preserve"> организаци</w:t>
      </w:r>
      <w:r w:rsidR="005D2814" w:rsidRPr="00A87D71">
        <w:rPr>
          <w:sz w:val="28"/>
          <w:szCs w:val="28"/>
        </w:rPr>
        <w:t>я</w:t>
      </w:r>
      <w:r w:rsidR="002928BF" w:rsidRPr="00A87D71">
        <w:rPr>
          <w:sz w:val="28"/>
          <w:szCs w:val="28"/>
        </w:rPr>
        <w:t xml:space="preserve"> приема заявок </w:t>
      </w:r>
      <w:r w:rsidR="00843193" w:rsidRPr="00A87D71">
        <w:rPr>
          <w:sz w:val="28"/>
          <w:szCs w:val="28"/>
        </w:rPr>
        <w:t xml:space="preserve">лиц, желающих выразить свое мнение по вопросам, выносимым на публичные слушания, на </w:t>
      </w:r>
      <w:r w:rsidR="0031226F" w:rsidRPr="00A87D71">
        <w:rPr>
          <w:sz w:val="28"/>
          <w:szCs w:val="28"/>
        </w:rPr>
        <w:t>участ</w:t>
      </w:r>
      <w:r w:rsidR="00843193" w:rsidRPr="00A87D71">
        <w:rPr>
          <w:sz w:val="28"/>
          <w:szCs w:val="28"/>
        </w:rPr>
        <w:t>ие в мероприятии</w:t>
      </w:r>
      <w:r w:rsidR="0031226F" w:rsidRPr="00A87D71">
        <w:rPr>
          <w:sz w:val="28"/>
          <w:szCs w:val="28"/>
        </w:rPr>
        <w:t xml:space="preserve"> по информированию жителей </w:t>
      </w:r>
      <w:r w:rsidR="00FD1C93" w:rsidRPr="00A87D71">
        <w:rPr>
          <w:sz w:val="28"/>
          <w:szCs w:val="28"/>
        </w:rPr>
        <w:t xml:space="preserve">поселения </w:t>
      </w:r>
      <w:r w:rsidR="0031226F" w:rsidRPr="00A87D71">
        <w:rPr>
          <w:sz w:val="28"/>
          <w:szCs w:val="28"/>
        </w:rPr>
        <w:t>по вопросам публичных слушаний</w:t>
      </w:r>
      <w:r w:rsidR="002928BF" w:rsidRPr="00A87D71">
        <w:rPr>
          <w:sz w:val="28"/>
          <w:szCs w:val="28"/>
        </w:rPr>
        <w:t>;</w:t>
      </w:r>
    </w:p>
    <w:p w14:paraId="435DDF9A" w14:textId="77777777" w:rsidR="002928BF" w:rsidRPr="00A87D71" w:rsidRDefault="0031226F" w:rsidP="00593C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lastRenderedPageBreak/>
        <w:t>5</w:t>
      </w:r>
      <w:r w:rsidR="005D2814" w:rsidRPr="00A87D71">
        <w:rPr>
          <w:sz w:val="28"/>
          <w:szCs w:val="28"/>
        </w:rPr>
        <w:t xml:space="preserve">) </w:t>
      </w:r>
      <w:r w:rsidR="002928BF" w:rsidRPr="00A87D71">
        <w:rPr>
          <w:sz w:val="28"/>
          <w:szCs w:val="28"/>
        </w:rPr>
        <w:t>определение докла</w:t>
      </w:r>
      <w:r w:rsidR="00013D30" w:rsidRPr="00A87D71">
        <w:rPr>
          <w:sz w:val="28"/>
          <w:szCs w:val="28"/>
        </w:rPr>
        <w:t>дчика (содокладчика) по выносимым</w:t>
      </w:r>
      <w:r w:rsidR="002928BF" w:rsidRPr="00A87D71">
        <w:rPr>
          <w:sz w:val="28"/>
          <w:szCs w:val="28"/>
        </w:rPr>
        <w:t xml:space="preserve"> на публичные слушания </w:t>
      </w:r>
      <w:r w:rsidR="00013D30" w:rsidRPr="00A87D71">
        <w:rPr>
          <w:sz w:val="28"/>
          <w:szCs w:val="28"/>
        </w:rPr>
        <w:t>вопросам</w:t>
      </w:r>
      <w:r w:rsidR="002928BF" w:rsidRPr="00A87D71">
        <w:rPr>
          <w:sz w:val="28"/>
          <w:szCs w:val="28"/>
        </w:rPr>
        <w:t>;</w:t>
      </w:r>
    </w:p>
    <w:p w14:paraId="0357F1B0" w14:textId="77777777" w:rsidR="00843193" w:rsidRPr="00A87D71" w:rsidRDefault="0031226F" w:rsidP="00593C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>6</w:t>
      </w:r>
      <w:r w:rsidR="005D2814" w:rsidRPr="00A87D71">
        <w:rPr>
          <w:sz w:val="28"/>
          <w:szCs w:val="28"/>
        </w:rPr>
        <w:t>)</w:t>
      </w:r>
      <w:r w:rsidR="002928BF" w:rsidRPr="00A87D71">
        <w:rPr>
          <w:sz w:val="28"/>
          <w:szCs w:val="28"/>
        </w:rPr>
        <w:t xml:space="preserve"> регистраци</w:t>
      </w:r>
      <w:r w:rsidR="005D2814" w:rsidRPr="00A87D71">
        <w:rPr>
          <w:sz w:val="28"/>
          <w:szCs w:val="28"/>
        </w:rPr>
        <w:t>я</w:t>
      </w:r>
      <w:r w:rsidR="002928BF" w:rsidRPr="00A87D71">
        <w:rPr>
          <w:sz w:val="28"/>
          <w:szCs w:val="28"/>
        </w:rPr>
        <w:t xml:space="preserve"> </w:t>
      </w:r>
      <w:r w:rsidRPr="00A87D71">
        <w:rPr>
          <w:sz w:val="28"/>
          <w:szCs w:val="28"/>
        </w:rPr>
        <w:t xml:space="preserve">докладчиков, содокладчиков, и иных участников мероприятия по информированию жителей </w:t>
      </w:r>
      <w:r w:rsidR="00FD1C93" w:rsidRPr="00A87D71">
        <w:rPr>
          <w:sz w:val="28"/>
          <w:szCs w:val="28"/>
        </w:rPr>
        <w:t xml:space="preserve">поселения </w:t>
      </w:r>
      <w:r w:rsidRPr="00A87D71">
        <w:rPr>
          <w:sz w:val="28"/>
          <w:szCs w:val="28"/>
        </w:rPr>
        <w:t xml:space="preserve">по вопросам публичных слушаний, желающих выразить свое мнение по вопросам, выносимым на публичные слушания, </w:t>
      </w:r>
      <w:r w:rsidR="002928BF" w:rsidRPr="00A87D71">
        <w:rPr>
          <w:sz w:val="28"/>
          <w:szCs w:val="28"/>
        </w:rPr>
        <w:t>представителей средств массовой информации</w:t>
      </w:r>
      <w:r w:rsidR="00843193" w:rsidRPr="00A87D71">
        <w:rPr>
          <w:sz w:val="28"/>
          <w:szCs w:val="28"/>
        </w:rPr>
        <w:t>;</w:t>
      </w:r>
    </w:p>
    <w:p w14:paraId="5FDF9F23" w14:textId="77777777" w:rsidR="00843193" w:rsidRPr="00A87D71" w:rsidRDefault="00843193" w:rsidP="0084319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 xml:space="preserve">7) </w:t>
      </w:r>
      <w:r w:rsidR="002928BF" w:rsidRPr="00A87D71">
        <w:rPr>
          <w:sz w:val="28"/>
          <w:szCs w:val="28"/>
        </w:rPr>
        <w:t xml:space="preserve"> </w:t>
      </w:r>
      <w:r w:rsidR="00BF6C65" w:rsidRPr="00A87D71">
        <w:rPr>
          <w:sz w:val="28"/>
          <w:szCs w:val="28"/>
        </w:rPr>
        <w:t xml:space="preserve">обеспечение </w:t>
      </w:r>
      <w:r w:rsidR="002928BF" w:rsidRPr="00A87D71">
        <w:rPr>
          <w:sz w:val="28"/>
          <w:szCs w:val="28"/>
        </w:rPr>
        <w:t>ведени</w:t>
      </w:r>
      <w:r w:rsidR="00BF6C65" w:rsidRPr="00A87D71">
        <w:rPr>
          <w:sz w:val="28"/>
          <w:szCs w:val="28"/>
        </w:rPr>
        <w:t>я</w:t>
      </w:r>
      <w:r w:rsidR="002928BF" w:rsidRPr="00A87D71">
        <w:rPr>
          <w:sz w:val="28"/>
          <w:szCs w:val="28"/>
        </w:rPr>
        <w:t xml:space="preserve"> протокола</w:t>
      </w:r>
      <w:r w:rsidR="0031226F" w:rsidRPr="00A87D71">
        <w:rPr>
          <w:sz w:val="28"/>
          <w:szCs w:val="28"/>
        </w:rPr>
        <w:t xml:space="preserve"> публичных слушаний</w:t>
      </w:r>
      <w:r w:rsidR="002928BF" w:rsidRPr="00A87D71">
        <w:rPr>
          <w:sz w:val="28"/>
          <w:szCs w:val="28"/>
        </w:rPr>
        <w:t>;</w:t>
      </w:r>
    </w:p>
    <w:p w14:paraId="20E8F661" w14:textId="77777777" w:rsidR="002928BF" w:rsidRPr="00A87D71" w:rsidRDefault="00843193" w:rsidP="00593C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 xml:space="preserve">8) </w:t>
      </w:r>
      <w:r w:rsidR="00214740" w:rsidRPr="00A87D71">
        <w:rPr>
          <w:sz w:val="28"/>
          <w:szCs w:val="28"/>
        </w:rPr>
        <w:t xml:space="preserve">сбор, </w:t>
      </w:r>
      <w:r w:rsidR="002928BF" w:rsidRPr="00A87D71">
        <w:rPr>
          <w:sz w:val="28"/>
          <w:szCs w:val="28"/>
        </w:rPr>
        <w:t>рассмотрение</w:t>
      </w:r>
      <w:r w:rsidR="00214740" w:rsidRPr="00A87D71">
        <w:rPr>
          <w:sz w:val="28"/>
          <w:szCs w:val="28"/>
        </w:rPr>
        <w:t xml:space="preserve"> и обобщение</w:t>
      </w:r>
      <w:r w:rsidR="002928BF" w:rsidRPr="00A87D71">
        <w:rPr>
          <w:sz w:val="28"/>
          <w:szCs w:val="28"/>
        </w:rPr>
        <w:t xml:space="preserve"> </w:t>
      </w:r>
      <w:r w:rsidR="00214740" w:rsidRPr="00A87D71">
        <w:rPr>
          <w:sz w:val="28"/>
          <w:szCs w:val="28"/>
        </w:rPr>
        <w:t>мнений, замечан</w:t>
      </w:r>
      <w:r w:rsidR="0031226F" w:rsidRPr="00A87D71">
        <w:rPr>
          <w:sz w:val="28"/>
          <w:szCs w:val="28"/>
        </w:rPr>
        <w:t xml:space="preserve">ий и предложений, представленных жителями </w:t>
      </w:r>
      <w:r w:rsidR="00ED48A4" w:rsidRPr="00A87D71">
        <w:rPr>
          <w:sz w:val="28"/>
          <w:szCs w:val="28"/>
        </w:rPr>
        <w:t>поселения</w:t>
      </w:r>
      <w:r w:rsidR="0031226F" w:rsidRPr="00A87D71">
        <w:rPr>
          <w:sz w:val="28"/>
          <w:szCs w:val="28"/>
        </w:rPr>
        <w:t xml:space="preserve"> и иными заинтересованными лицами </w:t>
      </w:r>
      <w:r w:rsidR="00BB1034" w:rsidRPr="00A87D71">
        <w:rPr>
          <w:sz w:val="28"/>
          <w:szCs w:val="28"/>
        </w:rPr>
        <w:t>по вопросам публичных слушаний</w:t>
      </w:r>
      <w:r w:rsidR="002928BF" w:rsidRPr="00A87D71">
        <w:rPr>
          <w:sz w:val="28"/>
          <w:szCs w:val="28"/>
        </w:rPr>
        <w:t>;</w:t>
      </w:r>
    </w:p>
    <w:p w14:paraId="2440B9F6" w14:textId="77777777" w:rsidR="002928BF" w:rsidRPr="00A87D71" w:rsidRDefault="00843193" w:rsidP="00593C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>9)</w:t>
      </w:r>
      <w:r w:rsidR="002928BF" w:rsidRPr="00A87D71">
        <w:rPr>
          <w:sz w:val="28"/>
          <w:szCs w:val="28"/>
        </w:rPr>
        <w:t xml:space="preserve"> </w:t>
      </w:r>
      <w:r w:rsidR="009E44BA" w:rsidRPr="00A87D71">
        <w:rPr>
          <w:sz w:val="28"/>
          <w:szCs w:val="28"/>
        </w:rPr>
        <w:t xml:space="preserve">подготовка </w:t>
      </w:r>
      <w:r w:rsidR="002928BF" w:rsidRPr="00A87D71">
        <w:rPr>
          <w:sz w:val="28"/>
          <w:szCs w:val="28"/>
        </w:rPr>
        <w:t>заключения о</w:t>
      </w:r>
      <w:r w:rsidR="00214740" w:rsidRPr="00A87D71">
        <w:rPr>
          <w:sz w:val="28"/>
          <w:szCs w:val="28"/>
        </w:rPr>
        <w:t xml:space="preserve"> результатах публичных слушаний.</w:t>
      </w:r>
    </w:p>
    <w:p w14:paraId="622ADA39" w14:textId="77777777" w:rsidR="00882963" w:rsidRPr="00A87D71" w:rsidRDefault="00214740" w:rsidP="00593C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>4.4</w:t>
      </w:r>
      <w:r w:rsidR="00E34917" w:rsidRPr="00A87D71">
        <w:rPr>
          <w:sz w:val="28"/>
          <w:szCs w:val="28"/>
        </w:rPr>
        <w:t xml:space="preserve">. </w:t>
      </w:r>
      <w:r w:rsidR="00180DAC" w:rsidRPr="00A87D71">
        <w:rPr>
          <w:sz w:val="28"/>
          <w:szCs w:val="28"/>
        </w:rPr>
        <w:t>Орган, уполномоченный на проведение публичных слушаний,</w:t>
      </w:r>
      <w:r w:rsidR="00A77123" w:rsidRPr="00A87D71">
        <w:rPr>
          <w:sz w:val="28"/>
          <w:szCs w:val="28"/>
        </w:rPr>
        <w:t xml:space="preserve"> </w:t>
      </w:r>
      <w:r w:rsidR="00013D30" w:rsidRPr="00A87D71">
        <w:rPr>
          <w:sz w:val="28"/>
          <w:szCs w:val="28"/>
        </w:rPr>
        <w:t xml:space="preserve">в случае проведения публичных слушаний по инициативе населения </w:t>
      </w:r>
      <w:r w:rsidR="00E34917" w:rsidRPr="00A87D71">
        <w:rPr>
          <w:sz w:val="28"/>
          <w:szCs w:val="28"/>
        </w:rPr>
        <w:t xml:space="preserve">обязан создать рабочую группу, которая будет осуществлять функции по </w:t>
      </w:r>
      <w:r w:rsidR="00013D30" w:rsidRPr="00A87D71">
        <w:rPr>
          <w:sz w:val="28"/>
          <w:szCs w:val="28"/>
        </w:rPr>
        <w:t>организации</w:t>
      </w:r>
      <w:r w:rsidR="00E34917" w:rsidRPr="00A87D71">
        <w:rPr>
          <w:sz w:val="28"/>
          <w:szCs w:val="28"/>
        </w:rPr>
        <w:t xml:space="preserve"> </w:t>
      </w:r>
      <w:r w:rsidR="00013D30" w:rsidRPr="00A87D71">
        <w:rPr>
          <w:sz w:val="28"/>
          <w:szCs w:val="28"/>
        </w:rPr>
        <w:t>и проведению публичных слушаний.</w:t>
      </w:r>
    </w:p>
    <w:p w14:paraId="21029DF7" w14:textId="77777777" w:rsidR="00247B59" w:rsidRPr="00A87D71" w:rsidRDefault="00882963" w:rsidP="00593C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 xml:space="preserve">В </w:t>
      </w:r>
      <w:r w:rsidR="00DC35E9" w:rsidRPr="00A87D71">
        <w:rPr>
          <w:sz w:val="28"/>
          <w:szCs w:val="28"/>
        </w:rPr>
        <w:t xml:space="preserve">состав </w:t>
      </w:r>
      <w:r w:rsidRPr="00A87D71">
        <w:rPr>
          <w:sz w:val="28"/>
          <w:szCs w:val="28"/>
        </w:rPr>
        <w:t>указанн</w:t>
      </w:r>
      <w:r w:rsidR="00DC35E9" w:rsidRPr="00A87D71">
        <w:rPr>
          <w:sz w:val="28"/>
          <w:szCs w:val="28"/>
        </w:rPr>
        <w:t>ой</w:t>
      </w:r>
      <w:r w:rsidRPr="00A87D71">
        <w:rPr>
          <w:sz w:val="28"/>
          <w:szCs w:val="28"/>
        </w:rPr>
        <w:t xml:space="preserve"> рабоч</w:t>
      </w:r>
      <w:r w:rsidR="00DC35E9" w:rsidRPr="00A87D71">
        <w:rPr>
          <w:sz w:val="28"/>
          <w:szCs w:val="28"/>
        </w:rPr>
        <w:t>ей</w:t>
      </w:r>
      <w:r w:rsidRPr="00A87D71">
        <w:rPr>
          <w:sz w:val="28"/>
          <w:szCs w:val="28"/>
        </w:rPr>
        <w:t xml:space="preserve"> групп</w:t>
      </w:r>
      <w:r w:rsidR="00DC35E9" w:rsidRPr="00A87D71">
        <w:rPr>
          <w:sz w:val="28"/>
          <w:szCs w:val="28"/>
        </w:rPr>
        <w:t>ы</w:t>
      </w:r>
      <w:r w:rsidRPr="00A87D71">
        <w:rPr>
          <w:sz w:val="28"/>
          <w:szCs w:val="28"/>
        </w:rPr>
        <w:t xml:space="preserve"> в обязательном порядке включаются </w:t>
      </w:r>
      <w:r w:rsidR="00DC35E9" w:rsidRPr="00A87D71">
        <w:rPr>
          <w:sz w:val="28"/>
          <w:szCs w:val="28"/>
        </w:rPr>
        <w:t xml:space="preserve">представители инициативной группы, выступившей с инициативой проведения публичных слушаний. </w:t>
      </w:r>
    </w:p>
    <w:p w14:paraId="7C72DDB9" w14:textId="77777777" w:rsidR="00D63FCB" w:rsidRPr="00A87D71" w:rsidRDefault="00D63FCB" w:rsidP="00851A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DB10FF8" w14:textId="77777777" w:rsidR="00FD1C93" w:rsidRPr="00A87D71" w:rsidRDefault="00D63FCB" w:rsidP="00FD1C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7D71">
        <w:rPr>
          <w:sz w:val="28"/>
          <w:szCs w:val="28"/>
        </w:rPr>
        <w:t xml:space="preserve">5. Проведение мероприятия по </w:t>
      </w:r>
      <w:r w:rsidR="00BB1034" w:rsidRPr="00A87D71">
        <w:rPr>
          <w:sz w:val="28"/>
          <w:szCs w:val="28"/>
        </w:rPr>
        <w:t>информированию жителей</w:t>
      </w:r>
      <w:r w:rsidRPr="00A87D71">
        <w:rPr>
          <w:sz w:val="28"/>
          <w:szCs w:val="28"/>
        </w:rPr>
        <w:t xml:space="preserve"> </w:t>
      </w:r>
      <w:r w:rsidR="00FD1C93" w:rsidRPr="00A87D71">
        <w:rPr>
          <w:sz w:val="28"/>
          <w:szCs w:val="28"/>
        </w:rPr>
        <w:t xml:space="preserve">поселения </w:t>
      </w:r>
    </w:p>
    <w:p w14:paraId="6CBE9068" w14:textId="77777777" w:rsidR="00D26070" w:rsidRPr="00A87D71" w:rsidRDefault="00BB1034" w:rsidP="00FD1C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7D71">
        <w:rPr>
          <w:sz w:val="28"/>
          <w:szCs w:val="28"/>
        </w:rPr>
        <w:t>по вопросам публичных слушаний</w:t>
      </w:r>
    </w:p>
    <w:p w14:paraId="65B6D486" w14:textId="77777777" w:rsidR="00BB1034" w:rsidRPr="00A87D71" w:rsidRDefault="00BB1034" w:rsidP="00851AB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2040481" w14:textId="77777777" w:rsidR="00661EE8" w:rsidRPr="00A87D71" w:rsidRDefault="00D26070" w:rsidP="00593C1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>5.1</w:t>
      </w:r>
      <w:r w:rsidR="00661EE8" w:rsidRPr="00A87D71">
        <w:rPr>
          <w:rFonts w:ascii="Times New Roman" w:hAnsi="Times New Roman" w:cs="Times New Roman"/>
          <w:sz w:val="28"/>
          <w:szCs w:val="28"/>
        </w:rPr>
        <w:t>.</w:t>
      </w:r>
      <w:r w:rsidR="00D63FCB" w:rsidRPr="00A87D71">
        <w:rPr>
          <w:rFonts w:ascii="Times New Roman" w:hAnsi="Times New Roman" w:cs="Times New Roman"/>
          <w:sz w:val="28"/>
          <w:szCs w:val="28"/>
        </w:rPr>
        <w:t xml:space="preserve"> </w:t>
      </w:r>
      <w:r w:rsidR="00661EE8" w:rsidRPr="00A87D71">
        <w:rPr>
          <w:rFonts w:ascii="Times New Roman" w:hAnsi="Times New Roman" w:cs="Times New Roman"/>
          <w:sz w:val="28"/>
          <w:szCs w:val="28"/>
        </w:rPr>
        <w:t xml:space="preserve">К участию в мероприятии по </w:t>
      </w:r>
      <w:r w:rsidR="00BB1034" w:rsidRPr="00A87D71">
        <w:rPr>
          <w:rFonts w:ascii="Times New Roman" w:hAnsi="Times New Roman" w:cs="Times New Roman"/>
          <w:sz w:val="28"/>
          <w:szCs w:val="28"/>
        </w:rPr>
        <w:t>информированию жителей</w:t>
      </w:r>
      <w:r w:rsidR="00661EE8" w:rsidRPr="00A87D71">
        <w:rPr>
          <w:rFonts w:ascii="Times New Roman" w:hAnsi="Times New Roman" w:cs="Times New Roman"/>
          <w:sz w:val="28"/>
          <w:szCs w:val="28"/>
        </w:rPr>
        <w:t xml:space="preserve"> </w:t>
      </w:r>
      <w:r w:rsidR="00FD1C93" w:rsidRPr="00A87D7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B1034" w:rsidRPr="00A87D71">
        <w:rPr>
          <w:rFonts w:ascii="Times New Roman" w:hAnsi="Times New Roman" w:cs="Times New Roman"/>
          <w:sz w:val="28"/>
          <w:szCs w:val="28"/>
        </w:rPr>
        <w:t xml:space="preserve">по вопросам публичных слушаний </w:t>
      </w:r>
      <w:r w:rsidR="00851AB9" w:rsidRPr="00A87D71">
        <w:rPr>
          <w:rFonts w:ascii="Times New Roman" w:hAnsi="Times New Roman" w:cs="Times New Roman"/>
          <w:sz w:val="28"/>
          <w:szCs w:val="28"/>
        </w:rPr>
        <w:t xml:space="preserve">(далее также – мероприятие по </w:t>
      </w:r>
      <w:r w:rsidR="00BB1034" w:rsidRPr="00A87D71">
        <w:rPr>
          <w:rFonts w:ascii="Times New Roman" w:hAnsi="Times New Roman" w:cs="Times New Roman"/>
          <w:sz w:val="28"/>
          <w:szCs w:val="28"/>
        </w:rPr>
        <w:t>информированию жителей</w:t>
      </w:r>
      <w:r w:rsidR="00FD1C93" w:rsidRPr="00A87D7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51AB9" w:rsidRPr="00A87D71">
        <w:rPr>
          <w:rFonts w:ascii="Times New Roman" w:hAnsi="Times New Roman" w:cs="Times New Roman"/>
          <w:sz w:val="28"/>
          <w:szCs w:val="28"/>
        </w:rPr>
        <w:t xml:space="preserve">) </w:t>
      </w:r>
      <w:r w:rsidR="00661EE8" w:rsidRPr="00A87D71">
        <w:rPr>
          <w:rFonts w:ascii="Times New Roman" w:hAnsi="Times New Roman" w:cs="Times New Roman"/>
          <w:sz w:val="28"/>
          <w:szCs w:val="28"/>
        </w:rPr>
        <w:t xml:space="preserve">приглашаются: </w:t>
      </w:r>
    </w:p>
    <w:p w14:paraId="5F2D8AF3" w14:textId="77777777" w:rsidR="00661EE8" w:rsidRPr="00A87D71" w:rsidRDefault="00661EE8" w:rsidP="00593C1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>1) представител</w:t>
      </w:r>
      <w:r w:rsidR="00FE70B7" w:rsidRPr="00A87D71">
        <w:rPr>
          <w:rFonts w:ascii="Times New Roman" w:hAnsi="Times New Roman" w:cs="Times New Roman"/>
          <w:sz w:val="28"/>
          <w:szCs w:val="28"/>
        </w:rPr>
        <w:t>и</w:t>
      </w:r>
      <w:r w:rsidRPr="00A87D71">
        <w:rPr>
          <w:rFonts w:ascii="Times New Roman" w:hAnsi="Times New Roman" w:cs="Times New Roman"/>
          <w:sz w:val="28"/>
          <w:szCs w:val="28"/>
        </w:rPr>
        <w:t xml:space="preserve"> политических партий и иных общественных объединений, осуществляющих свою деятельность на территории </w:t>
      </w:r>
      <w:r w:rsidR="00ED48A4" w:rsidRPr="00A87D71">
        <w:rPr>
          <w:rFonts w:ascii="Times New Roman" w:hAnsi="Times New Roman" w:cs="Times New Roman"/>
          <w:sz w:val="28"/>
          <w:szCs w:val="28"/>
        </w:rPr>
        <w:t>поселения</w:t>
      </w:r>
      <w:r w:rsidR="00843193" w:rsidRPr="00A87D71">
        <w:rPr>
          <w:rFonts w:ascii="Times New Roman" w:hAnsi="Times New Roman" w:cs="Times New Roman"/>
          <w:sz w:val="28"/>
          <w:szCs w:val="28"/>
        </w:rPr>
        <w:t>;</w:t>
      </w:r>
    </w:p>
    <w:p w14:paraId="71386E0E" w14:textId="77777777" w:rsidR="00661EE8" w:rsidRPr="00A87D71" w:rsidRDefault="00661EE8" w:rsidP="00593C1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>2) руководител</w:t>
      </w:r>
      <w:r w:rsidR="00FE70B7" w:rsidRPr="00A87D71">
        <w:rPr>
          <w:rFonts w:ascii="Times New Roman" w:hAnsi="Times New Roman" w:cs="Times New Roman"/>
          <w:sz w:val="28"/>
          <w:szCs w:val="28"/>
        </w:rPr>
        <w:t>и</w:t>
      </w:r>
      <w:r w:rsidRPr="00A87D71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свою деятельность на территории </w:t>
      </w:r>
      <w:r w:rsidR="00ED48A4" w:rsidRPr="00A87D71">
        <w:rPr>
          <w:rFonts w:ascii="Times New Roman" w:hAnsi="Times New Roman" w:cs="Times New Roman"/>
          <w:sz w:val="28"/>
          <w:szCs w:val="28"/>
        </w:rPr>
        <w:t>поселения</w:t>
      </w:r>
      <w:r w:rsidR="005948A0" w:rsidRPr="00A87D71">
        <w:rPr>
          <w:rFonts w:ascii="Times New Roman" w:hAnsi="Times New Roman" w:cs="Times New Roman"/>
          <w:sz w:val="28"/>
          <w:szCs w:val="28"/>
        </w:rPr>
        <w:t xml:space="preserve"> </w:t>
      </w:r>
      <w:r w:rsidR="00BE5689" w:rsidRPr="00A87D71">
        <w:rPr>
          <w:rFonts w:ascii="Times New Roman" w:hAnsi="Times New Roman" w:cs="Times New Roman"/>
          <w:sz w:val="28"/>
          <w:szCs w:val="28"/>
        </w:rPr>
        <w:t>в сфере, соответствующей вопросам</w:t>
      </w:r>
      <w:r w:rsidRPr="00A87D71">
        <w:rPr>
          <w:rFonts w:ascii="Times New Roman" w:hAnsi="Times New Roman" w:cs="Times New Roman"/>
          <w:sz w:val="28"/>
          <w:szCs w:val="28"/>
        </w:rPr>
        <w:t xml:space="preserve"> </w:t>
      </w:r>
      <w:r w:rsidR="00D60E78" w:rsidRPr="00A87D71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843193" w:rsidRPr="00A87D71">
        <w:rPr>
          <w:rFonts w:ascii="Times New Roman" w:hAnsi="Times New Roman" w:cs="Times New Roman"/>
          <w:sz w:val="28"/>
          <w:szCs w:val="28"/>
        </w:rPr>
        <w:t>слушаний;</w:t>
      </w:r>
    </w:p>
    <w:p w14:paraId="1CE310DD" w14:textId="77777777" w:rsidR="00661EE8" w:rsidRPr="00A87D71" w:rsidRDefault="00661EE8" w:rsidP="00593C1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lastRenderedPageBreak/>
        <w:t>3) в случае проведения слушаний по инициативе населения - представители соответствующей инициативной группы.</w:t>
      </w:r>
    </w:p>
    <w:p w14:paraId="4E0AB8D7" w14:textId="77777777" w:rsidR="00661EE8" w:rsidRPr="00A87D71" w:rsidRDefault="00FE70B7" w:rsidP="00593C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 xml:space="preserve">5.2. </w:t>
      </w:r>
      <w:r w:rsidR="00843193" w:rsidRPr="00A87D71">
        <w:rPr>
          <w:sz w:val="28"/>
          <w:szCs w:val="28"/>
        </w:rPr>
        <w:t>Ж</w:t>
      </w:r>
      <w:r w:rsidR="00417ECF" w:rsidRPr="00A87D71">
        <w:rPr>
          <w:sz w:val="28"/>
          <w:szCs w:val="28"/>
        </w:rPr>
        <w:t xml:space="preserve">ители </w:t>
      </w:r>
      <w:r w:rsidR="00ED48A4" w:rsidRPr="00A87D71">
        <w:rPr>
          <w:sz w:val="28"/>
          <w:szCs w:val="28"/>
        </w:rPr>
        <w:t>поселения</w:t>
      </w:r>
      <w:r w:rsidR="0032273F" w:rsidRPr="00A87D71">
        <w:rPr>
          <w:sz w:val="28"/>
          <w:szCs w:val="28"/>
        </w:rPr>
        <w:t xml:space="preserve"> и ин</w:t>
      </w:r>
      <w:r w:rsidR="00843193" w:rsidRPr="00A87D71">
        <w:rPr>
          <w:sz w:val="28"/>
          <w:szCs w:val="28"/>
        </w:rPr>
        <w:t>ые заинтересованные лица</w:t>
      </w:r>
      <w:r w:rsidR="00417ECF" w:rsidRPr="00A87D71">
        <w:rPr>
          <w:sz w:val="28"/>
          <w:szCs w:val="28"/>
        </w:rPr>
        <w:t xml:space="preserve"> </w:t>
      </w:r>
      <w:r w:rsidR="005065A9" w:rsidRPr="00A87D71">
        <w:rPr>
          <w:sz w:val="28"/>
          <w:szCs w:val="28"/>
        </w:rPr>
        <w:t xml:space="preserve">должны быть допущены к участию в мероприятии по </w:t>
      </w:r>
      <w:r w:rsidR="00BB1034" w:rsidRPr="00A87D71">
        <w:rPr>
          <w:sz w:val="28"/>
          <w:szCs w:val="28"/>
        </w:rPr>
        <w:t>информированию жителей</w:t>
      </w:r>
      <w:r w:rsidR="005065A9" w:rsidRPr="00A87D71">
        <w:rPr>
          <w:sz w:val="28"/>
          <w:szCs w:val="28"/>
        </w:rPr>
        <w:t xml:space="preserve"> </w:t>
      </w:r>
      <w:r w:rsidR="00FD1C93" w:rsidRPr="00A87D71">
        <w:rPr>
          <w:sz w:val="28"/>
          <w:szCs w:val="28"/>
        </w:rPr>
        <w:t xml:space="preserve">поселения </w:t>
      </w:r>
      <w:r w:rsidR="00AD1262" w:rsidRPr="00A87D71">
        <w:rPr>
          <w:sz w:val="28"/>
          <w:szCs w:val="28"/>
        </w:rPr>
        <w:t>соответственно</w:t>
      </w:r>
      <w:r w:rsidR="00851AB9" w:rsidRPr="00A87D71">
        <w:rPr>
          <w:sz w:val="28"/>
          <w:szCs w:val="28"/>
        </w:rPr>
        <w:t xml:space="preserve"> количеству</w:t>
      </w:r>
      <w:r w:rsidR="005065A9" w:rsidRPr="00A87D71">
        <w:rPr>
          <w:sz w:val="28"/>
          <w:szCs w:val="28"/>
        </w:rPr>
        <w:t xml:space="preserve"> свободных мест в помещении</w:t>
      </w:r>
      <w:r w:rsidR="002C6E59" w:rsidRPr="00A87D71">
        <w:rPr>
          <w:sz w:val="28"/>
          <w:szCs w:val="28"/>
        </w:rPr>
        <w:t xml:space="preserve">, предназначенном для </w:t>
      </w:r>
      <w:r w:rsidR="00851AB9" w:rsidRPr="00A87D71">
        <w:rPr>
          <w:sz w:val="28"/>
          <w:szCs w:val="28"/>
        </w:rPr>
        <w:t>проведен</w:t>
      </w:r>
      <w:r w:rsidR="00AD1262" w:rsidRPr="00A87D71">
        <w:rPr>
          <w:sz w:val="28"/>
          <w:szCs w:val="28"/>
        </w:rPr>
        <w:t xml:space="preserve">ия мероприятия. При этом количество мест для жителей поселения и иных заинтересованных лиц </w:t>
      </w:r>
      <w:r w:rsidR="00125D39" w:rsidRPr="00A87D71">
        <w:rPr>
          <w:sz w:val="28"/>
          <w:szCs w:val="28"/>
        </w:rPr>
        <w:t xml:space="preserve">в помещении, предназначенном для проведения мероприятия, </w:t>
      </w:r>
      <w:r w:rsidR="00AD1262" w:rsidRPr="00A87D71">
        <w:rPr>
          <w:sz w:val="28"/>
          <w:szCs w:val="28"/>
        </w:rPr>
        <w:t>должно составлять не менее семидесяти проц</w:t>
      </w:r>
      <w:r w:rsidR="00125D39" w:rsidRPr="00A87D71">
        <w:rPr>
          <w:sz w:val="28"/>
          <w:szCs w:val="28"/>
        </w:rPr>
        <w:t>ентов от общего количества мест в указанном помещении.</w:t>
      </w:r>
    </w:p>
    <w:p w14:paraId="0C61DFAF" w14:textId="77777777" w:rsidR="00CA5EF9" w:rsidRPr="00A87D71" w:rsidRDefault="005E6427" w:rsidP="00593C1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 xml:space="preserve">5.3. </w:t>
      </w:r>
      <w:r w:rsidR="00CA5EF9" w:rsidRPr="00A87D71">
        <w:rPr>
          <w:rFonts w:ascii="Times New Roman" w:hAnsi="Times New Roman" w:cs="Times New Roman"/>
          <w:sz w:val="28"/>
          <w:szCs w:val="28"/>
        </w:rPr>
        <w:t xml:space="preserve">Мероприятие по </w:t>
      </w:r>
      <w:r w:rsidR="00BB1034" w:rsidRPr="00A87D71">
        <w:rPr>
          <w:rFonts w:ascii="Times New Roman" w:hAnsi="Times New Roman" w:cs="Times New Roman"/>
          <w:sz w:val="28"/>
          <w:szCs w:val="28"/>
        </w:rPr>
        <w:t>информированию жителей</w:t>
      </w:r>
      <w:r w:rsidR="00CA5EF9" w:rsidRPr="00A87D71">
        <w:rPr>
          <w:rFonts w:ascii="Times New Roman" w:hAnsi="Times New Roman" w:cs="Times New Roman"/>
          <w:sz w:val="28"/>
          <w:szCs w:val="28"/>
        </w:rPr>
        <w:t xml:space="preserve"> </w:t>
      </w:r>
      <w:r w:rsidR="00FD1C93" w:rsidRPr="00A87D7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A5EF9" w:rsidRPr="00A87D71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D6069D" w:rsidRPr="00A87D71">
        <w:rPr>
          <w:rFonts w:ascii="Times New Roman" w:hAnsi="Times New Roman" w:cs="Times New Roman"/>
          <w:sz w:val="28"/>
          <w:szCs w:val="28"/>
        </w:rPr>
        <w:t>в день</w:t>
      </w:r>
      <w:r w:rsidR="00851AB9" w:rsidRPr="00A87D71">
        <w:rPr>
          <w:rFonts w:ascii="Times New Roman" w:hAnsi="Times New Roman" w:cs="Times New Roman"/>
          <w:sz w:val="28"/>
          <w:szCs w:val="28"/>
        </w:rPr>
        <w:t xml:space="preserve">, указанный в муниципальном правовом акте о проведении публичных слушаний. </w:t>
      </w:r>
    </w:p>
    <w:p w14:paraId="21CEEC4E" w14:textId="77777777" w:rsidR="0067400F" w:rsidRPr="00A87D71" w:rsidRDefault="00CA5EF9" w:rsidP="0067400F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 xml:space="preserve">5.4. </w:t>
      </w:r>
      <w:r w:rsidR="0067400F" w:rsidRPr="00A87D71">
        <w:rPr>
          <w:sz w:val="28"/>
          <w:szCs w:val="28"/>
        </w:rPr>
        <w:t xml:space="preserve">Перед началом проведения мероприятия по </w:t>
      </w:r>
      <w:r w:rsidR="00BB1034" w:rsidRPr="00A87D71">
        <w:rPr>
          <w:sz w:val="28"/>
          <w:szCs w:val="28"/>
        </w:rPr>
        <w:t>информированию жителей</w:t>
      </w:r>
      <w:r w:rsidR="0067400F" w:rsidRPr="00A87D71">
        <w:rPr>
          <w:sz w:val="28"/>
          <w:szCs w:val="28"/>
        </w:rPr>
        <w:t xml:space="preserve"> </w:t>
      </w:r>
      <w:r w:rsidR="00FD1C93" w:rsidRPr="00A87D71">
        <w:rPr>
          <w:sz w:val="28"/>
          <w:szCs w:val="28"/>
        </w:rPr>
        <w:t xml:space="preserve">поселения </w:t>
      </w:r>
      <w:r w:rsidR="0067400F" w:rsidRPr="00A87D71">
        <w:rPr>
          <w:sz w:val="28"/>
          <w:szCs w:val="28"/>
        </w:rPr>
        <w:t xml:space="preserve">орган, уполномоченный на проведение публичных слушаний, обеспечивает проведение регистрации докладчиков, содокладчиков, и иных участников мероприятия, желающих выразить свое мнение по вопросам, выносимым на публичные слушания, путем внесения сведений в протокол мероприятия по </w:t>
      </w:r>
      <w:r w:rsidR="00BB1034" w:rsidRPr="00A87D71">
        <w:rPr>
          <w:sz w:val="28"/>
          <w:szCs w:val="28"/>
        </w:rPr>
        <w:t>информированию жителей</w:t>
      </w:r>
      <w:r w:rsidR="00FD1C93" w:rsidRPr="00A87D71">
        <w:rPr>
          <w:sz w:val="28"/>
          <w:szCs w:val="28"/>
        </w:rPr>
        <w:t xml:space="preserve"> поселения</w:t>
      </w:r>
      <w:r w:rsidR="0067400F" w:rsidRPr="00A87D71">
        <w:rPr>
          <w:sz w:val="28"/>
          <w:szCs w:val="28"/>
        </w:rPr>
        <w:t>.</w:t>
      </w:r>
    </w:p>
    <w:p w14:paraId="1A4C3ADD" w14:textId="77777777" w:rsidR="003513DD" w:rsidRPr="00A87D71" w:rsidRDefault="003513DD" w:rsidP="00593C1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>5.</w:t>
      </w:r>
      <w:r w:rsidR="00CA5EF9" w:rsidRPr="00A87D71">
        <w:rPr>
          <w:rFonts w:ascii="Times New Roman" w:hAnsi="Times New Roman" w:cs="Times New Roman"/>
          <w:sz w:val="28"/>
          <w:szCs w:val="28"/>
        </w:rPr>
        <w:t>5</w:t>
      </w:r>
      <w:r w:rsidRPr="00A87D71">
        <w:rPr>
          <w:rFonts w:ascii="Times New Roman" w:hAnsi="Times New Roman" w:cs="Times New Roman"/>
          <w:sz w:val="28"/>
          <w:szCs w:val="28"/>
        </w:rPr>
        <w:t>.</w:t>
      </w:r>
      <w:r w:rsidR="00D63FCB" w:rsidRPr="00A87D71">
        <w:rPr>
          <w:rFonts w:ascii="Times New Roman" w:hAnsi="Times New Roman" w:cs="Times New Roman"/>
          <w:sz w:val="28"/>
          <w:szCs w:val="28"/>
        </w:rPr>
        <w:t xml:space="preserve"> </w:t>
      </w:r>
      <w:r w:rsidRPr="00A87D71">
        <w:rPr>
          <w:rFonts w:ascii="Times New Roman" w:hAnsi="Times New Roman" w:cs="Times New Roman"/>
          <w:sz w:val="28"/>
          <w:szCs w:val="28"/>
        </w:rPr>
        <w:t xml:space="preserve">Мероприятие по </w:t>
      </w:r>
      <w:r w:rsidR="00BB1034" w:rsidRPr="00A87D71">
        <w:rPr>
          <w:rFonts w:ascii="Times New Roman" w:hAnsi="Times New Roman" w:cs="Times New Roman"/>
          <w:sz w:val="28"/>
          <w:szCs w:val="28"/>
        </w:rPr>
        <w:t>информированию жителей</w:t>
      </w:r>
      <w:r w:rsidRPr="00A87D71">
        <w:rPr>
          <w:rFonts w:ascii="Times New Roman" w:hAnsi="Times New Roman" w:cs="Times New Roman"/>
          <w:sz w:val="28"/>
          <w:szCs w:val="28"/>
        </w:rPr>
        <w:t xml:space="preserve"> </w:t>
      </w:r>
      <w:r w:rsidR="00FD1C93" w:rsidRPr="00A87D7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87D71">
        <w:rPr>
          <w:rFonts w:ascii="Times New Roman" w:hAnsi="Times New Roman" w:cs="Times New Roman"/>
          <w:sz w:val="28"/>
          <w:szCs w:val="28"/>
        </w:rPr>
        <w:t>провод</w:t>
      </w:r>
      <w:r w:rsidR="0032273F" w:rsidRPr="00A87D71">
        <w:rPr>
          <w:rFonts w:ascii="Times New Roman" w:hAnsi="Times New Roman" w:cs="Times New Roman"/>
          <w:sz w:val="28"/>
          <w:szCs w:val="28"/>
        </w:rPr>
        <w:t>я</w:t>
      </w:r>
      <w:r w:rsidRPr="00A87D71">
        <w:rPr>
          <w:rFonts w:ascii="Times New Roman" w:hAnsi="Times New Roman" w:cs="Times New Roman"/>
          <w:sz w:val="28"/>
          <w:szCs w:val="28"/>
        </w:rPr>
        <w:t>т:</w:t>
      </w:r>
      <w:r w:rsidR="00D63FCB" w:rsidRPr="00A87D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7AF18B" w14:textId="77777777" w:rsidR="00D63FCB" w:rsidRPr="00A87D71" w:rsidRDefault="003513DD" w:rsidP="00593C1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 xml:space="preserve">1) </w:t>
      </w:r>
      <w:r w:rsidR="00D63FCB" w:rsidRPr="00A87D7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948A0" w:rsidRPr="00A87D71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Pr="00A87D71">
        <w:rPr>
          <w:rFonts w:ascii="Times New Roman" w:hAnsi="Times New Roman" w:cs="Times New Roman"/>
          <w:sz w:val="28"/>
          <w:szCs w:val="28"/>
        </w:rPr>
        <w:t xml:space="preserve"> </w:t>
      </w:r>
      <w:r w:rsidR="007E4BEB" w:rsidRPr="00A87D71">
        <w:rPr>
          <w:rFonts w:ascii="Times New Roman" w:hAnsi="Times New Roman" w:cs="Times New Roman"/>
          <w:sz w:val="28"/>
          <w:szCs w:val="28"/>
        </w:rPr>
        <w:t>поселения</w:t>
      </w:r>
      <w:r w:rsidR="005948A0" w:rsidRPr="00A87D71">
        <w:rPr>
          <w:rFonts w:ascii="Times New Roman" w:hAnsi="Times New Roman" w:cs="Times New Roman"/>
          <w:sz w:val="28"/>
          <w:szCs w:val="28"/>
        </w:rPr>
        <w:t xml:space="preserve"> </w:t>
      </w:r>
      <w:r w:rsidR="00D63FCB" w:rsidRPr="00A87D71">
        <w:rPr>
          <w:rFonts w:ascii="Times New Roman" w:hAnsi="Times New Roman" w:cs="Times New Roman"/>
          <w:sz w:val="28"/>
          <w:szCs w:val="28"/>
        </w:rPr>
        <w:t>или уполномоченн</w:t>
      </w:r>
      <w:r w:rsidRPr="00A87D71">
        <w:rPr>
          <w:rFonts w:ascii="Times New Roman" w:hAnsi="Times New Roman" w:cs="Times New Roman"/>
          <w:sz w:val="28"/>
          <w:szCs w:val="28"/>
        </w:rPr>
        <w:t>ый</w:t>
      </w:r>
      <w:r w:rsidR="00D63FCB" w:rsidRPr="00A87D71">
        <w:rPr>
          <w:rFonts w:ascii="Times New Roman" w:hAnsi="Times New Roman" w:cs="Times New Roman"/>
          <w:sz w:val="28"/>
          <w:szCs w:val="28"/>
        </w:rPr>
        <w:t xml:space="preserve"> им </w:t>
      </w:r>
      <w:r w:rsidRPr="00A87D71">
        <w:rPr>
          <w:rFonts w:ascii="Times New Roman" w:hAnsi="Times New Roman" w:cs="Times New Roman"/>
          <w:sz w:val="28"/>
          <w:szCs w:val="28"/>
        </w:rPr>
        <w:t>депутат</w:t>
      </w:r>
      <w:r w:rsidR="00D63FCB" w:rsidRPr="00A87D71">
        <w:rPr>
          <w:rFonts w:ascii="Times New Roman" w:hAnsi="Times New Roman" w:cs="Times New Roman"/>
          <w:sz w:val="28"/>
          <w:szCs w:val="28"/>
        </w:rPr>
        <w:t>, в случае проведения публичных слушаний</w:t>
      </w:r>
      <w:r w:rsidRPr="00A87D71">
        <w:rPr>
          <w:rFonts w:ascii="Times New Roman" w:hAnsi="Times New Roman" w:cs="Times New Roman"/>
          <w:sz w:val="28"/>
          <w:szCs w:val="28"/>
        </w:rPr>
        <w:t xml:space="preserve"> </w:t>
      </w:r>
      <w:r w:rsidR="005948A0" w:rsidRPr="00A87D71">
        <w:rPr>
          <w:rFonts w:ascii="Times New Roman" w:hAnsi="Times New Roman" w:cs="Times New Roman"/>
          <w:sz w:val="28"/>
          <w:szCs w:val="28"/>
        </w:rPr>
        <w:t>Собранием представителей</w:t>
      </w:r>
      <w:r w:rsidRPr="00A87D71">
        <w:rPr>
          <w:rFonts w:ascii="Times New Roman" w:hAnsi="Times New Roman" w:cs="Times New Roman"/>
          <w:sz w:val="28"/>
          <w:szCs w:val="28"/>
        </w:rPr>
        <w:t xml:space="preserve"> </w:t>
      </w:r>
      <w:r w:rsidR="007E4BEB" w:rsidRPr="00A87D71">
        <w:rPr>
          <w:rFonts w:ascii="Times New Roman" w:hAnsi="Times New Roman" w:cs="Times New Roman"/>
          <w:sz w:val="28"/>
          <w:szCs w:val="28"/>
        </w:rPr>
        <w:t>поселения</w:t>
      </w:r>
      <w:r w:rsidR="00E358E6" w:rsidRPr="00A87D71">
        <w:rPr>
          <w:rFonts w:ascii="Times New Roman" w:hAnsi="Times New Roman" w:cs="Times New Roman"/>
          <w:sz w:val="28"/>
          <w:szCs w:val="28"/>
        </w:rPr>
        <w:t>;</w:t>
      </w:r>
    </w:p>
    <w:p w14:paraId="7C9169B6" w14:textId="77777777" w:rsidR="00D63FCB" w:rsidRPr="00A87D71" w:rsidRDefault="003513DD" w:rsidP="00593C1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 xml:space="preserve">2) </w:t>
      </w:r>
      <w:r w:rsidR="004650CC" w:rsidRPr="00A87D7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D48A4" w:rsidRPr="00A87D71">
        <w:rPr>
          <w:rFonts w:ascii="Times New Roman" w:hAnsi="Times New Roman" w:cs="Times New Roman"/>
          <w:sz w:val="28"/>
          <w:szCs w:val="28"/>
        </w:rPr>
        <w:t>поселения</w:t>
      </w:r>
      <w:r w:rsidR="005948A0" w:rsidRPr="00A87D71">
        <w:rPr>
          <w:rFonts w:ascii="Times New Roman" w:hAnsi="Times New Roman" w:cs="Times New Roman"/>
          <w:sz w:val="28"/>
          <w:szCs w:val="28"/>
        </w:rPr>
        <w:t xml:space="preserve"> </w:t>
      </w:r>
      <w:r w:rsidR="00D63FCB" w:rsidRPr="00A87D71">
        <w:rPr>
          <w:rFonts w:ascii="Times New Roman" w:hAnsi="Times New Roman" w:cs="Times New Roman"/>
          <w:sz w:val="28"/>
          <w:szCs w:val="28"/>
        </w:rPr>
        <w:t xml:space="preserve">или уполномоченное им лицо, в случае проведения публичных слушаний </w:t>
      </w:r>
      <w:r w:rsidR="004650CC" w:rsidRPr="00A87D71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ED48A4" w:rsidRPr="00A87D71">
        <w:rPr>
          <w:rFonts w:ascii="Times New Roman" w:hAnsi="Times New Roman" w:cs="Times New Roman"/>
          <w:sz w:val="28"/>
          <w:szCs w:val="28"/>
        </w:rPr>
        <w:t>поселения</w:t>
      </w:r>
      <w:r w:rsidR="00E358E6" w:rsidRPr="00A87D71">
        <w:rPr>
          <w:rFonts w:ascii="Times New Roman" w:hAnsi="Times New Roman" w:cs="Times New Roman"/>
          <w:sz w:val="28"/>
          <w:szCs w:val="28"/>
        </w:rPr>
        <w:t>.</w:t>
      </w:r>
    </w:p>
    <w:p w14:paraId="71917402" w14:textId="77777777" w:rsidR="00D63FCB" w:rsidRPr="00A87D71" w:rsidRDefault="003513DD" w:rsidP="00593C1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>5</w:t>
      </w:r>
      <w:r w:rsidR="00D63FCB" w:rsidRPr="00A87D71">
        <w:rPr>
          <w:rFonts w:ascii="Times New Roman" w:hAnsi="Times New Roman" w:cs="Times New Roman"/>
          <w:sz w:val="28"/>
          <w:szCs w:val="28"/>
        </w:rPr>
        <w:t>.</w:t>
      </w:r>
      <w:r w:rsidR="00CA5EF9" w:rsidRPr="00A87D71">
        <w:rPr>
          <w:rFonts w:ascii="Times New Roman" w:hAnsi="Times New Roman" w:cs="Times New Roman"/>
          <w:sz w:val="28"/>
          <w:szCs w:val="28"/>
        </w:rPr>
        <w:t>6</w:t>
      </w:r>
      <w:r w:rsidR="00D63FCB" w:rsidRPr="00A87D71">
        <w:rPr>
          <w:rFonts w:ascii="Times New Roman" w:hAnsi="Times New Roman" w:cs="Times New Roman"/>
          <w:sz w:val="28"/>
          <w:szCs w:val="28"/>
        </w:rPr>
        <w:t xml:space="preserve">. Лицо, проводящее </w:t>
      </w:r>
      <w:r w:rsidR="00C01B40" w:rsidRPr="00A87D71">
        <w:rPr>
          <w:rFonts w:ascii="Times New Roman" w:hAnsi="Times New Roman" w:cs="Times New Roman"/>
          <w:sz w:val="28"/>
          <w:szCs w:val="28"/>
        </w:rPr>
        <w:t xml:space="preserve">мероприятие по </w:t>
      </w:r>
      <w:r w:rsidR="00BB1034" w:rsidRPr="00A87D71">
        <w:rPr>
          <w:rFonts w:ascii="Times New Roman" w:hAnsi="Times New Roman" w:cs="Times New Roman"/>
          <w:sz w:val="28"/>
          <w:szCs w:val="28"/>
        </w:rPr>
        <w:t>информированию жителей</w:t>
      </w:r>
      <w:r w:rsidR="00FD1C93" w:rsidRPr="00A87D7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01B40" w:rsidRPr="00A87D71">
        <w:rPr>
          <w:rFonts w:ascii="Times New Roman" w:hAnsi="Times New Roman" w:cs="Times New Roman"/>
          <w:sz w:val="28"/>
          <w:szCs w:val="28"/>
        </w:rPr>
        <w:t xml:space="preserve"> </w:t>
      </w:r>
      <w:r w:rsidR="00D63FCB" w:rsidRPr="00A87D71">
        <w:rPr>
          <w:rFonts w:ascii="Times New Roman" w:hAnsi="Times New Roman" w:cs="Times New Roman"/>
          <w:sz w:val="28"/>
          <w:szCs w:val="28"/>
        </w:rPr>
        <w:t>(председательствующий)</w:t>
      </w:r>
      <w:r w:rsidR="004C2C64" w:rsidRPr="00A87D71">
        <w:rPr>
          <w:rFonts w:ascii="Times New Roman" w:hAnsi="Times New Roman" w:cs="Times New Roman"/>
          <w:sz w:val="28"/>
          <w:szCs w:val="28"/>
        </w:rPr>
        <w:t>,</w:t>
      </w:r>
      <w:r w:rsidR="00D63FCB" w:rsidRPr="00A87D71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741C6B88" w14:textId="77777777" w:rsidR="00D63FCB" w:rsidRPr="00A87D71" w:rsidRDefault="00C76E69" w:rsidP="00593C1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>1)</w:t>
      </w:r>
      <w:r w:rsidR="00D63FCB" w:rsidRPr="00A87D71">
        <w:rPr>
          <w:rFonts w:ascii="Times New Roman" w:hAnsi="Times New Roman" w:cs="Times New Roman"/>
          <w:sz w:val="28"/>
          <w:szCs w:val="28"/>
        </w:rPr>
        <w:t xml:space="preserve"> </w:t>
      </w:r>
      <w:r w:rsidRPr="00A87D71">
        <w:rPr>
          <w:rFonts w:ascii="Times New Roman" w:hAnsi="Times New Roman" w:cs="Times New Roman"/>
          <w:sz w:val="28"/>
          <w:szCs w:val="28"/>
        </w:rPr>
        <w:t xml:space="preserve">открытие и </w:t>
      </w:r>
      <w:r w:rsidR="00D63FCB" w:rsidRPr="00A87D71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Pr="00A87D71">
        <w:rPr>
          <w:rFonts w:ascii="Times New Roman" w:hAnsi="Times New Roman" w:cs="Times New Roman"/>
          <w:sz w:val="28"/>
          <w:szCs w:val="28"/>
        </w:rPr>
        <w:t>мероприятия</w:t>
      </w:r>
      <w:r w:rsidR="00D63FCB" w:rsidRPr="00A87D71">
        <w:rPr>
          <w:rFonts w:ascii="Times New Roman" w:hAnsi="Times New Roman" w:cs="Times New Roman"/>
          <w:sz w:val="28"/>
          <w:szCs w:val="28"/>
        </w:rPr>
        <w:t>;</w:t>
      </w:r>
    </w:p>
    <w:p w14:paraId="01563586" w14:textId="77777777" w:rsidR="00D63FCB" w:rsidRPr="00A87D71" w:rsidRDefault="00E25D4A" w:rsidP="00593C1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>2</w:t>
      </w:r>
      <w:r w:rsidR="00C76E69" w:rsidRPr="00A87D71">
        <w:rPr>
          <w:rFonts w:ascii="Times New Roman" w:hAnsi="Times New Roman" w:cs="Times New Roman"/>
          <w:sz w:val="28"/>
          <w:szCs w:val="28"/>
        </w:rPr>
        <w:t xml:space="preserve">) </w:t>
      </w:r>
      <w:r w:rsidR="00D63FCB" w:rsidRPr="00A87D71">
        <w:rPr>
          <w:rFonts w:ascii="Times New Roman" w:hAnsi="Times New Roman" w:cs="Times New Roman"/>
          <w:sz w:val="28"/>
          <w:szCs w:val="28"/>
        </w:rPr>
        <w:t xml:space="preserve">контроль за порядком обсуждения вопросов повестки </w:t>
      </w:r>
      <w:r w:rsidR="00C76E69" w:rsidRPr="00A87D71">
        <w:rPr>
          <w:rFonts w:ascii="Times New Roman" w:hAnsi="Times New Roman" w:cs="Times New Roman"/>
          <w:sz w:val="28"/>
          <w:szCs w:val="28"/>
        </w:rPr>
        <w:t>мероприятия</w:t>
      </w:r>
      <w:r w:rsidR="00D63FCB" w:rsidRPr="00A87D71">
        <w:rPr>
          <w:rFonts w:ascii="Times New Roman" w:hAnsi="Times New Roman" w:cs="Times New Roman"/>
          <w:sz w:val="28"/>
          <w:szCs w:val="28"/>
        </w:rPr>
        <w:t>;</w:t>
      </w:r>
    </w:p>
    <w:p w14:paraId="6350058F" w14:textId="77777777" w:rsidR="00D63FCB" w:rsidRPr="00A87D71" w:rsidRDefault="00E25D4A" w:rsidP="00593C1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>3</w:t>
      </w:r>
      <w:r w:rsidR="004308EE" w:rsidRPr="00A87D71">
        <w:rPr>
          <w:rFonts w:ascii="Times New Roman" w:hAnsi="Times New Roman" w:cs="Times New Roman"/>
          <w:sz w:val="28"/>
          <w:szCs w:val="28"/>
        </w:rPr>
        <w:t>)</w:t>
      </w:r>
      <w:r w:rsidR="00D63FCB" w:rsidRPr="00A87D71">
        <w:rPr>
          <w:rFonts w:ascii="Times New Roman" w:hAnsi="Times New Roman" w:cs="Times New Roman"/>
          <w:sz w:val="28"/>
          <w:szCs w:val="28"/>
        </w:rPr>
        <w:t xml:space="preserve"> подписание протокола </w:t>
      </w:r>
      <w:r w:rsidR="00C76E69" w:rsidRPr="00A87D71">
        <w:rPr>
          <w:rFonts w:ascii="Times New Roman" w:hAnsi="Times New Roman" w:cs="Times New Roman"/>
          <w:sz w:val="28"/>
          <w:szCs w:val="28"/>
        </w:rPr>
        <w:t>мероприятия</w:t>
      </w:r>
      <w:r w:rsidR="004308EE" w:rsidRPr="00A87D71">
        <w:rPr>
          <w:rFonts w:ascii="Times New Roman" w:hAnsi="Times New Roman" w:cs="Times New Roman"/>
          <w:sz w:val="28"/>
          <w:szCs w:val="28"/>
        </w:rPr>
        <w:t xml:space="preserve"> по информированию жителей</w:t>
      </w:r>
      <w:r w:rsidR="00FD1C93" w:rsidRPr="00A87D7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63FCB" w:rsidRPr="00A87D71">
        <w:rPr>
          <w:rFonts w:ascii="Times New Roman" w:hAnsi="Times New Roman" w:cs="Times New Roman"/>
          <w:sz w:val="28"/>
          <w:szCs w:val="28"/>
        </w:rPr>
        <w:t>.</w:t>
      </w:r>
    </w:p>
    <w:p w14:paraId="0FF21B6A" w14:textId="77777777" w:rsidR="00432777" w:rsidRPr="00A87D71" w:rsidRDefault="005E6427" w:rsidP="00593C1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63FCB" w:rsidRPr="00A87D71">
        <w:rPr>
          <w:rFonts w:ascii="Times New Roman" w:hAnsi="Times New Roman" w:cs="Times New Roman"/>
          <w:sz w:val="28"/>
          <w:szCs w:val="28"/>
        </w:rPr>
        <w:t>.</w:t>
      </w:r>
      <w:r w:rsidR="00CA5EF9" w:rsidRPr="00A87D71">
        <w:rPr>
          <w:rFonts w:ascii="Times New Roman" w:hAnsi="Times New Roman" w:cs="Times New Roman"/>
          <w:sz w:val="28"/>
          <w:szCs w:val="28"/>
        </w:rPr>
        <w:t>7</w:t>
      </w:r>
      <w:r w:rsidR="00D63FCB" w:rsidRPr="00A87D71">
        <w:rPr>
          <w:rFonts w:ascii="Times New Roman" w:hAnsi="Times New Roman" w:cs="Times New Roman"/>
          <w:sz w:val="28"/>
          <w:szCs w:val="28"/>
        </w:rPr>
        <w:t>.</w:t>
      </w:r>
      <w:r w:rsidR="003B4255" w:rsidRPr="00A87D71">
        <w:rPr>
          <w:rFonts w:ascii="Times New Roman" w:hAnsi="Times New Roman" w:cs="Times New Roman"/>
          <w:sz w:val="28"/>
          <w:szCs w:val="28"/>
        </w:rPr>
        <w:t xml:space="preserve"> </w:t>
      </w:r>
      <w:r w:rsidR="00432777" w:rsidRPr="00A87D71">
        <w:rPr>
          <w:rFonts w:ascii="Times New Roman" w:hAnsi="Times New Roman" w:cs="Times New Roman"/>
          <w:sz w:val="28"/>
          <w:szCs w:val="28"/>
        </w:rPr>
        <w:t xml:space="preserve">При открытии мероприятия по </w:t>
      </w:r>
      <w:r w:rsidR="00BB1034" w:rsidRPr="00A87D71">
        <w:rPr>
          <w:rFonts w:ascii="Times New Roman" w:hAnsi="Times New Roman" w:cs="Times New Roman"/>
          <w:sz w:val="28"/>
          <w:szCs w:val="28"/>
        </w:rPr>
        <w:t>информированию жителей</w:t>
      </w:r>
      <w:r w:rsidR="00432777" w:rsidRPr="00A87D71">
        <w:rPr>
          <w:rFonts w:ascii="Times New Roman" w:hAnsi="Times New Roman" w:cs="Times New Roman"/>
          <w:sz w:val="28"/>
          <w:szCs w:val="28"/>
        </w:rPr>
        <w:t xml:space="preserve"> </w:t>
      </w:r>
      <w:r w:rsidR="00FD1C93" w:rsidRPr="00A87D7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32777" w:rsidRPr="00A87D71">
        <w:rPr>
          <w:rFonts w:ascii="Times New Roman" w:hAnsi="Times New Roman" w:cs="Times New Roman"/>
          <w:sz w:val="28"/>
          <w:szCs w:val="28"/>
        </w:rPr>
        <w:t>предсе</w:t>
      </w:r>
      <w:r w:rsidR="0032273F" w:rsidRPr="00A87D71">
        <w:rPr>
          <w:rFonts w:ascii="Times New Roman" w:hAnsi="Times New Roman" w:cs="Times New Roman"/>
          <w:sz w:val="28"/>
          <w:szCs w:val="28"/>
        </w:rPr>
        <w:t xml:space="preserve">дательствующий должен огласить </w:t>
      </w:r>
      <w:r w:rsidR="00432777" w:rsidRPr="00A87D71">
        <w:rPr>
          <w:rFonts w:ascii="Times New Roman" w:hAnsi="Times New Roman" w:cs="Times New Roman"/>
          <w:sz w:val="28"/>
          <w:szCs w:val="28"/>
        </w:rPr>
        <w:t>перечень вопросов, вын</w:t>
      </w:r>
      <w:r w:rsidR="0032273F" w:rsidRPr="00A87D71">
        <w:rPr>
          <w:rFonts w:ascii="Times New Roman" w:hAnsi="Times New Roman" w:cs="Times New Roman"/>
          <w:sz w:val="28"/>
          <w:szCs w:val="28"/>
        </w:rPr>
        <w:t>есенных</w:t>
      </w:r>
      <w:r w:rsidR="00432777" w:rsidRPr="00A87D71">
        <w:rPr>
          <w:rFonts w:ascii="Times New Roman" w:hAnsi="Times New Roman" w:cs="Times New Roman"/>
          <w:sz w:val="28"/>
          <w:szCs w:val="28"/>
        </w:rPr>
        <w:t xml:space="preserve"> на публичные слушания, основания проведения</w:t>
      </w:r>
      <w:r w:rsidR="0032273F" w:rsidRPr="00A87D71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432777" w:rsidRPr="00A87D71">
        <w:rPr>
          <w:rFonts w:ascii="Times New Roman" w:hAnsi="Times New Roman" w:cs="Times New Roman"/>
          <w:sz w:val="28"/>
          <w:szCs w:val="28"/>
        </w:rPr>
        <w:t xml:space="preserve">, предложения по порядку проведения мероприятия, в том числе предлагаемое время для выступлений докладчиков, содокладчиков, иных участников мероприятия, а также представить </w:t>
      </w:r>
      <w:r w:rsidR="00E25D4A" w:rsidRPr="00A87D71">
        <w:rPr>
          <w:rFonts w:ascii="Times New Roman" w:hAnsi="Times New Roman" w:cs="Times New Roman"/>
          <w:sz w:val="28"/>
          <w:szCs w:val="28"/>
        </w:rPr>
        <w:t>лицо, ответственное за ведение протокола.</w:t>
      </w:r>
    </w:p>
    <w:p w14:paraId="561275FE" w14:textId="77777777" w:rsidR="00432777" w:rsidRPr="00A87D71" w:rsidRDefault="00D47BFD" w:rsidP="00593C1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>5.</w:t>
      </w:r>
      <w:r w:rsidR="00CA5EF9" w:rsidRPr="00A87D71">
        <w:rPr>
          <w:rFonts w:ascii="Times New Roman" w:hAnsi="Times New Roman" w:cs="Times New Roman"/>
          <w:sz w:val="28"/>
          <w:szCs w:val="28"/>
        </w:rPr>
        <w:t>8</w:t>
      </w:r>
      <w:r w:rsidRPr="00A87D71">
        <w:rPr>
          <w:rFonts w:ascii="Times New Roman" w:hAnsi="Times New Roman" w:cs="Times New Roman"/>
          <w:sz w:val="28"/>
          <w:szCs w:val="28"/>
        </w:rPr>
        <w:t xml:space="preserve">. </w:t>
      </w:r>
      <w:r w:rsidR="00432777" w:rsidRPr="00A87D71">
        <w:rPr>
          <w:rFonts w:ascii="Times New Roman" w:hAnsi="Times New Roman" w:cs="Times New Roman"/>
          <w:sz w:val="28"/>
          <w:szCs w:val="28"/>
        </w:rPr>
        <w:t>Время для выступлений докладчиков, содокладчиков, иных участников мероприятия определяется председательствующим, исходя из количества выступающих и времени, отведенного для проведения</w:t>
      </w:r>
      <w:r w:rsidR="008B2643" w:rsidRPr="00A87D71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432777" w:rsidRPr="00A87D71">
        <w:rPr>
          <w:rFonts w:ascii="Times New Roman" w:hAnsi="Times New Roman" w:cs="Times New Roman"/>
          <w:sz w:val="28"/>
          <w:szCs w:val="28"/>
        </w:rPr>
        <w:t>.</w:t>
      </w:r>
    </w:p>
    <w:p w14:paraId="1D456BDD" w14:textId="77777777" w:rsidR="00C80CA1" w:rsidRPr="00A87D71" w:rsidRDefault="00BF5A87" w:rsidP="00593C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>5.</w:t>
      </w:r>
      <w:r w:rsidR="00CA5EF9" w:rsidRPr="00A87D71">
        <w:rPr>
          <w:sz w:val="28"/>
          <w:szCs w:val="28"/>
        </w:rPr>
        <w:t>9</w:t>
      </w:r>
      <w:r w:rsidRPr="00A87D71">
        <w:rPr>
          <w:sz w:val="28"/>
          <w:szCs w:val="28"/>
        </w:rPr>
        <w:t>. П</w:t>
      </w:r>
      <w:r w:rsidR="00432777" w:rsidRPr="00A87D71">
        <w:rPr>
          <w:sz w:val="28"/>
          <w:szCs w:val="28"/>
        </w:rPr>
        <w:t xml:space="preserve">редседательствующий </w:t>
      </w:r>
      <w:r w:rsidRPr="00A87D71">
        <w:rPr>
          <w:sz w:val="28"/>
          <w:szCs w:val="28"/>
        </w:rPr>
        <w:t>в</w:t>
      </w:r>
      <w:r w:rsidR="00432777" w:rsidRPr="00A87D71">
        <w:rPr>
          <w:sz w:val="28"/>
          <w:szCs w:val="28"/>
        </w:rPr>
        <w:t>прав</w:t>
      </w:r>
      <w:r w:rsidRPr="00A87D71">
        <w:rPr>
          <w:sz w:val="28"/>
          <w:szCs w:val="28"/>
        </w:rPr>
        <w:t>е</w:t>
      </w:r>
      <w:r w:rsidR="00C80CA1" w:rsidRPr="00A87D71">
        <w:rPr>
          <w:sz w:val="28"/>
          <w:szCs w:val="28"/>
        </w:rPr>
        <w:t>:</w:t>
      </w:r>
    </w:p>
    <w:p w14:paraId="0B47C7EB" w14:textId="77777777" w:rsidR="00432777" w:rsidRPr="00A87D71" w:rsidRDefault="00C80CA1" w:rsidP="00593C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>1)</w:t>
      </w:r>
      <w:r w:rsidR="00432777" w:rsidRPr="00A87D71">
        <w:rPr>
          <w:sz w:val="28"/>
          <w:szCs w:val="28"/>
        </w:rPr>
        <w:t xml:space="preserve"> прерывать выступления участника </w:t>
      </w:r>
      <w:r w:rsidR="00BF5A87" w:rsidRPr="00A87D71">
        <w:rPr>
          <w:sz w:val="28"/>
          <w:szCs w:val="28"/>
        </w:rPr>
        <w:t>мероприятия</w:t>
      </w:r>
      <w:r w:rsidR="00432777" w:rsidRPr="00A87D71">
        <w:rPr>
          <w:sz w:val="28"/>
          <w:szCs w:val="28"/>
        </w:rPr>
        <w:t xml:space="preserve">, нарушающего </w:t>
      </w:r>
      <w:r w:rsidR="00AE1281" w:rsidRPr="00A87D71">
        <w:rPr>
          <w:sz w:val="28"/>
          <w:szCs w:val="28"/>
        </w:rPr>
        <w:t xml:space="preserve">порядок проведения </w:t>
      </w:r>
      <w:r w:rsidR="00BF5A87" w:rsidRPr="00A87D71">
        <w:rPr>
          <w:sz w:val="28"/>
          <w:szCs w:val="28"/>
        </w:rPr>
        <w:t>мероприятия</w:t>
      </w:r>
      <w:r w:rsidR="00432777" w:rsidRPr="00A87D71">
        <w:rPr>
          <w:sz w:val="28"/>
          <w:szCs w:val="28"/>
        </w:rPr>
        <w:t>, а также выступления, не имеющие отношения к обсуждаемому на публичных слушаниях вопросу</w:t>
      </w:r>
      <w:r w:rsidRPr="00A87D71">
        <w:rPr>
          <w:sz w:val="28"/>
          <w:szCs w:val="28"/>
        </w:rPr>
        <w:t>;</w:t>
      </w:r>
      <w:r w:rsidR="00432777" w:rsidRPr="00A87D71">
        <w:rPr>
          <w:sz w:val="28"/>
          <w:szCs w:val="28"/>
        </w:rPr>
        <w:t xml:space="preserve"> </w:t>
      </w:r>
    </w:p>
    <w:p w14:paraId="5BCD328C" w14:textId="77777777" w:rsidR="00432777" w:rsidRPr="00A87D71" w:rsidRDefault="00C80CA1" w:rsidP="00593C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 xml:space="preserve">2) </w:t>
      </w:r>
      <w:r w:rsidR="00432777" w:rsidRPr="00A87D71">
        <w:rPr>
          <w:sz w:val="28"/>
          <w:szCs w:val="28"/>
        </w:rPr>
        <w:t>вын</w:t>
      </w:r>
      <w:r w:rsidRPr="00A87D71">
        <w:rPr>
          <w:sz w:val="28"/>
          <w:szCs w:val="28"/>
        </w:rPr>
        <w:t>осить</w:t>
      </w:r>
      <w:r w:rsidR="00432777" w:rsidRPr="00A87D71">
        <w:rPr>
          <w:sz w:val="28"/>
          <w:szCs w:val="28"/>
        </w:rPr>
        <w:t xml:space="preserve"> предупреждения лицу, нарушающему порядок во время проведения</w:t>
      </w:r>
      <w:r w:rsidR="000721B9" w:rsidRPr="00A87D71">
        <w:rPr>
          <w:sz w:val="28"/>
          <w:szCs w:val="28"/>
        </w:rPr>
        <w:t xml:space="preserve"> мероприятия</w:t>
      </w:r>
      <w:r w:rsidR="00432777" w:rsidRPr="00A87D71">
        <w:rPr>
          <w:sz w:val="28"/>
          <w:szCs w:val="28"/>
        </w:rPr>
        <w:t>, а также удали</w:t>
      </w:r>
      <w:r w:rsidR="000721B9" w:rsidRPr="00A87D71">
        <w:rPr>
          <w:sz w:val="28"/>
          <w:szCs w:val="28"/>
        </w:rPr>
        <w:t>ть</w:t>
      </w:r>
      <w:r w:rsidR="00432777" w:rsidRPr="00A87D71">
        <w:rPr>
          <w:sz w:val="28"/>
          <w:szCs w:val="28"/>
        </w:rPr>
        <w:t xml:space="preserve"> данно</w:t>
      </w:r>
      <w:r w:rsidR="000721B9" w:rsidRPr="00A87D71">
        <w:rPr>
          <w:sz w:val="28"/>
          <w:szCs w:val="28"/>
        </w:rPr>
        <w:t>е</w:t>
      </w:r>
      <w:r w:rsidR="00432777" w:rsidRPr="00A87D71">
        <w:rPr>
          <w:sz w:val="28"/>
          <w:szCs w:val="28"/>
        </w:rPr>
        <w:t xml:space="preserve"> лиц</w:t>
      </w:r>
      <w:r w:rsidR="000721B9" w:rsidRPr="00A87D71">
        <w:rPr>
          <w:sz w:val="28"/>
          <w:szCs w:val="28"/>
        </w:rPr>
        <w:t>о</w:t>
      </w:r>
      <w:r w:rsidR="00432777" w:rsidRPr="00A87D71">
        <w:rPr>
          <w:sz w:val="28"/>
          <w:szCs w:val="28"/>
        </w:rPr>
        <w:t xml:space="preserve"> при повторном нарушении им порядка проведения </w:t>
      </w:r>
      <w:r w:rsidR="000721B9" w:rsidRPr="00A87D71">
        <w:rPr>
          <w:sz w:val="28"/>
          <w:szCs w:val="28"/>
        </w:rPr>
        <w:t>мероприятия</w:t>
      </w:r>
      <w:r w:rsidR="00432777" w:rsidRPr="00A87D71">
        <w:rPr>
          <w:sz w:val="28"/>
          <w:szCs w:val="28"/>
        </w:rPr>
        <w:t xml:space="preserve">. </w:t>
      </w:r>
    </w:p>
    <w:p w14:paraId="6A191D31" w14:textId="77777777" w:rsidR="00CA5EF9" w:rsidRPr="00A87D71" w:rsidRDefault="009707FB" w:rsidP="00593C1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>5.10. Е</w:t>
      </w:r>
      <w:r w:rsidR="00CA5EF9" w:rsidRPr="00A87D71">
        <w:rPr>
          <w:rFonts w:ascii="Times New Roman" w:hAnsi="Times New Roman" w:cs="Times New Roman"/>
          <w:sz w:val="28"/>
          <w:szCs w:val="28"/>
        </w:rPr>
        <w:t xml:space="preserve">сли инициатива проведения публичных слушаний принадлежит </w:t>
      </w:r>
      <w:r w:rsidR="005948A0" w:rsidRPr="00A87D71">
        <w:rPr>
          <w:rFonts w:ascii="Times New Roman" w:hAnsi="Times New Roman" w:cs="Times New Roman"/>
          <w:sz w:val="28"/>
          <w:szCs w:val="28"/>
        </w:rPr>
        <w:t>Собранию представителей</w:t>
      </w:r>
      <w:r w:rsidR="00CA5EF9" w:rsidRPr="00A87D71">
        <w:rPr>
          <w:rFonts w:ascii="Times New Roman" w:hAnsi="Times New Roman" w:cs="Times New Roman"/>
          <w:sz w:val="28"/>
          <w:szCs w:val="28"/>
        </w:rPr>
        <w:t xml:space="preserve"> </w:t>
      </w:r>
      <w:r w:rsidR="007E4BEB" w:rsidRPr="00A87D71">
        <w:rPr>
          <w:rFonts w:ascii="Times New Roman" w:hAnsi="Times New Roman" w:cs="Times New Roman"/>
          <w:sz w:val="28"/>
          <w:szCs w:val="28"/>
        </w:rPr>
        <w:t>поселения</w:t>
      </w:r>
      <w:r w:rsidR="00E358E6" w:rsidRPr="00A87D71">
        <w:rPr>
          <w:rFonts w:ascii="Times New Roman" w:hAnsi="Times New Roman" w:cs="Times New Roman"/>
          <w:sz w:val="28"/>
          <w:szCs w:val="28"/>
        </w:rPr>
        <w:t>,</w:t>
      </w:r>
      <w:r w:rsidR="0032273F" w:rsidRPr="00A87D71">
        <w:rPr>
          <w:rFonts w:ascii="Times New Roman" w:hAnsi="Times New Roman" w:cs="Times New Roman"/>
          <w:sz w:val="28"/>
          <w:szCs w:val="28"/>
        </w:rPr>
        <w:t xml:space="preserve"> основным докладчиком по вопросам </w:t>
      </w:r>
      <w:r w:rsidR="00CA5EF9" w:rsidRPr="00A87D71">
        <w:rPr>
          <w:rFonts w:ascii="Times New Roman" w:hAnsi="Times New Roman" w:cs="Times New Roman"/>
          <w:sz w:val="28"/>
          <w:szCs w:val="28"/>
        </w:rPr>
        <w:t xml:space="preserve">публичных слушаний должен являться председатель </w:t>
      </w:r>
      <w:r w:rsidR="005948A0" w:rsidRPr="00A87D71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="00CA5EF9" w:rsidRPr="00A87D71">
        <w:rPr>
          <w:rFonts w:ascii="Times New Roman" w:hAnsi="Times New Roman" w:cs="Times New Roman"/>
          <w:sz w:val="28"/>
          <w:szCs w:val="28"/>
        </w:rPr>
        <w:t xml:space="preserve"> </w:t>
      </w:r>
      <w:r w:rsidR="00197604" w:rsidRPr="00A87D7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A6916" w:rsidRPr="00A87D71">
        <w:rPr>
          <w:rFonts w:ascii="Times New Roman" w:hAnsi="Times New Roman" w:cs="Times New Roman"/>
          <w:sz w:val="28"/>
          <w:szCs w:val="28"/>
        </w:rPr>
        <w:t xml:space="preserve">либо </w:t>
      </w:r>
      <w:r w:rsidR="00CA5EF9" w:rsidRPr="00A87D71">
        <w:rPr>
          <w:rFonts w:ascii="Times New Roman" w:hAnsi="Times New Roman" w:cs="Times New Roman"/>
          <w:sz w:val="28"/>
          <w:szCs w:val="28"/>
        </w:rPr>
        <w:t>один из депутатов.</w:t>
      </w:r>
    </w:p>
    <w:p w14:paraId="6081D610" w14:textId="77777777" w:rsidR="00CA5EF9" w:rsidRPr="00A87D71" w:rsidRDefault="009707FB" w:rsidP="00593C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 xml:space="preserve">5.11. </w:t>
      </w:r>
      <w:r w:rsidR="00CA5EF9" w:rsidRPr="00A87D71">
        <w:rPr>
          <w:sz w:val="28"/>
          <w:szCs w:val="28"/>
        </w:rPr>
        <w:t xml:space="preserve">Если инициатива проведения публичных слушаний принадлежит </w:t>
      </w:r>
      <w:r w:rsidR="004650CC" w:rsidRPr="00A87D71">
        <w:rPr>
          <w:sz w:val="28"/>
          <w:szCs w:val="28"/>
        </w:rPr>
        <w:t xml:space="preserve">Главе </w:t>
      </w:r>
      <w:r w:rsidR="00ED48A4" w:rsidRPr="00A87D71">
        <w:rPr>
          <w:sz w:val="28"/>
          <w:szCs w:val="28"/>
        </w:rPr>
        <w:t>поселения</w:t>
      </w:r>
      <w:r w:rsidR="005A6916" w:rsidRPr="00A87D71">
        <w:rPr>
          <w:sz w:val="28"/>
          <w:szCs w:val="28"/>
        </w:rPr>
        <w:t xml:space="preserve">, </w:t>
      </w:r>
      <w:r w:rsidR="00CA5EF9" w:rsidRPr="00A87D71">
        <w:rPr>
          <w:sz w:val="28"/>
          <w:szCs w:val="28"/>
        </w:rPr>
        <w:t>основным докладчиком по</w:t>
      </w:r>
      <w:r w:rsidR="0032273F" w:rsidRPr="00A87D71">
        <w:rPr>
          <w:sz w:val="28"/>
          <w:szCs w:val="28"/>
        </w:rPr>
        <w:t xml:space="preserve"> вопросам публичных слушаний должен являтьс</w:t>
      </w:r>
      <w:r w:rsidR="00CA5EF9" w:rsidRPr="00A87D71">
        <w:rPr>
          <w:sz w:val="28"/>
          <w:szCs w:val="28"/>
        </w:rPr>
        <w:t xml:space="preserve">я </w:t>
      </w:r>
      <w:r w:rsidR="004650CC" w:rsidRPr="00A87D71">
        <w:rPr>
          <w:sz w:val="28"/>
          <w:szCs w:val="28"/>
        </w:rPr>
        <w:t xml:space="preserve">Глава </w:t>
      </w:r>
      <w:r w:rsidR="00ED48A4" w:rsidRPr="00A87D71">
        <w:rPr>
          <w:sz w:val="28"/>
          <w:szCs w:val="28"/>
        </w:rPr>
        <w:t>поселения</w:t>
      </w:r>
      <w:r w:rsidR="005948A0" w:rsidRPr="00A87D71">
        <w:rPr>
          <w:sz w:val="28"/>
          <w:szCs w:val="28"/>
        </w:rPr>
        <w:t xml:space="preserve"> </w:t>
      </w:r>
      <w:r w:rsidR="00CA5EF9" w:rsidRPr="00A87D71">
        <w:rPr>
          <w:sz w:val="28"/>
          <w:szCs w:val="28"/>
        </w:rPr>
        <w:t>либо уполномоченное им лицо.</w:t>
      </w:r>
    </w:p>
    <w:p w14:paraId="6FFE07EA" w14:textId="77777777" w:rsidR="00CA5EF9" w:rsidRPr="00A87D71" w:rsidRDefault="000C782E" w:rsidP="00593C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 xml:space="preserve">5.12. </w:t>
      </w:r>
      <w:r w:rsidR="0032273F" w:rsidRPr="00A87D71">
        <w:rPr>
          <w:sz w:val="28"/>
          <w:szCs w:val="28"/>
        </w:rPr>
        <w:t xml:space="preserve">Если </w:t>
      </w:r>
      <w:r w:rsidR="00CA5EF9" w:rsidRPr="00A87D71">
        <w:rPr>
          <w:sz w:val="28"/>
          <w:szCs w:val="28"/>
        </w:rPr>
        <w:t xml:space="preserve">инициатива проведения публичных слушаний принадлежит инициативной группе граждан, основным докладчиком </w:t>
      </w:r>
      <w:r w:rsidR="0032273F" w:rsidRPr="00A87D71">
        <w:rPr>
          <w:sz w:val="28"/>
          <w:szCs w:val="28"/>
        </w:rPr>
        <w:t xml:space="preserve">по вопросам публичных слушаний </w:t>
      </w:r>
      <w:r w:rsidR="00CA5EF9" w:rsidRPr="00A87D71">
        <w:rPr>
          <w:sz w:val="28"/>
          <w:szCs w:val="28"/>
        </w:rPr>
        <w:t>должен являться представитель инициативной группы.</w:t>
      </w:r>
    </w:p>
    <w:p w14:paraId="7F828F9E" w14:textId="77777777" w:rsidR="0032273F" w:rsidRPr="00A87D71" w:rsidRDefault="003E61EE" w:rsidP="00593C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>5.13. С</w:t>
      </w:r>
      <w:r w:rsidR="00CA5EF9" w:rsidRPr="00A87D71">
        <w:rPr>
          <w:sz w:val="28"/>
          <w:szCs w:val="28"/>
        </w:rPr>
        <w:t xml:space="preserve">одокладчиками на </w:t>
      </w:r>
      <w:r w:rsidRPr="00A87D71">
        <w:rPr>
          <w:sz w:val="28"/>
          <w:szCs w:val="28"/>
        </w:rPr>
        <w:t xml:space="preserve">мероприятии </w:t>
      </w:r>
      <w:r w:rsidR="00B83E8B" w:rsidRPr="00A87D71">
        <w:rPr>
          <w:sz w:val="28"/>
          <w:szCs w:val="28"/>
        </w:rPr>
        <w:t xml:space="preserve">по </w:t>
      </w:r>
      <w:r w:rsidR="00BB1034" w:rsidRPr="00A87D71">
        <w:rPr>
          <w:sz w:val="28"/>
          <w:szCs w:val="28"/>
        </w:rPr>
        <w:t>информированию жителей</w:t>
      </w:r>
      <w:r w:rsidR="00B83E8B" w:rsidRPr="00A87D71">
        <w:rPr>
          <w:sz w:val="28"/>
          <w:szCs w:val="28"/>
        </w:rPr>
        <w:t xml:space="preserve"> </w:t>
      </w:r>
      <w:r w:rsidR="00FD1C93" w:rsidRPr="00A87D71">
        <w:rPr>
          <w:sz w:val="28"/>
          <w:szCs w:val="28"/>
        </w:rPr>
        <w:t xml:space="preserve">поселения </w:t>
      </w:r>
      <w:r w:rsidR="00CA5EF9" w:rsidRPr="00A87D71">
        <w:rPr>
          <w:sz w:val="28"/>
          <w:szCs w:val="28"/>
        </w:rPr>
        <w:t xml:space="preserve">могут быть определены депутаты, должностные лица </w:t>
      </w:r>
      <w:r w:rsidR="0032273F" w:rsidRPr="00A87D71">
        <w:rPr>
          <w:sz w:val="28"/>
          <w:szCs w:val="28"/>
        </w:rPr>
        <w:lastRenderedPageBreak/>
        <w:t>А</w:t>
      </w:r>
      <w:r w:rsidR="00CA5EF9" w:rsidRPr="00A87D71">
        <w:rPr>
          <w:sz w:val="28"/>
          <w:szCs w:val="28"/>
        </w:rPr>
        <w:t>дминистрации</w:t>
      </w:r>
      <w:r w:rsidR="0032273F" w:rsidRPr="00A87D71">
        <w:rPr>
          <w:sz w:val="28"/>
          <w:szCs w:val="28"/>
        </w:rPr>
        <w:t xml:space="preserve"> </w:t>
      </w:r>
      <w:r w:rsidR="00ED48A4" w:rsidRPr="00A87D71">
        <w:rPr>
          <w:sz w:val="28"/>
          <w:szCs w:val="28"/>
        </w:rPr>
        <w:t>поселения</w:t>
      </w:r>
      <w:r w:rsidR="00CA5EF9" w:rsidRPr="00A87D71">
        <w:rPr>
          <w:sz w:val="28"/>
          <w:szCs w:val="28"/>
        </w:rPr>
        <w:t xml:space="preserve">, руководители муниципальных предприятий и учреждений и, по согласованию, </w:t>
      </w:r>
      <w:r w:rsidR="0032273F" w:rsidRPr="00A87D71">
        <w:rPr>
          <w:sz w:val="28"/>
          <w:szCs w:val="28"/>
        </w:rPr>
        <w:t>иные заинтересованные лица.</w:t>
      </w:r>
    </w:p>
    <w:p w14:paraId="4ECCAB17" w14:textId="77777777" w:rsidR="00CA5EF9" w:rsidRPr="00A87D71" w:rsidRDefault="004C1382" w:rsidP="00593C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>П</w:t>
      </w:r>
      <w:r w:rsidR="00CA5EF9" w:rsidRPr="00A87D71">
        <w:rPr>
          <w:sz w:val="28"/>
          <w:szCs w:val="28"/>
        </w:rPr>
        <w:t xml:space="preserve">раво выступления на </w:t>
      </w:r>
      <w:r w:rsidRPr="00A87D71">
        <w:rPr>
          <w:sz w:val="28"/>
          <w:szCs w:val="28"/>
        </w:rPr>
        <w:t>мероприятии</w:t>
      </w:r>
      <w:r w:rsidR="00CA5EF9" w:rsidRPr="00A87D71">
        <w:rPr>
          <w:sz w:val="28"/>
          <w:szCs w:val="28"/>
        </w:rPr>
        <w:t xml:space="preserve"> должно быть предоставлено представителям организаций, специализирующихся на вопросах, вынесенных на </w:t>
      </w:r>
      <w:r w:rsidRPr="00A87D71">
        <w:rPr>
          <w:sz w:val="28"/>
          <w:szCs w:val="28"/>
        </w:rPr>
        <w:t xml:space="preserve">публичные </w:t>
      </w:r>
      <w:r w:rsidR="00CA5EF9" w:rsidRPr="00A87D71">
        <w:rPr>
          <w:sz w:val="28"/>
          <w:szCs w:val="28"/>
        </w:rPr>
        <w:t xml:space="preserve">слушания, политических партий, имеющих местные отделения на территории </w:t>
      </w:r>
      <w:r w:rsidR="007E4BEB" w:rsidRPr="00A87D71">
        <w:rPr>
          <w:sz w:val="28"/>
          <w:szCs w:val="28"/>
        </w:rPr>
        <w:t>поселения</w:t>
      </w:r>
      <w:r w:rsidR="00E358E6" w:rsidRPr="00A87D71">
        <w:rPr>
          <w:sz w:val="28"/>
          <w:szCs w:val="28"/>
        </w:rPr>
        <w:t>,</w:t>
      </w:r>
      <w:r w:rsidR="00CA5EF9" w:rsidRPr="00A87D71">
        <w:rPr>
          <w:sz w:val="28"/>
          <w:szCs w:val="28"/>
        </w:rPr>
        <w:t xml:space="preserve"> а также лицам, заранее </w:t>
      </w:r>
      <w:r w:rsidR="00197604" w:rsidRPr="00A87D71">
        <w:rPr>
          <w:sz w:val="28"/>
          <w:szCs w:val="28"/>
        </w:rPr>
        <w:t xml:space="preserve">в письменной форме </w:t>
      </w:r>
      <w:r w:rsidR="00CA5EF9" w:rsidRPr="00A87D71">
        <w:rPr>
          <w:sz w:val="28"/>
          <w:szCs w:val="28"/>
        </w:rPr>
        <w:t xml:space="preserve">уведомившим организаторов </w:t>
      </w:r>
      <w:r w:rsidR="00C46602" w:rsidRPr="00A87D71">
        <w:rPr>
          <w:sz w:val="28"/>
          <w:szCs w:val="28"/>
        </w:rPr>
        <w:t xml:space="preserve">публичных </w:t>
      </w:r>
      <w:r w:rsidR="0067400F" w:rsidRPr="00A87D71">
        <w:rPr>
          <w:sz w:val="28"/>
          <w:szCs w:val="28"/>
        </w:rPr>
        <w:t xml:space="preserve">слушаний </w:t>
      </w:r>
      <w:r w:rsidR="0032273F" w:rsidRPr="00A87D71">
        <w:rPr>
          <w:sz w:val="28"/>
          <w:szCs w:val="28"/>
        </w:rPr>
        <w:t>о намерении выступить</w:t>
      </w:r>
      <w:r w:rsidR="00CA5EF9" w:rsidRPr="00A87D71">
        <w:rPr>
          <w:sz w:val="28"/>
          <w:szCs w:val="28"/>
        </w:rPr>
        <w:t>.</w:t>
      </w:r>
    </w:p>
    <w:p w14:paraId="1CCC7397" w14:textId="77777777" w:rsidR="00CA5EF9" w:rsidRPr="00A87D71" w:rsidRDefault="004711D7" w:rsidP="00593C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>5.14.</w:t>
      </w:r>
      <w:r w:rsidR="00CA5EF9" w:rsidRPr="00A87D71">
        <w:rPr>
          <w:sz w:val="28"/>
          <w:szCs w:val="28"/>
        </w:rPr>
        <w:t xml:space="preserve"> </w:t>
      </w:r>
      <w:r w:rsidRPr="00A87D71">
        <w:rPr>
          <w:sz w:val="28"/>
          <w:szCs w:val="28"/>
        </w:rPr>
        <w:t>П</w:t>
      </w:r>
      <w:r w:rsidR="00CA5EF9" w:rsidRPr="00A87D71">
        <w:rPr>
          <w:sz w:val="28"/>
          <w:szCs w:val="28"/>
        </w:rPr>
        <w:t xml:space="preserve">осле каждого выступления любой из участников </w:t>
      </w:r>
      <w:r w:rsidRPr="00A87D71">
        <w:rPr>
          <w:sz w:val="28"/>
          <w:szCs w:val="28"/>
        </w:rPr>
        <w:t xml:space="preserve">мероприятия </w:t>
      </w:r>
      <w:r w:rsidR="00CA5EF9" w:rsidRPr="00A87D71">
        <w:rPr>
          <w:sz w:val="28"/>
          <w:szCs w:val="28"/>
        </w:rPr>
        <w:t>имеет право задать вопросы докладчику (содокладчику)</w:t>
      </w:r>
      <w:r w:rsidRPr="00A87D71">
        <w:rPr>
          <w:sz w:val="28"/>
          <w:szCs w:val="28"/>
        </w:rPr>
        <w:t>.</w:t>
      </w:r>
    </w:p>
    <w:p w14:paraId="6A7B2059" w14:textId="77777777" w:rsidR="00CA5EF9" w:rsidRPr="00A87D71" w:rsidRDefault="004711D7" w:rsidP="00593C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>5.15. В</w:t>
      </w:r>
      <w:r w:rsidR="00CA5EF9" w:rsidRPr="00A87D71">
        <w:rPr>
          <w:sz w:val="28"/>
          <w:szCs w:val="28"/>
        </w:rPr>
        <w:t xml:space="preserve">се желающие выступить на </w:t>
      </w:r>
      <w:r w:rsidRPr="00A87D71">
        <w:rPr>
          <w:sz w:val="28"/>
          <w:szCs w:val="28"/>
        </w:rPr>
        <w:t xml:space="preserve">мероприятии </w:t>
      </w:r>
      <w:r w:rsidR="00CA5EF9" w:rsidRPr="00A87D71">
        <w:rPr>
          <w:sz w:val="28"/>
          <w:szCs w:val="28"/>
        </w:rPr>
        <w:t>берут слово только с разрешения председательствующего</w:t>
      </w:r>
      <w:r w:rsidRPr="00A87D71">
        <w:rPr>
          <w:sz w:val="28"/>
          <w:szCs w:val="28"/>
        </w:rPr>
        <w:t>.</w:t>
      </w:r>
    </w:p>
    <w:p w14:paraId="1094F4E4" w14:textId="77777777" w:rsidR="00CA5EF9" w:rsidRPr="00A87D71" w:rsidRDefault="004711D7" w:rsidP="00593C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>5.16. У</w:t>
      </w:r>
      <w:r w:rsidR="00CA5EF9" w:rsidRPr="00A87D71">
        <w:rPr>
          <w:sz w:val="28"/>
          <w:szCs w:val="28"/>
        </w:rPr>
        <w:t xml:space="preserve">частники </w:t>
      </w:r>
      <w:r w:rsidRPr="00A87D71">
        <w:rPr>
          <w:sz w:val="28"/>
          <w:szCs w:val="28"/>
        </w:rPr>
        <w:t>мероприятия</w:t>
      </w:r>
      <w:r w:rsidR="00CA5EF9" w:rsidRPr="00A87D71">
        <w:rPr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</w:t>
      </w:r>
      <w:r w:rsidRPr="00A87D71">
        <w:rPr>
          <w:sz w:val="28"/>
          <w:szCs w:val="28"/>
        </w:rPr>
        <w:t>.</w:t>
      </w:r>
      <w:r w:rsidR="00CA5EF9" w:rsidRPr="00A87D71">
        <w:rPr>
          <w:sz w:val="28"/>
          <w:szCs w:val="28"/>
        </w:rPr>
        <w:t>), представлят</w:t>
      </w:r>
      <w:r w:rsidR="009D2A37" w:rsidRPr="00A87D71">
        <w:rPr>
          <w:sz w:val="28"/>
          <w:szCs w:val="28"/>
        </w:rPr>
        <w:t xml:space="preserve">ь свои предложения и замечания по вопросам </w:t>
      </w:r>
      <w:r w:rsidR="00CA5EF9" w:rsidRPr="00A87D71">
        <w:rPr>
          <w:sz w:val="28"/>
          <w:szCs w:val="28"/>
        </w:rPr>
        <w:t>публичны</w:t>
      </w:r>
      <w:r w:rsidR="009D2A37" w:rsidRPr="00A87D71">
        <w:rPr>
          <w:sz w:val="28"/>
          <w:szCs w:val="28"/>
        </w:rPr>
        <w:t>х слушаний</w:t>
      </w:r>
      <w:r w:rsidR="00CA5EF9" w:rsidRPr="00A87D71">
        <w:rPr>
          <w:sz w:val="28"/>
          <w:szCs w:val="28"/>
        </w:rPr>
        <w:t xml:space="preserve"> для включения их в протокол </w:t>
      </w:r>
      <w:r w:rsidRPr="00A87D71">
        <w:rPr>
          <w:sz w:val="28"/>
          <w:szCs w:val="28"/>
        </w:rPr>
        <w:t>мероприятия</w:t>
      </w:r>
      <w:r w:rsidR="004308EE" w:rsidRPr="00A87D71">
        <w:rPr>
          <w:sz w:val="28"/>
          <w:szCs w:val="28"/>
        </w:rPr>
        <w:t xml:space="preserve"> по информированию жителей</w:t>
      </w:r>
      <w:r w:rsidR="00FD1C93" w:rsidRPr="00A87D71">
        <w:rPr>
          <w:sz w:val="28"/>
          <w:szCs w:val="28"/>
        </w:rPr>
        <w:t xml:space="preserve"> поселения</w:t>
      </w:r>
      <w:r w:rsidRPr="00A87D71">
        <w:rPr>
          <w:sz w:val="28"/>
          <w:szCs w:val="28"/>
        </w:rPr>
        <w:t>.</w:t>
      </w:r>
    </w:p>
    <w:p w14:paraId="3D837A49" w14:textId="77777777" w:rsidR="00B13B73" w:rsidRPr="00A87D71" w:rsidRDefault="00985E10" w:rsidP="00B13B7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>5.17. В</w:t>
      </w:r>
      <w:r w:rsidR="00CA5EF9" w:rsidRPr="00A87D71">
        <w:rPr>
          <w:sz w:val="28"/>
          <w:szCs w:val="28"/>
        </w:rPr>
        <w:t xml:space="preserve"> случае возникновения в процессе проведения</w:t>
      </w:r>
      <w:r w:rsidRPr="00A87D71">
        <w:rPr>
          <w:sz w:val="28"/>
          <w:szCs w:val="28"/>
        </w:rPr>
        <w:t xml:space="preserve"> мероприятия</w:t>
      </w:r>
      <w:r w:rsidR="00CA5EF9" w:rsidRPr="00A87D71">
        <w:rPr>
          <w:sz w:val="28"/>
          <w:szCs w:val="28"/>
        </w:rPr>
        <w:t xml:space="preserve"> </w:t>
      </w:r>
      <w:r w:rsidRPr="00A87D71">
        <w:rPr>
          <w:sz w:val="28"/>
          <w:szCs w:val="28"/>
        </w:rPr>
        <w:t xml:space="preserve">по </w:t>
      </w:r>
      <w:r w:rsidR="00BB1034" w:rsidRPr="00A87D71">
        <w:rPr>
          <w:sz w:val="28"/>
          <w:szCs w:val="28"/>
        </w:rPr>
        <w:t>информированию жителей</w:t>
      </w:r>
      <w:r w:rsidRPr="00A87D71">
        <w:rPr>
          <w:sz w:val="28"/>
          <w:szCs w:val="28"/>
        </w:rPr>
        <w:t xml:space="preserve"> </w:t>
      </w:r>
      <w:r w:rsidR="00FD1C93" w:rsidRPr="00A87D71">
        <w:rPr>
          <w:sz w:val="28"/>
          <w:szCs w:val="28"/>
        </w:rPr>
        <w:t xml:space="preserve">поселения </w:t>
      </w:r>
      <w:r w:rsidR="00CA5EF9" w:rsidRPr="00A87D71">
        <w:rPr>
          <w:sz w:val="28"/>
          <w:szCs w:val="28"/>
        </w:rPr>
        <w:t xml:space="preserve">обстоятельств, препятствующих проведению </w:t>
      </w:r>
      <w:r w:rsidRPr="00A87D71">
        <w:rPr>
          <w:sz w:val="28"/>
          <w:szCs w:val="28"/>
        </w:rPr>
        <w:t>мероприятия</w:t>
      </w:r>
      <w:r w:rsidR="00CA5EF9" w:rsidRPr="00A87D71">
        <w:rPr>
          <w:sz w:val="28"/>
          <w:szCs w:val="28"/>
        </w:rPr>
        <w:t xml:space="preserve">, председательствующий вправе принять решение о перерыве и о продолжении </w:t>
      </w:r>
      <w:r w:rsidRPr="00A87D71">
        <w:rPr>
          <w:sz w:val="28"/>
          <w:szCs w:val="28"/>
        </w:rPr>
        <w:t xml:space="preserve">мероприятия </w:t>
      </w:r>
      <w:r w:rsidR="00CA5EF9" w:rsidRPr="00A87D71">
        <w:rPr>
          <w:sz w:val="28"/>
          <w:szCs w:val="28"/>
        </w:rPr>
        <w:t>в другое время.</w:t>
      </w:r>
    </w:p>
    <w:p w14:paraId="77F729D8" w14:textId="77777777" w:rsidR="00E25D4A" w:rsidRPr="00A87D71" w:rsidRDefault="00966E10" w:rsidP="00E25D4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>5.</w:t>
      </w:r>
      <w:r w:rsidR="00A3330E" w:rsidRPr="00A87D71">
        <w:rPr>
          <w:sz w:val="28"/>
          <w:szCs w:val="28"/>
        </w:rPr>
        <w:t>18</w:t>
      </w:r>
      <w:r w:rsidRPr="00A87D71">
        <w:rPr>
          <w:sz w:val="28"/>
          <w:szCs w:val="28"/>
        </w:rPr>
        <w:t xml:space="preserve">. Протокол </w:t>
      </w:r>
      <w:r w:rsidR="00A3330E" w:rsidRPr="00A87D71">
        <w:rPr>
          <w:sz w:val="28"/>
          <w:szCs w:val="28"/>
        </w:rPr>
        <w:t xml:space="preserve">мероприятия по </w:t>
      </w:r>
      <w:r w:rsidR="00BB1034" w:rsidRPr="00A87D71">
        <w:rPr>
          <w:sz w:val="28"/>
          <w:szCs w:val="28"/>
        </w:rPr>
        <w:t>информированию жителей</w:t>
      </w:r>
      <w:r w:rsidR="00FD1C93" w:rsidRPr="00A87D71">
        <w:rPr>
          <w:sz w:val="28"/>
          <w:szCs w:val="28"/>
        </w:rPr>
        <w:t xml:space="preserve"> поселения</w:t>
      </w:r>
      <w:r w:rsidR="004308EE" w:rsidRPr="00A87D71">
        <w:rPr>
          <w:sz w:val="28"/>
          <w:szCs w:val="28"/>
        </w:rPr>
        <w:t xml:space="preserve"> – пи</w:t>
      </w:r>
      <w:r w:rsidRPr="00A87D71">
        <w:rPr>
          <w:sz w:val="28"/>
          <w:szCs w:val="28"/>
        </w:rPr>
        <w:t>сьменный документ, пре</w:t>
      </w:r>
      <w:r w:rsidR="004308EE" w:rsidRPr="00A87D71">
        <w:rPr>
          <w:sz w:val="28"/>
          <w:szCs w:val="28"/>
        </w:rPr>
        <w:t>дназначенный для фиксации мнений</w:t>
      </w:r>
      <w:r w:rsidRPr="00A87D71">
        <w:rPr>
          <w:sz w:val="28"/>
          <w:szCs w:val="28"/>
        </w:rPr>
        <w:t xml:space="preserve"> </w:t>
      </w:r>
      <w:r w:rsidR="004308EE" w:rsidRPr="00A87D71">
        <w:rPr>
          <w:sz w:val="28"/>
          <w:szCs w:val="28"/>
        </w:rPr>
        <w:t>участников публичных слушаний</w:t>
      </w:r>
      <w:r w:rsidR="00B13B73" w:rsidRPr="00A87D71">
        <w:rPr>
          <w:sz w:val="28"/>
          <w:szCs w:val="28"/>
        </w:rPr>
        <w:t xml:space="preserve">, выраженных в ходе мероприятия по </w:t>
      </w:r>
      <w:r w:rsidR="00BB1034" w:rsidRPr="00A87D71">
        <w:rPr>
          <w:sz w:val="28"/>
          <w:szCs w:val="28"/>
        </w:rPr>
        <w:t>информированию жителей</w:t>
      </w:r>
      <w:r w:rsidR="00FD1C93" w:rsidRPr="00A87D71">
        <w:rPr>
          <w:sz w:val="28"/>
          <w:szCs w:val="28"/>
        </w:rPr>
        <w:t xml:space="preserve"> поселения</w:t>
      </w:r>
      <w:r w:rsidR="00B13B73" w:rsidRPr="00A87D71">
        <w:rPr>
          <w:sz w:val="28"/>
          <w:szCs w:val="28"/>
        </w:rPr>
        <w:t>.</w:t>
      </w:r>
    </w:p>
    <w:p w14:paraId="600D2FD0" w14:textId="77777777" w:rsidR="00E25D4A" w:rsidRPr="00A87D71" w:rsidRDefault="00D6521C" w:rsidP="00E25D4A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>5.19</w:t>
      </w:r>
      <w:r w:rsidR="00966E10" w:rsidRPr="00A87D71">
        <w:rPr>
          <w:sz w:val="28"/>
          <w:szCs w:val="28"/>
        </w:rPr>
        <w:t xml:space="preserve">. </w:t>
      </w:r>
      <w:r w:rsidR="00E25D4A" w:rsidRPr="00A87D71">
        <w:rPr>
          <w:sz w:val="28"/>
          <w:szCs w:val="28"/>
        </w:rPr>
        <w:t xml:space="preserve">Ведение протокола мероприятия по информированию жителей поселения осуществляется в хронологической последовательности лицом, ответственным за ведение протокола в соответствии с муниципальным правовым актом о проведении публичных слушаний. </w:t>
      </w:r>
    </w:p>
    <w:p w14:paraId="74F03193" w14:textId="77777777" w:rsidR="00533EE4" w:rsidRPr="00A87D71" w:rsidRDefault="00533EE4" w:rsidP="00593C1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>5.20. В протоколе мероприятия</w:t>
      </w:r>
      <w:r w:rsidR="00B13B73" w:rsidRPr="00A87D71">
        <w:rPr>
          <w:rFonts w:ascii="Times New Roman" w:hAnsi="Times New Roman" w:cs="Times New Roman"/>
          <w:sz w:val="28"/>
          <w:szCs w:val="28"/>
        </w:rPr>
        <w:t xml:space="preserve"> по </w:t>
      </w:r>
      <w:r w:rsidR="00BB1034" w:rsidRPr="00A87D71">
        <w:rPr>
          <w:rFonts w:ascii="Times New Roman" w:hAnsi="Times New Roman" w:cs="Times New Roman"/>
          <w:sz w:val="28"/>
          <w:szCs w:val="28"/>
        </w:rPr>
        <w:t>информированию жителей</w:t>
      </w:r>
      <w:r w:rsidRPr="00A87D71">
        <w:rPr>
          <w:rFonts w:ascii="Times New Roman" w:hAnsi="Times New Roman" w:cs="Times New Roman"/>
          <w:sz w:val="28"/>
          <w:szCs w:val="28"/>
        </w:rPr>
        <w:t xml:space="preserve"> </w:t>
      </w:r>
      <w:r w:rsidR="00FD1C93" w:rsidRPr="00A87D7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97DE9" w:rsidRPr="00A87D71">
        <w:rPr>
          <w:rFonts w:ascii="Times New Roman" w:hAnsi="Times New Roman" w:cs="Times New Roman"/>
          <w:sz w:val="28"/>
          <w:szCs w:val="28"/>
        </w:rPr>
        <w:t>указываются</w:t>
      </w:r>
      <w:r w:rsidRPr="00A87D71">
        <w:rPr>
          <w:rFonts w:ascii="Times New Roman" w:hAnsi="Times New Roman" w:cs="Times New Roman"/>
          <w:sz w:val="28"/>
          <w:szCs w:val="28"/>
        </w:rPr>
        <w:t>:</w:t>
      </w:r>
    </w:p>
    <w:p w14:paraId="3DAACDA3" w14:textId="77777777" w:rsidR="00297DE9" w:rsidRPr="00A87D71" w:rsidRDefault="00533EE4" w:rsidP="00593C1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297DE9" w:rsidRPr="00A87D71">
        <w:rPr>
          <w:rFonts w:ascii="Times New Roman" w:hAnsi="Times New Roman" w:cs="Times New Roman"/>
          <w:sz w:val="28"/>
          <w:szCs w:val="28"/>
        </w:rPr>
        <w:t xml:space="preserve">дата и место </w:t>
      </w:r>
      <w:r w:rsidR="00043141" w:rsidRPr="00A87D71">
        <w:rPr>
          <w:rFonts w:ascii="Times New Roman" w:hAnsi="Times New Roman" w:cs="Times New Roman"/>
          <w:sz w:val="28"/>
          <w:szCs w:val="28"/>
        </w:rPr>
        <w:t>его</w:t>
      </w:r>
      <w:r w:rsidR="00297DE9" w:rsidRPr="00A87D71">
        <w:rPr>
          <w:rFonts w:ascii="Times New Roman" w:hAnsi="Times New Roman" w:cs="Times New Roman"/>
          <w:sz w:val="28"/>
          <w:szCs w:val="28"/>
        </w:rPr>
        <w:t xml:space="preserve"> проведения, количество присутствующих, фамилия, имя, отчество председательствующего, </w:t>
      </w:r>
      <w:r w:rsidR="00E25D4A" w:rsidRPr="00A87D71">
        <w:rPr>
          <w:rFonts w:ascii="Times New Roman" w:hAnsi="Times New Roman" w:cs="Times New Roman"/>
          <w:sz w:val="28"/>
          <w:szCs w:val="28"/>
        </w:rPr>
        <w:t>лица, ответственного за ведение протокола</w:t>
      </w:r>
      <w:r w:rsidR="00297DE9" w:rsidRPr="00A87D71">
        <w:rPr>
          <w:rFonts w:ascii="Times New Roman" w:hAnsi="Times New Roman" w:cs="Times New Roman"/>
          <w:sz w:val="28"/>
          <w:szCs w:val="28"/>
        </w:rPr>
        <w:t>;</w:t>
      </w:r>
    </w:p>
    <w:p w14:paraId="5C9FBC28" w14:textId="77777777" w:rsidR="00297DE9" w:rsidRPr="00A87D71" w:rsidRDefault="00533EE4" w:rsidP="00593C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 xml:space="preserve">2) </w:t>
      </w:r>
      <w:r w:rsidR="00297DE9" w:rsidRPr="00A87D71">
        <w:rPr>
          <w:sz w:val="28"/>
          <w:szCs w:val="28"/>
        </w:rPr>
        <w:t xml:space="preserve">позиции и мнения участников </w:t>
      </w:r>
      <w:r w:rsidRPr="00A87D71">
        <w:rPr>
          <w:sz w:val="28"/>
          <w:szCs w:val="28"/>
        </w:rPr>
        <w:t>мероприятия</w:t>
      </w:r>
      <w:r w:rsidR="00297DE9" w:rsidRPr="00A87D71">
        <w:rPr>
          <w:sz w:val="28"/>
          <w:szCs w:val="28"/>
        </w:rPr>
        <w:t xml:space="preserve"> по обсуждаемому на </w:t>
      </w:r>
      <w:r w:rsidRPr="00A87D71">
        <w:rPr>
          <w:sz w:val="28"/>
          <w:szCs w:val="28"/>
        </w:rPr>
        <w:t xml:space="preserve">публичных </w:t>
      </w:r>
      <w:r w:rsidR="00297DE9" w:rsidRPr="00A87D71">
        <w:rPr>
          <w:sz w:val="28"/>
          <w:szCs w:val="28"/>
        </w:rPr>
        <w:t xml:space="preserve">слушаниях вопросу, высказанные ими в ходе </w:t>
      </w:r>
      <w:r w:rsidRPr="00A87D71">
        <w:rPr>
          <w:sz w:val="28"/>
          <w:szCs w:val="28"/>
        </w:rPr>
        <w:t>мероприяти</w:t>
      </w:r>
      <w:r w:rsidR="001E58DA" w:rsidRPr="00A87D71">
        <w:rPr>
          <w:sz w:val="28"/>
          <w:szCs w:val="28"/>
        </w:rPr>
        <w:t>я,</w:t>
      </w:r>
      <w:r w:rsidR="00297DE9" w:rsidRPr="00A87D71">
        <w:rPr>
          <w:sz w:val="28"/>
          <w:szCs w:val="28"/>
        </w:rPr>
        <w:t xml:space="preserve"> результаты голосования (если такое голосование проводилось)</w:t>
      </w:r>
      <w:r w:rsidRPr="00A87D71">
        <w:rPr>
          <w:sz w:val="28"/>
          <w:szCs w:val="28"/>
        </w:rPr>
        <w:t>.</w:t>
      </w:r>
    </w:p>
    <w:p w14:paraId="7702317B" w14:textId="77777777" w:rsidR="00297DE9" w:rsidRPr="00A87D71" w:rsidRDefault="004F28A5" w:rsidP="00593C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>5.21.</w:t>
      </w:r>
      <w:r w:rsidR="00297DE9" w:rsidRPr="00A87D71">
        <w:rPr>
          <w:sz w:val="28"/>
          <w:szCs w:val="28"/>
        </w:rPr>
        <w:t xml:space="preserve"> </w:t>
      </w:r>
      <w:r w:rsidRPr="00A87D71">
        <w:rPr>
          <w:sz w:val="28"/>
          <w:szCs w:val="28"/>
        </w:rPr>
        <w:t>С</w:t>
      </w:r>
      <w:r w:rsidR="00297DE9" w:rsidRPr="00A87D71">
        <w:rPr>
          <w:sz w:val="28"/>
          <w:szCs w:val="28"/>
        </w:rPr>
        <w:t xml:space="preserve"> протоколом </w:t>
      </w:r>
      <w:r w:rsidRPr="00A87D71">
        <w:rPr>
          <w:sz w:val="28"/>
          <w:szCs w:val="28"/>
        </w:rPr>
        <w:t xml:space="preserve">мероприятия </w:t>
      </w:r>
      <w:r w:rsidR="00297DE9" w:rsidRPr="00A87D71">
        <w:rPr>
          <w:sz w:val="28"/>
          <w:szCs w:val="28"/>
        </w:rPr>
        <w:t>вправе ознакомиться все заинтересованные лица.</w:t>
      </w:r>
    </w:p>
    <w:p w14:paraId="2A312B8E" w14:textId="77777777" w:rsidR="005E7770" w:rsidRPr="00A87D71" w:rsidRDefault="005E7770" w:rsidP="00593C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>5.2</w:t>
      </w:r>
      <w:r w:rsidR="004308EE" w:rsidRPr="00A87D71">
        <w:rPr>
          <w:sz w:val="28"/>
          <w:szCs w:val="28"/>
        </w:rPr>
        <w:t>2</w:t>
      </w:r>
      <w:r w:rsidRPr="00A87D71">
        <w:rPr>
          <w:sz w:val="28"/>
          <w:szCs w:val="28"/>
        </w:rPr>
        <w:t>. К</w:t>
      </w:r>
      <w:r w:rsidR="00297DE9" w:rsidRPr="00A87D71">
        <w:rPr>
          <w:sz w:val="28"/>
          <w:szCs w:val="28"/>
        </w:rPr>
        <w:t xml:space="preserve">аждая страница протокола </w:t>
      </w:r>
      <w:r w:rsidRPr="00A87D71">
        <w:rPr>
          <w:sz w:val="28"/>
          <w:szCs w:val="28"/>
        </w:rPr>
        <w:t>мероприятия</w:t>
      </w:r>
      <w:r w:rsidR="00297DE9" w:rsidRPr="00A87D71">
        <w:rPr>
          <w:sz w:val="28"/>
          <w:szCs w:val="28"/>
        </w:rPr>
        <w:t xml:space="preserve"> пронумеровывается и заверяется подписью </w:t>
      </w:r>
      <w:r w:rsidR="00E25D4A" w:rsidRPr="00A87D71">
        <w:rPr>
          <w:sz w:val="28"/>
          <w:szCs w:val="28"/>
        </w:rPr>
        <w:t xml:space="preserve">лица, ответственного за ведение протокола, </w:t>
      </w:r>
      <w:r w:rsidR="004308EE" w:rsidRPr="00A87D71">
        <w:rPr>
          <w:sz w:val="28"/>
          <w:szCs w:val="28"/>
        </w:rPr>
        <w:t>и председательствующего.</w:t>
      </w:r>
    </w:p>
    <w:p w14:paraId="3B60A168" w14:textId="77777777" w:rsidR="00CA188B" w:rsidRPr="00A87D71" w:rsidRDefault="0067400F" w:rsidP="00593C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>5.2</w:t>
      </w:r>
      <w:r w:rsidR="004308EE" w:rsidRPr="00A87D71">
        <w:rPr>
          <w:sz w:val="28"/>
          <w:szCs w:val="28"/>
        </w:rPr>
        <w:t>3</w:t>
      </w:r>
      <w:r w:rsidR="00C74601" w:rsidRPr="00A87D71">
        <w:rPr>
          <w:sz w:val="28"/>
          <w:szCs w:val="28"/>
        </w:rPr>
        <w:t xml:space="preserve">. </w:t>
      </w:r>
      <w:r w:rsidR="00F55F57" w:rsidRPr="00A87D71">
        <w:rPr>
          <w:sz w:val="28"/>
          <w:szCs w:val="28"/>
        </w:rPr>
        <w:t xml:space="preserve">При </w:t>
      </w:r>
      <w:r w:rsidR="004308EE" w:rsidRPr="00A87D71">
        <w:rPr>
          <w:sz w:val="28"/>
          <w:szCs w:val="28"/>
        </w:rPr>
        <w:t xml:space="preserve">необходимости может быть проведено два </w:t>
      </w:r>
      <w:r w:rsidR="00CA188B" w:rsidRPr="00A87D71">
        <w:rPr>
          <w:sz w:val="28"/>
          <w:szCs w:val="28"/>
        </w:rPr>
        <w:t xml:space="preserve">и более </w:t>
      </w:r>
      <w:r w:rsidR="00F55F57" w:rsidRPr="00A87D71">
        <w:rPr>
          <w:sz w:val="28"/>
          <w:szCs w:val="28"/>
        </w:rPr>
        <w:t>мероприяти</w:t>
      </w:r>
      <w:r w:rsidR="004308EE" w:rsidRPr="00A87D71">
        <w:rPr>
          <w:sz w:val="28"/>
          <w:szCs w:val="28"/>
        </w:rPr>
        <w:t>я</w:t>
      </w:r>
      <w:r w:rsidR="00F55F57" w:rsidRPr="00A87D71">
        <w:rPr>
          <w:sz w:val="28"/>
          <w:szCs w:val="28"/>
        </w:rPr>
        <w:t xml:space="preserve"> по </w:t>
      </w:r>
      <w:r w:rsidR="00BB1034" w:rsidRPr="00A87D71">
        <w:rPr>
          <w:sz w:val="28"/>
          <w:szCs w:val="28"/>
        </w:rPr>
        <w:t>информированию жителей</w:t>
      </w:r>
      <w:r w:rsidR="00FD1C93" w:rsidRPr="00A87D71">
        <w:rPr>
          <w:sz w:val="28"/>
          <w:szCs w:val="28"/>
        </w:rPr>
        <w:t xml:space="preserve"> поселения</w:t>
      </w:r>
      <w:r w:rsidR="004308EE" w:rsidRPr="00A87D71">
        <w:rPr>
          <w:sz w:val="28"/>
          <w:szCs w:val="28"/>
        </w:rPr>
        <w:t xml:space="preserve">, </w:t>
      </w:r>
      <w:r w:rsidR="00125D39" w:rsidRPr="00A87D71">
        <w:rPr>
          <w:sz w:val="28"/>
          <w:szCs w:val="28"/>
        </w:rPr>
        <w:t xml:space="preserve">в том числе в нескольких населенных пунктах поселения, </w:t>
      </w:r>
      <w:r w:rsidR="004308EE" w:rsidRPr="00A87D71">
        <w:rPr>
          <w:sz w:val="28"/>
          <w:szCs w:val="28"/>
        </w:rPr>
        <w:t>при этом</w:t>
      </w:r>
      <w:r w:rsidRPr="00A87D71">
        <w:rPr>
          <w:sz w:val="28"/>
          <w:szCs w:val="28"/>
        </w:rPr>
        <w:t xml:space="preserve"> </w:t>
      </w:r>
      <w:r w:rsidR="00CA188B" w:rsidRPr="00A87D71">
        <w:rPr>
          <w:sz w:val="28"/>
          <w:szCs w:val="28"/>
        </w:rPr>
        <w:t xml:space="preserve">на каждом из мероприятий ведется </w:t>
      </w:r>
      <w:r w:rsidR="004308EE" w:rsidRPr="00A87D71">
        <w:rPr>
          <w:sz w:val="28"/>
          <w:szCs w:val="28"/>
        </w:rPr>
        <w:t>отдельный</w:t>
      </w:r>
      <w:r w:rsidR="005A544F" w:rsidRPr="00A87D71">
        <w:rPr>
          <w:sz w:val="28"/>
          <w:szCs w:val="28"/>
        </w:rPr>
        <w:t xml:space="preserve"> </w:t>
      </w:r>
      <w:r w:rsidR="00CA188B" w:rsidRPr="00A87D71">
        <w:rPr>
          <w:sz w:val="28"/>
          <w:szCs w:val="28"/>
        </w:rPr>
        <w:t xml:space="preserve">протокол в соответствии с положениями настоящего раздела.   </w:t>
      </w:r>
    </w:p>
    <w:p w14:paraId="051CDCD0" w14:textId="77777777" w:rsidR="0067400F" w:rsidRPr="00A87D71" w:rsidRDefault="00E702C2" w:rsidP="0067400F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>5.2</w:t>
      </w:r>
      <w:r w:rsidR="004308EE" w:rsidRPr="00A87D71">
        <w:rPr>
          <w:sz w:val="28"/>
          <w:szCs w:val="28"/>
        </w:rPr>
        <w:t>4</w:t>
      </w:r>
      <w:r w:rsidRPr="00A87D71">
        <w:rPr>
          <w:sz w:val="28"/>
          <w:szCs w:val="28"/>
        </w:rPr>
        <w:t xml:space="preserve">. </w:t>
      </w:r>
      <w:r w:rsidR="0067400F" w:rsidRPr="00A87D71">
        <w:rPr>
          <w:sz w:val="28"/>
          <w:szCs w:val="28"/>
        </w:rPr>
        <w:t xml:space="preserve">Протокол мероприятия по </w:t>
      </w:r>
      <w:r w:rsidR="00BB1034" w:rsidRPr="00A87D71">
        <w:rPr>
          <w:sz w:val="28"/>
          <w:szCs w:val="28"/>
        </w:rPr>
        <w:t>информированию жителей</w:t>
      </w:r>
      <w:r w:rsidR="00FD1C93" w:rsidRPr="00A87D71">
        <w:rPr>
          <w:sz w:val="28"/>
          <w:szCs w:val="28"/>
        </w:rPr>
        <w:t xml:space="preserve"> поселения</w:t>
      </w:r>
      <w:r w:rsidR="0067400F" w:rsidRPr="00A87D71">
        <w:rPr>
          <w:sz w:val="28"/>
          <w:szCs w:val="28"/>
        </w:rPr>
        <w:t xml:space="preserve"> прилагается к протоколу публичных слушаний в качестве его неотъемлемой части.</w:t>
      </w:r>
    </w:p>
    <w:p w14:paraId="3F4FDCB9" w14:textId="77777777" w:rsidR="00E702C2" w:rsidRPr="00A87D71" w:rsidRDefault="00E702C2" w:rsidP="00FD75BF">
      <w:pPr>
        <w:tabs>
          <w:tab w:val="left" w:pos="609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D371C8" w14:textId="77777777" w:rsidR="00F30169" w:rsidRPr="00A87D71" w:rsidRDefault="008E6572" w:rsidP="006740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7D71">
        <w:rPr>
          <w:sz w:val="28"/>
          <w:szCs w:val="28"/>
        </w:rPr>
        <w:t xml:space="preserve">6. </w:t>
      </w:r>
      <w:r w:rsidR="00247B59" w:rsidRPr="00A87D71">
        <w:rPr>
          <w:sz w:val="28"/>
          <w:szCs w:val="28"/>
        </w:rPr>
        <w:t xml:space="preserve">Принятие, рассмотрение, обобщение поступающих от </w:t>
      </w:r>
      <w:r w:rsidR="00F30169" w:rsidRPr="00A87D71">
        <w:rPr>
          <w:sz w:val="28"/>
          <w:szCs w:val="28"/>
        </w:rPr>
        <w:t xml:space="preserve">участников публичных слушаний </w:t>
      </w:r>
      <w:r w:rsidR="0067400F" w:rsidRPr="00A87D71">
        <w:rPr>
          <w:sz w:val="28"/>
          <w:szCs w:val="28"/>
        </w:rPr>
        <w:t xml:space="preserve">замечаний и предложений </w:t>
      </w:r>
    </w:p>
    <w:p w14:paraId="4BC0F7EC" w14:textId="77777777" w:rsidR="008E6572" w:rsidRPr="00A87D71" w:rsidRDefault="0067400F" w:rsidP="006740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7D71">
        <w:rPr>
          <w:sz w:val="28"/>
          <w:szCs w:val="28"/>
        </w:rPr>
        <w:t>по вопросам публичных слушаний</w:t>
      </w:r>
      <w:r w:rsidR="00247B59" w:rsidRPr="00A87D71">
        <w:rPr>
          <w:sz w:val="28"/>
          <w:szCs w:val="28"/>
        </w:rPr>
        <w:t xml:space="preserve"> </w:t>
      </w:r>
    </w:p>
    <w:p w14:paraId="44F3F2B9" w14:textId="77777777" w:rsidR="00542484" w:rsidRPr="00A87D71" w:rsidRDefault="00542484" w:rsidP="006740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DB382D0" w14:textId="77777777" w:rsidR="00AC2D5C" w:rsidRPr="00A87D71" w:rsidRDefault="00995712" w:rsidP="00AC2D5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 xml:space="preserve">6.1. </w:t>
      </w:r>
      <w:r w:rsidR="0064049B" w:rsidRPr="00A87D71">
        <w:rPr>
          <w:sz w:val="28"/>
          <w:szCs w:val="28"/>
        </w:rPr>
        <w:t>Орган, у</w:t>
      </w:r>
      <w:r w:rsidR="00542484" w:rsidRPr="00A87D71">
        <w:rPr>
          <w:sz w:val="28"/>
          <w:szCs w:val="28"/>
        </w:rPr>
        <w:t>полномоченный на проведение публичных слушаний</w:t>
      </w:r>
      <w:r w:rsidR="0064049B" w:rsidRPr="00A87D71">
        <w:rPr>
          <w:sz w:val="28"/>
          <w:szCs w:val="28"/>
        </w:rPr>
        <w:t>,</w:t>
      </w:r>
      <w:r w:rsidR="00542484" w:rsidRPr="00A87D71">
        <w:rPr>
          <w:sz w:val="28"/>
          <w:szCs w:val="28"/>
        </w:rPr>
        <w:t xml:space="preserve"> обязан обеспечить равные возможности для выражения мнения жителей </w:t>
      </w:r>
      <w:r w:rsidR="007E4BEB" w:rsidRPr="00A87D71">
        <w:rPr>
          <w:sz w:val="28"/>
          <w:szCs w:val="28"/>
        </w:rPr>
        <w:t>поселения</w:t>
      </w:r>
      <w:r w:rsidR="005948A0" w:rsidRPr="00A87D71">
        <w:rPr>
          <w:sz w:val="28"/>
          <w:szCs w:val="28"/>
        </w:rPr>
        <w:t xml:space="preserve"> </w:t>
      </w:r>
      <w:r w:rsidR="00542484" w:rsidRPr="00A87D71">
        <w:rPr>
          <w:sz w:val="28"/>
          <w:szCs w:val="28"/>
        </w:rPr>
        <w:t>и иных заинтересованных лиц по вопросам, выносимым на публичные слушания, в том числе путем использования специальных устройств, обеспечивающих</w:t>
      </w:r>
      <w:r w:rsidR="005A6916" w:rsidRPr="00A87D71">
        <w:rPr>
          <w:sz w:val="28"/>
          <w:szCs w:val="28"/>
        </w:rPr>
        <w:t xml:space="preserve"> возможности</w:t>
      </w:r>
      <w:r w:rsidR="00542484" w:rsidRPr="00A87D71">
        <w:rPr>
          <w:sz w:val="28"/>
          <w:szCs w:val="28"/>
        </w:rPr>
        <w:t xml:space="preserve"> </w:t>
      </w:r>
      <w:r w:rsidR="005A6916" w:rsidRPr="00A87D71">
        <w:rPr>
          <w:sz w:val="28"/>
          <w:szCs w:val="28"/>
        </w:rPr>
        <w:t xml:space="preserve">для выражения и фиксации мнения по вопросам, выносимым на публичные слушания, </w:t>
      </w:r>
      <w:r w:rsidR="00542484" w:rsidRPr="00A87D71">
        <w:rPr>
          <w:sz w:val="28"/>
          <w:szCs w:val="28"/>
        </w:rPr>
        <w:t xml:space="preserve">инвалидам </w:t>
      </w:r>
      <w:r w:rsidR="005A6916" w:rsidRPr="00A87D71">
        <w:rPr>
          <w:sz w:val="28"/>
          <w:szCs w:val="28"/>
        </w:rPr>
        <w:t>и иным лицам с ограниченными возможностями</w:t>
      </w:r>
      <w:r w:rsidR="00542484" w:rsidRPr="00A87D71">
        <w:rPr>
          <w:sz w:val="28"/>
          <w:szCs w:val="28"/>
        </w:rPr>
        <w:t>.</w:t>
      </w:r>
    </w:p>
    <w:p w14:paraId="4AAE5D13" w14:textId="77777777" w:rsidR="00797A7F" w:rsidRPr="00A87D71" w:rsidRDefault="00995712" w:rsidP="00AC2D5C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lastRenderedPageBreak/>
        <w:t xml:space="preserve">6.2. </w:t>
      </w:r>
      <w:r w:rsidR="00197604" w:rsidRPr="00A87D71">
        <w:rPr>
          <w:sz w:val="28"/>
          <w:szCs w:val="28"/>
        </w:rPr>
        <w:t xml:space="preserve">Орган, </w:t>
      </w:r>
      <w:r w:rsidR="00E3629E" w:rsidRPr="00A87D71">
        <w:rPr>
          <w:sz w:val="28"/>
          <w:szCs w:val="28"/>
        </w:rPr>
        <w:t>уполномоченный на прове</w:t>
      </w:r>
      <w:r w:rsidR="00197604" w:rsidRPr="00A87D71">
        <w:rPr>
          <w:sz w:val="28"/>
          <w:szCs w:val="28"/>
        </w:rPr>
        <w:t xml:space="preserve">дение публичных слушаний, </w:t>
      </w:r>
      <w:r w:rsidR="00847B1F" w:rsidRPr="00A87D71">
        <w:rPr>
          <w:sz w:val="28"/>
          <w:szCs w:val="28"/>
        </w:rPr>
        <w:t xml:space="preserve">либо рабочая группа, осуществляющая </w:t>
      </w:r>
      <w:r w:rsidR="00214740" w:rsidRPr="00A87D71">
        <w:rPr>
          <w:sz w:val="28"/>
          <w:szCs w:val="28"/>
        </w:rPr>
        <w:t>в соответствии с пунктом</w:t>
      </w:r>
      <w:r w:rsidR="00847B1F" w:rsidRPr="00A87D71">
        <w:rPr>
          <w:sz w:val="28"/>
          <w:szCs w:val="28"/>
        </w:rPr>
        <w:t xml:space="preserve"> </w:t>
      </w:r>
      <w:r w:rsidR="00214740" w:rsidRPr="00A87D71">
        <w:rPr>
          <w:sz w:val="28"/>
          <w:szCs w:val="28"/>
        </w:rPr>
        <w:t>4.4</w:t>
      </w:r>
      <w:r w:rsidR="00C8581D" w:rsidRPr="00A87D71">
        <w:rPr>
          <w:sz w:val="28"/>
          <w:szCs w:val="28"/>
        </w:rPr>
        <w:t xml:space="preserve">. настоящего Порядка </w:t>
      </w:r>
      <w:r w:rsidR="00847B1F" w:rsidRPr="00A87D71">
        <w:rPr>
          <w:sz w:val="28"/>
          <w:szCs w:val="28"/>
        </w:rPr>
        <w:t xml:space="preserve">функции по </w:t>
      </w:r>
      <w:r w:rsidR="00013D30" w:rsidRPr="00A87D71">
        <w:rPr>
          <w:sz w:val="28"/>
          <w:szCs w:val="28"/>
        </w:rPr>
        <w:t>организации</w:t>
      </w:r>
      <w:r w:rsidR="00847B1F" w:rsidRPr="00A87D71">
        <w:rPr>
          <w:sz w:val="28"/>
          <w:szCs w:val="28"/>
        </w:rPr>
        <w:t xml:space="preserve"> и проведению публичных слушаний</w:t>
      </w:r>
      <w:r w:rsidR="00C8581D" w:rsidRPr="00A87D71">
        <w:rPr>
          <w:sz w:val="28"/>
          <w:szCs w:val="28"/>
        </w:rPr>
        <w:t xml:space="preserve">, </w:t>
      </w:r>
      <w:r w:rsidR="00F30169" w:rsidRPr="00A87D71">
        <w:rPr>
          <w:sz w:val="28"/>
          <w:szCs w:val="28"/>
        </w:rPr>
        <w:t>осуществляю</w:t>
      </w:r>
      <w:r w:rsidR="00797A7F" w:rsidRPr="00A87D71">
        <w:rPr>
          <w:sz w:val="28"/>
          <w:szCs w:val="28"/>
        </w:rPr>
        <w:t xml:space="preserve">т принятие, рассмотрение, обобщение замечаний и предложений по </w:t>
      </w:r>
      <w:r w:rsidR="00197604" w:rsidRPr="00A87D71">
        <w:rPr>
          <w:sz w:val="28"/>
          <w:szCs w:val="28"/>
        </w:rPr>
        <w:t xml:space="preserve">вопросам публичных слушаний, </w:t>
      </w:r>
      <w:r w:rsidR="00AC2D5C" w:rsidRPr="00A87D71">
        <w:rPr>
          <w:sz w:val="28"/>
          <w:szCs w:val="28"/>
        </w:rPr>
        <w:t>поступивших</w:t>
      </w:r>
      <w:r w:rsidR="00197604" w:rsidRPr="00A87D71">
        <w:rPr>
          <w:sz w:val="28"/>
          <w:szCs w:val="28"/>
        </w:rPr>
        <w:t xml:space="preserve"> от жителей поселения и иных заинтересованных лиц до календарной даты, указанной в подпункте 6</w:t>
      </w:r>
      <w:r w:rsidR="00AC2D5C" w:rsidRPr="00A87D71">
        <w:rPr>
          <w:sz w:val="28"/>
          <w:szCs w:val="28"/>
        </w:rPr>
        <w:t xml:space="preserve"> пункта 3.3 настоящего Порядка.</w:t>
      </w:r>
    </w:p>
    <w:p w14:paraId="1E3570E1" w14:textId="77777777" w:rsidR="00B13B73" w:rsidRPr="00A87D71" w:rsidRDefault="00B13B73" w:rsidP="00B13B7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 xml:space="preserve">При этом жителям </w:t>
      </w:r>
      <w:r w:rsidR="007E4BEB" w:rsidRPr="00A87D71">
        <w:rPr>
          <w:sz w:val="28"/>
          <w:szCs w:val="28"/>
        </w:rPr>
        <w:t>поселения</w:t>
      </w:r>
      <w:r w:rsidRPr="00A87D71">
        <w:rPr>
          <w:sz w:val="28"/>
          <w:szCs w:val="28"/>
        </w:rPr>
        <w:t xml:space="preserve">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слушаний, а также путем направления указанных замечаний и предложений в письменном виде по почте. </w:t>
      </w:r>
    </w:p>
    <w:p w14:paraId="03382C74" w14:textId="77777777" w:rsidR="00B13B73" w:rsidRPr="00A87D71" w:rsidRDefault="00B13B73" w:rsidP="00B13B7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 xml:space="preserve">6.3.  Протокол </w:t>
      </w:r>
      <w:proofErr w:type="gramStart"/>
      <w:r w:rsidRPr="00A87D71">
        <w:rPr>
          <w:sz w:val="28"/>
          <w:szCs w:val="28"/>
        </w:rPr>
        <w:t>публичных  слушаний</w:t>
      </w:r>
      <w:proofErr w:type="gramEnd"/>
      <w:r w:rsidRPr="00A87D71">
        <w:rPr>
          <w:sz w:val="28"/>
          <w:szCs w:val="28"/>
        </w:rPr>
        <w:t xml:space="preserve"> – письменный документ, предназначенный для фиксации мнения</w:t>
      </w:r>
      <w:r w:rsidR="00F30169" w:rsidRPr="00A87D71">
        <w:rPr>
          <w:sz w:val="28"/>
          <w:szCs w:val="28"/>
        </w:rPr>
        <w:t xml:space="preserve"> жителей</w:t>
      </w:r>
      <w:r w:rsidRPr="00A87D71">
        <w:rPr>
          <w:sz w:val="28"/>
          <w:szCs w:val="28"/>
        </w:rPr>
        <w:t xml:space="preserve"> </w:t>
      </w:r>
      <w:r w:rsidR="007E4BEB" w:rsidRPr="00A87D71">
        <w:rPr>
          <w:sz w:val="28"/>
          <w:szCs w:val="28"/>
        </w:rPr>
        <w:t>поселения</w:t>
      </w:r>
      <w:r w:rsidRPr="00A87D71">
        <w:rPr>
          <w:sz w:val="28"/>
          <w:szCs w:val="28"/>
        </w:rPr>
        <w:t xml:space="preserve"> и иных заинтересованных лиц по вопросам, выносимым на публичные слушания. Ведение протокола публичных слушаний является обязательным условием для всех видов публичных слушаний, проводимых в соответствии с </w:t>
      </w:r>
      <w:r w:rsidR="00A71CFF" w:rsidRPr="00A87D71">
        <w:rPr>
          <w:sz w:val="28"/>
          <w:szCs w:val="28"/>
        </w:rPr>
        <w:t>настоящим Порядком</w:t>
      </w:r>
      <w:r w:rsidR="00F30169" w:rsidRPr="00A87D71">
        <w:rPr>
          <w:sz w:val="28"/>
          <w:szCs w:val="28"/>
        </w:rPr>
        <w:t>, и осуществляется в месте проведения публичных слушаний, определенном муниципальным правовым актом о проведении публичных слушаний.</w:t>
      </w:r>
    </w:p>
    <w:p w14:paraId="1D0E00E9" w14:textId="77777777" w:rsidR="00B13B73" w:rsidRPr="00A87D71" w:rsidRDefault="00A71CFF" w:rsidP="00B13B7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>6.</w:t>
      </w:r>
      <w:r w:rsidR="00B13B73" w:rsidRPr="00A87D71">
        <w:rPr>
          <w:sz w:val="28"/>
          <w:szCs w:val="28"/>
        </w:rPr>
        <w:t xml:space="preserve">4. Протокол публичных слушаний должен содержать информацию о месте проведения публичных слушаний, вопросах, выносимых на публичные слушания и иную информацию, необходимую </w:t>
      </w:r>
      <w:proofErr w:type="gramStart"/>
      <w:r w:rsidR="00B13B73" w:rsidRPr="00A87D71">
        <w:rPr>
          <w:sz w:val="28"/>
          <w:szCs w:val="28"/>
        </w:rPr>
        <w:t>для  реализации</w:t>
      </w:r>
      <w:proofErr w:type="gramEnd"/>
      <w:r w:rsidR="00B13B73" w:rsidRPr="00A87D71">
        <w:rPr>
          <w:sz w:val="28"/>
          <w:szCs w:val="28"/>
        </w:rPr>
        <w:t xml:space="preserve"> принципов, установленных </w:t>
      </w:r>
      <w:r w:rsidR="001E1CBE" w:rsidRPr="00A87D71">
        <w:rPr>
          <w:sz w:val="28"/>
          <w:szCs w:val="28"/>
        </w:rPr>
        <w:t>пунктом 1.10 настоящего Порядка</w:t>
      </w:r>
      <w:r w:rsidR="00B13B73" w:rsidRPr="00A87D71">
        <w:rPr>
          <w:sz w:val="28"/>
          <w:szCs w:val="28"/>
        </w:rPr>
        <w:t>.</w:t>
      </w:r>
    </w:p>
    <w:p w14:paraId="3D45A8EA" w14:textId="77777777" w:rsidR="00B13B73" w:rsidRPr="00A87D71" w:rsidRDefault="001E1CBE" w:rsidP="00B13B7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>6.</w:t>
      </w:r>
      <w:r w:rsidR="00B13B73" w:rsidRPr="00A87D71">
        <w:rPr>
          <w:sz w:val="28"/>
          <w:szCs w:val="28"/>
        </w:rPr>
        <w:t xml:space="preserve">5. Ведение протокола публичных слушаний осуществляется </w:t>
      </w:r>
      <w:r w:rsidR="00086B85" w:rsidRPr="00A87D71">
        <w:rPr>
          <w:sz w:val="28"/>
          <w:szCs w:val="28"/>
        </w:rPr>
        <w:t xml:space="preserve">органом, </w:t>
      </w:r>
      <w:r w:rsidR="00B13B73" w:rsidRPr="00A87D71">
        <w:rPr>
          <w:sz w:val="28"/>
          <w:szCs w:val="28"/>
        </w:rPr>
        <w:t>уполномоченным на проведение публичных слушаний</w:t>
      </w:r>
      <w:r w:rsidR="00086B85" w:rsidRPr="00A87D71">
        <w:rPr>
          <w:sz w:val="28"/>
          <w:szCs w:val="28"/>
        </w:rPr>
        <w:t>,</w:t>
      </w:r>
      <w:r w:rsidR="00B13B73" w:rsidRPr="00A87D71">
        <w:rPr>
          <w:sz w:val="28"/>
          <w:szCs w:val="28"/>
        </w:rPr>
        <w:t xml:space="preserve"> в виде таблицы, состоящей из трех столбцов. </w:t>
      </w:r>
    </w:p>
    <w:p w14:paraId="346DE151" w14:textId="77777777" w:rsidR="00B13B73" w:rsidRPr="00A87D71" w:rsidRDefault="00B13B73" w:rsidP="00B13B7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 xml:space="preserve">В первом столбце таблицы указывается дата и время внесения в протокол информации, а также порядковый номер записи. </w:t>
      </w:r>
    </w:p>
    <w:p w14:paraId="76699EC3" w14:textId="77777777" w:rsidR="00B13B73" w:rsidRPr="00A87D71" w:rsidRDefault="00B13B73" w:rsidP="00B13B7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lastRenderedPageBreak/>
        <w:t xml:space="preserve">Во втором столбце таблицы содержится информация о мнении, выраженном жителем </w:t>
      </w:r>
      <w:r w:rsidR="007E4BEB" w:rsidRPr="00A87D71">
        <w:rPr>
          <w:sz w:val="28"/>
          <w:szCs w:val="28"/>
        </w:rPr>
        <w:t>поселения</w:t>
      </w:r>
      <w:r w:rsidRPr="00A87D71">
        <w:rPr>
          <w:sz w:val="28"/>
          <w:szCs w:val="28"/>
        </w:rPr>
        <w:t xml:space="preserve"> или иным заинтересованным лицом, а также о внесенных указанными лицами предложениях. </w:t>
      </w:r>
    </w:p>
    <w:p w14:paraId="4CFCA3D6" w14:textId="77777777" w:rsidR="00B13B73" w:rsidRPr="00A87D71" w:rsidRDefault="00B13B73" w:rsidP="00B13B7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>В третьем столбце таблицы указываются сведения о лице, выразившем свое мнение по вопросам, вынесенным на публичные слушания (обязательны для заполнения фамилия, имя, отчество, адрес проживания и подпись лица).</w:t>
      </w:r>
    </w:p>
    <w:p w14:paraId="13263278" w14:textId="77777777" w:rsidR="00B13B73" w:rsidRPr="00A87D71" w:rsidRDefault="001E1CBE" w:rsidP="00B13B7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>6.</w:t>
      </w:r>
      <w:r w:rsidR="00B13B73" w:rsidRPr="00A87D71">
        <w:rPr>
          <w:sz w:val="28"/>
          <w:szCs w:val="28"/>
        </w:rPr>
        <w:t xml:space="preserve">6. Письменные замечания и предложения участников публичных слушаний, в том числе направленные ими по почте, подлежат приобщению к протоколу публичных слушаний с указанием даты представления указанных замечаний и предложений. </w:t>
      </w:r>
    </w:p>
    <w:p w14:paraId="3B6AE462" w14:textId="77777777" w:rsidR="00086B85" w:rsidRPr="00A87D71" w:rsidRDefault="00086B85" w:rsidP="00B13B73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 xml:space="preserve">6.7. Ведение протокола публичных слушаний осуществляется в хронологической последовательности лицом, ответственным за ведение протокола в соответствии с муниципальным правовым актом о </w:t>
      </w:r>
      <w:r w:rsidR="00DD48A7" w:rsidRPr="00A87D71">
        <w:rPr>
          <w:sz w:val="28"/>
          <w:szCs w:val="28"/>
        </w:rPr>
        <w:t>проведении</w:t>
      </w:r>
      <w:r w:rsidRPr="00A87D71">
        <w:rPr>
          <w:sz w:val="28"/>
          <w:szCs w:val="28"/>
        </w:rPr>
        <w:t xml:space="preserve"> публичных слушаний. </w:t>
      </w:r>
    </w:p>
    <w:p w14:paraId="0EC865B0" w14:textId="77777777" w:rsidR="00B13B73" w:rsidRPr="00A87D71" w:rsidRDefault="001E1CBE" w:rsidP="00086B85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>6.</w:t>
      </w:r>
      <w:r w:rsidR="00086B85" w:rsidRPr="00A87D71">
        <w:rPr>
          <w:sz w:val="28"/>
          <w:szCs w:val="28"/>
        </w:rPr>
        <w:t>8</w:t>
      </w:r>
      <w:r w:rsidR="00B13B73" w:rsidRPr="00A87D71">
        <w:rPr>
          <w:sz w:val="28"/>
          <w:szCs w:val="28"/>
        </w:rPr>
        <w:t xml:space="preserve">. Внесение данных, предусмотренных </w:t>
      </w:r>
      <w:r w:rsidRPr="00A87D71">
        <w:rPr>
          <w:sz w:val="28"/>
          <w:szCs w:val="28"/>
        </w:rPr>
        <w:t>пунктом 6.5 настоящего Порядка</w:t>
      </w:r>
      <w:r w:rsidR="009D2A37" w:rsidRPr="00A87D71">
        <w:rPr>
          <w:sz w:val="28"/>
          <w:szCs w:val="28"/>
        </w:rPr>
        <w:t xml:space="preserve">, </w:t>
      </w:r>
      <w:r w:rsidR="00B13B73" w:rsidRPr="00A87D71">
        <w:rPr>
          <w:sz w:val="28"/>
          <w:szCs w:val="28"/>
        </w:rPr>
        <w:t>осуществляется лицом, ответственным за ведение протокола. П</w:t>
      </w:r>
      <w:r w:rsidRPr="00A87D71">
        <w:rPr>
          <w:sz w:val="28"/>
          <w:szCs w:val="28"/>
        </w:rPr>
        <w:t>ри этом фамилия, имя, отчество и</w:t>
      </w:r>
      <w:r w:rsidR="00B13B73" w:rsidRPr="00A87D71">
        <w:rPr>
          <w:sz w:val="28"/>
          <w:szCs w:val="28"/>
        </w:rPr>
        <w:t xml:space="preserve"> подпись лица, выразившего свое мнение по вопросам, вынесенным на публичные слушания, </w:t>
      </w:r>
      <w:r w:rsidRPr="00A87D71">
        <w:rPr>
          <w:sz w:val="28"/>
          <w:szCs w:val="28"/>
        </w:rPr>
        <w:t xml:space="preserve">а также дата внесения в протокол информации </w:t>
      </w:r>
      <w:r w:rsidR="00B13B73" w:rsidRPr="00A87D71">
        <w:rPr>
          <w:sz w:val="28"/>
          <w:szCs w:val="28"/>
        </w:rPr>
        <w:t>вносятся в протокол публичных слушаний указанным лицом собственноручно.</w:t>
      </w:r>
    </w:p>
    <w:p w14:paraId="38F1BB7F" w14:textId="77777777" w:rsidR="00B13B73" w:rsidRPr="00A87D71" w:rsidRDefault="00013F8A" w:rsidP="00B13B73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>6.9.</w:t>
      </w:r>
      <w:r w:rsidR="00B13B73" w:rsidRPr="00A87D71">
        <w:rPr>
          <w:sz w:val="28"/>
          <w:szCs w:val="28"/>
        </w:rPr>
        <w:t xml:space="preserve"> Каждая страница протокола публичных слушаний пронумеровывается и заверяется подписью лица, ответственного за ведение протокола.</w:t>
      </w:r>
    </w:p>
    <w:p w14:paraId="2CB2D792" w14:textId="77777777" w:rsidR="00A9535B" w:rsidRPr="00A87D71" w:rsidRDefault="00125D39" w:rsidP="00B13B73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>6.10</w:t>
      </w:r>
      <w:r w:rsidR="00013F8A" w:rsidRPr="00A87D71">
        <w:rPr>
          <w:sz w:val="28"/>
          <w:szCs w:val="28"/>
        </w:rPr>
        <w:t>.</w:t>
      </w:r>
      <w:r w:rsidR="00B13B73" w:rsidRPr="00A87D71">
        <w:rPr>
          <w:sz w:val="28"/>
          <w:szCs w:val="28"/>
        </w:rPr>
        <w:t xml:space="preserve"> Ведение протокола публичных слушаний начинается со дня </w:t>
      </w:r>
      <w:r w:rsidR="00013F8A" w:rsidRPr="00A87D71">
        <w:rPr>
          <w:sz w:val="28"/>
          <w:szCs w:val="28"/>
        </w:rPr>
        <w:t>начала публичн</w:t>
      </w:r>
      <w:r w:rsidR="00B13B73" w:rsidRPr="00A87D71">
        <w:rPr>
          <w:sz w:val="28"/>
          <w:szCs w:val="28"/>
        </w:rPr>
        <w:t xml:space="preserve">ых слушаний и прекращается за </w:t>
      </w:r>
      <w:r w:rsidR="00AC2D5C" w:rsidRPr="00A87D71">
        <w:rPr>
          <w:sz w:val="28"/>
          <w:szCs w:val="28"/>
        </w:rPr>
        <w:t>три дня</w:t>
      </w:r>
      <w:r w:rsidR="00B13B73" w:rsidRPr="00A87D71">
        <w:rPr>
          <w:sz w:val="28"/>
          <w:szCs w:val="28"/>
        </w:rPr>
        <w:t xml:space="preserve"> до</w:t>
      </w:r>
      <w:r w:rsidR="00013F8A" w:rsidRPr="00A87D71">
        <w:rPr>
          <w:sz w:val="28"/>
          <w:szCs w:val="28"/>
        </w:rPr>
        <w:t xml:space="preserve"> дня</w:t>
      </w:r>
      <w:r w:rsidR="00B13B73" w:rsidRPr="00A87D71">
        <w:rPr>
          <w:sz w:val="28"/>
          <w:szCs w:val="28"/>
        </w:rPr>
        <w:t xml:space="preserve"> окон</w:t>
      </w:r>
      <w:r w:rsidR="00A9535B" w:rsidRPr="00A87D71">
        <w:rPr>
          <w:sz w:val="28"/>
          <w:szCs w:val="28"/>
        </w:rPr>
        <w:t>чания срока публичных слушаний.</w:t>
      </w:r>
    </w:p>
    <w:p w14:paraId="6404CD1C" w14:textId="77777777" w:rsidR="00B13B73" w:rsidRPr="00A87D71" w:rsidRDefault="00125D39" w:rsidP="00B13B73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>6.11</w:t>
      </w:r>
      <w:r w:rsidR="00B13B73" w:rsidRPr="00A87D71">
        <w:rPr>
          <w:sz w:val="28"/>
          <w:szCs w:val="28"/>
        </w:rPr>
        <w:t xml:space="preserve">. </w:t>
      </w:r>
      <w:r w:rsidR="00286EC0" w:rsidRPr="00A87D71">
        <w:rPr>
          <w:sz w:val="28"/>
          <w:szCs w:val="28"/>
        </w:rPr>
        <w:t>Орган, у</w:t>
      </w:r>
      <w:r w:rsidR="00B13B73" w:rsidRPr="00A87D71">
        <w:rPr>
          <w:sz w:val="28"/>
          <w:szCs w:val="28"/>
        </w:rPr>
        <w:t>полномоченный на проведение публичных слушаний</w:t>
      </w:r>
      <w:r w:rsidR="00286EC0" w:rsidRPr="00A87D71">
        <w:rPr>
          <w:sz w:val="28"/>
          <w:szCs w:val="28"/>
        </w:rPr>
        <w:t xml:space="preserve">, </w:t>
      </w:r>
      <w:r w:rsidR="00B13B73" w:rsidRPr="00A87D71">
        <w:rPr>
          <w:sz w:val="28"/>
          <w:szCs w:val="28"/>
        </w:rPr>
        <w:t xml:space="preserve">обязан обеспечить свободный доступ жителей </w:t>
      </w:r>
      <w:r w:rsidR="007E4BEB" w:rsidRPr="00A87D71">
        <w:rPr>
          <w:sz w:val="28"/>
          <w:szCs w:val="28"/>
        </w:rPr>
        <w:t>поселения</w:t>
      </w:r>
      <w:r w:rsidR="00013F8A" w:rsidRPr="00A87D71">
        <w:rPr>
          <w:sz w:val="28"/>
          <w:szCs w:val="28"/>
        </w:rPr>
        <w:t xml:space="preserve"> </w:t>
      </w:r>
      <w:r w:rsidR="00B13B73" w:rsidRPr="00A87D71">
        <w:rPr>
          <w:sz w:val="28"/>
          <w:szCs w:val="28"/>
        </w:rPr>
        <w:t xml:space="preserve">и иных заинтересованных лиц к протоколу публичных слушаний в рабочие дни с 10 часов до 19 часов, в субботу с 12 до 17 часов, для ознакомления с </w:t>
      </w:r>
      <w:r w:rsidR="00B13B73" w:rsidRPr="00A87D71">
        <w:rPr>
          <w:sz w:val="28"/>
          <w:szCs w:val="28"/>
        </w:rPr>
        <w:lastRenderedPageBreak/>
        <w:t xml:space="preserve">имеющимися записями, замечаниями и предложениями, а также предоставить возможность указанным лицам делать выписки из протокола </w:t>
      </w:r>
      <w:r w:rsidR="00286EC0" w:rsidRPr="00A87D71">
        <w:rPr>
          <w:sz w:val="28"/>
          <w:szCs w:val="28"/>
        </w:rPr>
        <w:t>в необходимом объеме</w:t>
      </w:r>
      <w:r w:rsidR="00B13B73" w:rsidRPr="00A87D71">
        <w:rPr>
          <w:sz w:val="28"/>
          <w:szCs w:val="28"/>
        </w:rPr>
        <w:t>.</w:t>
      </w:r>
    </w:p>
    <w:p w14:paraId="273D998B" w14:textId="77777777" w:rsidR="00D275C3" w:rsidRPr="00A87D71" w:rsidRDefault="00125D39" w:rsidP="00013F8A">
      <w:pPr>
        <w:tabs>
          <w:tab w:val="left" w:pos="1134"/>
          <w:tab w:val="num" w:pos="1800"/>
        </w:tabs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>6.12</w:t>
      </w:r>
      <w:r w:rsidR="00D275C3" w:rsidRPr="00A87D71">
        <w:rPr>
          <w:sz w:val="28"/>
          <w:szCs w:val="28"/>
        </w:rPr>
        <w:t>. По итогам рассмотрени</w:t>
      </w:r>
      <w:r w:rsidR="00797A7F" w:rsidRPr="00A87D71">
        <w:rPr>
          <w:sz w:val="28"/>
          <w:szCs w:val="28"/>
        </w:rPr>
        <w:t>я и</w:t>
      </w:r>
      <w:r w:rsidR="00D275C3" w:rsidRPr="00A87D71">
        <w:rPr>
          <w:sz w:val="28"/>
          <w:szCs w:val="28"/>
        </w:rPr>
        <w:t xml:space="preserve"> обобщени</w:t>
      </w:r>
      <w:r w:rsidR="00797A7F" w:rsidRPr="00A87D71">
        <w:rPr>
          <w:sz w:val="28"/>
          <w:szCs w:val="28"/>
        </w:rPr>
        <w:t>я</w:t>
      </w:r>
      <w:r w:rsidR="00D275C3" w:rsidRPr="00A87D71">
        <w:rPr>
          <w:sz w:val="28"/>
          <w:szCs w:val="28"/>
        </w:rPr>
        <w:t xml:space="preserve"> поступающих от граждан замечаний и предложений по </w:t>
      </w:r>
      <w:r w:rsidR="00B13B73" w:rsidRPr="00A87D71">
        <w:rPr>
          <w:sz w:val="28"/>
          <w:szCs w:val="28"/>
        </w:rPr>
        <w:t xml:space="preserve">вопросам публичных слушаний, </w:t>
      </w:r>
      <w:r w:rsidR="00013F8A" w:rsidRPr="00A87D71">
        <w:rPr>
          <w:sz w:val="28"/>
          <w:szCs w:val="28"/>
        </w:rPr>
        <w:t xml:space="preserve">на основе протокола публичных слушаний </w:t>
      </w:r>
      <w:r w:rsidR="00286EC0" w:rsidRPr="00A87D71">
        <w:rPr>
          <w:sz w:val="28"/>
          <w:szCs w:val="28"/>
        </w:rPr>
        <w:t xml:space="preserve">орган, </w:t>
      </w:r>
      <w:r w:rsidR="00013F8A" w:rsidRPr="00A87D71">
        <w:rPr>
          <w:sz w:val="28"/>
          <w:szCs w:val="28"/>
        </w:rPr>
        <w:t>уполномоченный на проведение публичных слушаний</w:t>
      </w:r>
      <w:r w:rsidR="00286EC0" w:rsidRPr="00A87D71">
        <w:rPr>
          <w:sz w:val="28"/>
          <w:szCs w:val="28"/>
        </w:rPr>
        <w:t>,</w:t>
      </w:r>
      <w:r w:rsidR="0013669A" w:rsidRPr="00A87D71">
        <w:rPr>
          <w:sz w:val="28"/>
          <w:szCs w:val="28"/>
        </w:rPr>
        <w:t xml:space="preserve"> в течение трех дней до дня окончания срока публичных слушаний </w:t>
      </w:r>
      <w:r w:rsidR="00013F8A" w:rsidRPr="00A87D71">
        <w:rPr>
          <w:sz w:val="28"/>
          <w:szCs w:val="28"/>
        </w:rPr>
        <w:t>подготавливает заключение о результатах публичных слушаний</w:t>
      </w:r>
      <w:r w:rsidR="0045098B" w:rsidRPr="00A87D71">
        <w:rPr>
          <w:sz w:val="28"/>
          <w:szCs w:val="28"/>
        </w:rPr>
        <w:t xml:space="preserve">. </w:t>
      </w:r>
      <w:r w:rsidR="00D275C3" w:rsidRPr="00A87D71">
        <w:rPr>
          <w:sz w:val="28"/>
          <w:szCs w:val="28"/>
        </w:rPr>
        <w:t xml:space="preserve"> </w:t>
      </w:r>
    </w:p>
    <w:p w14:paraId="01383255" w14:textId="77777777" w:rsidR="00D275C3" w:rsidRPr="00A87D71" w:rsidRDefault="000D4A4D" w:rsidP="00593C1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>6.</w:t>
      </w:r>
      <w:r w:rsidR="00125D39" w:rsidRPr="00A87D71">
        <w:rPr>
          <w:rFonts w:ascii="Times New Roman" w:hAnsi="Times New Roman" w:cs="Times New Roman"/>
          <w:sz w:val="28"/>
          <w:szCs w:val="28"/>
        </w:rPr>
        <w:t>13</w:t>
      </w:r>
      <w:r w:rsidRPr="00A87D71">
        <w:rPr>
          <w:rFonts w:ascii="Times New Roman" w:hAnsi="Times New Roman" w:cs="Times New Roman"/>
          <w:sz w:val="28"/>
          <w:szCs w:val="28"/>
        </w:rPr>
        <w:t xml:space="preserve">. </w:t>
      </w:r>
      <w:r w:rsidR="00D275C3" w:rsidRPr="00A87D71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A87D71">
        <w:rPr>
          <w:rFonts w:ascii="Times New Roman" w:hAnsi="Times New Roman" w:cs="Times New Roman"/>
          <w:sz w:val="28"/>
          <w:szCs w:val="28"/>
        </w:rPr>
        <w:t>з</w:t>
      </w:r>
      <w:r w:rsidR="00D275C3" w:rsidRPr="00A87D71">
        <w:rPr>
          <w:rFonts w:ascii="Times New Roman" w:hAnsi="Times New Roman" w:cs="Times New Roman"/>
          <w:sz w:val="28"/>
          <w:szCs w:val="28"/>
        </w:rPr>
        <w:t xml:space="preserve">аключения </w:t>
      </w:r>
      <w:r w:rsidR="00286EC0" w:rsidRPr="00A87D71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  <w:r w:rsidR="00D275C3" w:rsidRPr="00A87D71">
        <w:rPr>
          <w:rFonts w:ascii="Times New Roman" w:hAnsi="Times New Roman" w:cs="Times New Roman"/>
          <w:sz w:val="28"/>
          <w:szCs w:val="28"/>
        </w:rPr>
        <w:t xml:space="preserve">является обязательным условием для всех публичных слушаний, </w:t>
      </w:r>
      <w:r w:rsidRPr="00A87D71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которых </w:t>
      </w:r>
      <w:r w:rsidR="00D275C3" w:rsidRPr="00A87D71">
        <w:rPr>
          <w:rFonts w:ascii="Times New Roman" w:hAnsi="Times New Roman" w:cs="Times New Roman"/>
          <w:sz w:val="28"/>
          <w:szCs w:val="28"/>
        </w:rPr>
        <w:t>регулируе</w:t>
      </w:r>
      <w:r w:rsidRPr="00A87D71">
        <w:rPr>
          <w:rFonts w:ascii="Times New Roman" w:hAnsi="Times New Roman" w:cs="Times New Roman"/>
          <w:sz w:val="28"/>
          <w:szCs w:val="28"/>
        </w:rPr>
        <w:t>тся настоящим Порядком</w:t>
      </w:r>
      <w:r w:rsidR="00D275C3" w:rsidRPr="00A87D71">
        <w:rPr>
          <w:rFonts w:ascii="Times New Roman" w:hAnsi="Times New Roman" w:cs="Times New Roman"/>
          <w:sz w:val="28"/>
          <w:szCs w:val="28"/>
        </w:rPr>
        <w:t>.</w:t>
      </w:r>
      <w:r w:rsidR="006737E8" w:rsidRPr="00A87D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EF8945" w14:textId="77777777" w:rsidR="00D275C3" w:rsidRPr="00A87D71" w:rsidRDefault="00125D39" w:rsidP="00593C1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>6.14</w:t>
      </w:r>
      <w:r w:rsidR="00EC0D60" w:rsidRPr="00A87D71">
        <w:rPr>
          <w:rFonts w:ascii="Times New Roman" w:hAnsi="Times New Roman" w:cs="Times New Roman"/>
          <w:sz w:val="28"/>
          <w:szCs w:val="28"/>
        </w:rPr>
        <w:t xml:space="preserve">. </w:t>
      </w:r>
      <w:r w:rsidR="00D275C3" w:rsidRPr="00A87D71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286EC0" w:rsidRPr="00A87D71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  <w:r w:rsidR="00D275C3" w:rsidRPr="00A87D71">
        <w:rPr>
          <w:rFonts w:ascii="Times New Roman" w:hAnsi="Times New Roman" w:cs="Times New Roman"/>
          <w:sz w:val="28"/>
          <w:szCs w:val="28"/>
        </w:rPr>
        <w:t>должно содержать следующ</w:t>
      </w:r>
      <w:r w:rsidR="00EC0D60" w:rsidRPr="00A87D71">
        <w:rPr>
          <w:rFonts w:ascii="Times New Roman" w:hAnsi="Times New Roman" w:cs="Times New Roman"/>
          <w:sz w:val="28"/>
          <w:szCs w:val="28"/>
        </w:rPr>
        <w:t>ие сведения</w:t>
      </w:r>
      <w:r w:rsidR="00D275C3" w:rsidRPr="00A87D71">
        <w:rPr>
          <w:rFonts w:ascii="Times New Roman" w:hAnsi="Times New Roman" w:cs="Times New Roman"/>
          <w:sz w:val="28"/>
          <w:szCs w:val="28"/>
        </w:rPr>
        <w:t>:</w:t>
      </w:r>
    </w:p>
    <w:p w14:paraId="77720437" w14:textId="77777777" w:rsidR="00D275C3" w:rsidRPr="00A87D71" w:rsidRDefault="00D275C3" w:rsidP="00593C1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 xml:space="preserve">1) общее число жителей </w:t>
      </w:r>
      <w:r w:rsidR="007E4BEB" w:rsidRPr="00A87D71">
        <w:rPr>
          <w:rFonts w:ascii="Times New Roman" w:hAnsi="Times New Roman" w:cs="Times New Roman"/>
          <w:sz w:val="28"/>
          <w:szCs w:val="28"/>
        </w:rPr>
        <w:t>поселения</w:t>
      </w:r>
      <w:r w:rsidR="005948A0" w:rsidRPr="00A87D71">
        <w:rPr>
          <w:rFonts w:ascii="Times New Roman" w:hAnsi="Times New Roman" w:cs="Times New Roman"/>
          <w:sz w:val="28"/>
          <w:szCs w:val="28"/>
        </w:rPr>
        <w:t xml:space="preserve"> </w:t>
      </w:r>
      <w:r w:rsidRPr="00A87D71">
        <w:rPr>
          <w:rFonts w:ascii="Times New Roman" w:hAnsi="Times New Roman" w:cs="Times New Roman"/>
          <w:sz w:val="28"/>
          <w:szCs w:val="28"/>
        </w:rPr>
        <w:t>и иных заинтересованных лиц, принявших участие в публичных слушаниях;</w:t>
      </w:r>
    </w:p>
    <w:p w14:paraId="6C18A9B7" w14:textId="77777777" w:rsidR="00D275C3" w:rsidRPr="00A87D71" w:rsidRDefault="00D275C3" w:rsidP="00593C1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 xml:space="preserve">2) </w:t>
      </w:r>
      <w:r w:rsidR="00013F8A" w:rsidRPr="00A87D71">
        <w:rPr>
          <w:rFonts w:ascii="Times New Roman" w:hAnsi="Times New Roman" w:cs="Times New Roman"/>
          <w:sz w:val="28"/>
          <w:szCs w:val="28"/>
        </w:rPr>
        <w:t>срок проведения</w:t>
      </w:r>
      <w:r w:rsidRPr="00A87D71">
        <w:rPr>
          <w:rFonts w:ascii="Times New Roman" w:hAnsi="Times New Roman" w:cs="Times New Roman"/>
          <w:sz w:val="28"/>
          <w:szCs w:val="28"/>
        </w:rPr>
        <w:t xml:space="preserve"> публичных слушаний;</w:t>
      </w:r>
    </w:p>
    <w:p w14:paraId="0933B583" w14:textId="77777777" w:rsidR="00D275C3" w:rsidRPr="00A87D71" w:rsidRDefault="00D275C3" w:rsidP="00593C1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>3) вопросы, вынесенные для обсуждения на публичных слушаниях;</w:t>
      </w:r>
    </w:p>
    <w:p w14:paraId="1FC728F3" w14:textId="77777777" w:rsidR="00D275C3" w:rsidRPr="00A87D71" w:rsidRDefault="00D275C3" w:rsidP="00593C1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 xml:space="preserve">4) обобщенные сведения, полученные при учете мнений, выраженных жителями </w:t>
      </w:r>
      <w:r w:rsidR="007E4BEB" w:rsidRPr="00A87D71">
        <w:rPr>
          <w:rFonts w:ascii="Times New Roman" w:hAnsi="Times New Roman" w:cs="Times New Roman"/>
          <w:sz w:val="28"/>
          <w:szCs w:val="28"/>
        </w:rPr>
        <w:t>поселения</w:t>
      </w:r>
      <w:r w:rsidR="005948A0" w:rsidRPr="00A87D71">
        <w:rPr>
          <w:rFonts w:ascii="Times New Roman" w:hAnsi="Times New Roman" w:cs="Times New Roman"/>
          <w:sz w:val="28"/>
          <w:szCs w:val="28"/>
        </w:rPr>
        <w:t xml:space="preserve"> </w:t>
      </w:r>
      <w:r w:rsidRPr="00A87D71">
        <w:rPr>
          <w:rFonts w:ascii="Times New Roman" w:hAnsi="Times New Roman" w:cs="Times New Roman"/>
          <w:sz w:val="28"/>
          <w:szCs w:val="28"/>
        </w:rPr>
        <w:t>и иными заинтересованными лицами по вопросам, вынесенным на публичные слушания;</w:t>
      </w:r>
    </w:p>
    <w:p w14:paraId="367ABB42" w14:textId="77777777" w:rsidR="00EC0D60" w:rsidRPr="00A87D71" w:rsidRDefault="00D275C3" w:rsidP="00593C1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 xml:space="preserve">5) </w:t>
      </w:r>
      <w:r w:rsidR="00287AB7" w:rsidRPr="00A87D71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A87D71">
        <w:rPr>
          <w:rFonts w:ascii="Times New Roman" w:hAnsi="Times New Roman" w:cs="Times New Roman"/>
          <w:sz w:val="28"/>
          <w:szCs w:val="28"/>
        </w:rPr>
        <w:t xml:space="preserve">предложения, внесенные жителями </w:t>
      </w:r>
      <w:r w:rsidR="007E4BEB" w:rsidRPr="00A87D71">
        <w:rPr>
          <w:rFonts w:ascii="Times New Roman" w:hAnsi="Times New Roman" w:cs="Times New Roman"/>
          <w:sz w:val="28"/>
          <w:szCs w:val="28"/>
        </w:rPr>
        <w:t>поселения</w:t>
      </w:r>
      <w:r w:rsidR="00F53C02" w:rsidRPr="00A87D71">
        <w:rPr>
          <w:rFonts w:ascii="Times New Roman" w:hAnsi="Times New Roman" w:cs="Times New Roman"/>
          <w:sz w:val="28"/>
          <w:szCs w:val="28"/>
        </w:rPr>
        <w:t xml:space="preserve"> </w:t>
      </w:r>
      <w:r w:rsidRPr="00A87D71">
        <w:rPr>
          <w:rFonts w:ascii="Times New Roman" w:hAnsi="Times New Roman" w:cs="Times New Roman"/>
          <w:sz w:val="28"/>
          <w:szCs w:val="28"/>
        </w:rPr>
        <w:t>и иными заинтересованными лицами</w:t>
      </w:r>
      <w:r w:rsidR="00F53C02" w:rsidRPr="00A87D71">
        <w:rPr>
          <w:rFonts w:ascii="Times New Roman" w:hAnsi="Times New Roman" w:cs="Times New Roman"/>
          <w:sz w:val="28"/>
          <w:szCs w:val="28"/>
        </w:rPr>
        <w:t xml:space="preserve">, которые рекомендуется </w:t>
      </w:r>
      <w:r w:rsidR="00286EC0" w:rsidRPr="00A87D71">
        <w:rPr>
          <w:rFonts w:ascii="Times New Roman" w:hAnsi="Times New Roman" w:cs="Times New Roman"/>
          <w:sz w:val="28"/>
          <w:szCs w:val="28"/>
        </w:rPr>
        <w:t>отразить</w:t>
      </w:r>
      <w:r w:rsidR="00F53C02" w:rsidRPr="00A87D71">
        <w:rPr>
          <w:rFonts w:ascii="Times New Roman" w:hAnsi="Times New Roman" w:cs="Times New Roman"/>
          <w:sz w:val="28"/>
          <w:szCs w:val="28"/>
        </w:rPr>
        <w:t xml:space="preserve"> в проект</w:t>
      </w:r>
      <w:r w:rsidR="00286EC0" w:rsidRPr="00A87D71">
        <w:rPr>
          <w:rFonts w:ascii="Times New Roman" w:hAnsi="Times New Roman" w:cs="Times New Roman"/>
          <w:sz w:val="28"/>
          <w:szCs w:val="28"/>
        </w:rPr>
        <w:t>е</w:t>
      </w:r>
      <w:r w:rsidR="00F53C02" w:rsidRPr="00A87D71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акта, вынесенного на публичные слушания, либо учесть иным образом;</w:t>
      </w:r>
    </w:p>
    <w:p w14:paraId="1D6EA9AC" w14:textId="77777777" w:rsidR="00D275C3" w:rsidRPr="00A87D71" w:rsidRDefault="00F53C02" w:rsidP="00593C1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 xml:space="preserve">6) </w:t>
      </w:r>
      <w:r w:rsidR="00EC0D60" w:rsidRPr="00A87D71">
        <w:rPr>
          <w:rFonts w:ascii="Times New Roman" w:hAnsi="Times New Roman" w:cs="Times New Roman"/>
          <w:sz w:val="28"/>
          <w:szCs w:val="28"/>
        </w:rPr>
        <w:t xml:space="preserve">краткую мотивировку отклонения </w:t>
      </w:r>
      <w:r w:rsidR="00286EC0" w:rsidRPr="00A87D71">
        <w:rPr>
          <w:rFonts w:ascii="Times New Roman" w:hAnsi="Times New Roman" w:cs="Times New Roman"/>
          <w:sz w:val="28"/>
          <w:szCs w:val="28"/>
        </w:rPr>
        <w:t xml:space="preserve">непринятых </w:t>
      </w:r>
      <w:r w:rsidR="00EC0D60" w:rsidRPr="00A87D71">
        <w:rPr>
          <w:rFonts w:ascii="Times New Roman" w:hAnsi="Times New Roman" w:cs="Times New Roman"/>
          <w:sz w:val="28"/>
          <w:szCs w:val="28"/>
        </w:rPr>
        <w:t xml:space="preserve">замечаний и предложений </w:t>
      </w:r>
      <w:r w:rsidR="00D3500D" w:rsidRPr="00A87D71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7E4BEB" w:rsidRPr="00A87D71">
        <w:rPr>
          <w:rFonts w:ascii="Times New Roman" w:hAnsi="Times New Roman" w:cs="Times New Roman"/>
          <w:sz w:val="28"/>
          <w:szCs w:val="28"/>
        </w:rPr>
        <w:t>поселения</w:t>
      </w:r>
      <w:r w:rsidR="005948A0" w:rsidRPr="00A87D71">
        <w:rPr>
          <w:rFonts w:ascii="Times New Roman" w:hAnsi="Times New Roman" w:cs="Times New Roman"/>
          <w:sz w:val="28"/>
          <w:szCs w:val="28"/>
        </w:rPr>
        <w:t xml:space="preserve"> </w:t>
      </w:r>
      <w:r w:rsidRPr="00A87D71">
        <w:rPr>
          <w:rFonts w:ascii="Times New Roman" w:hAnsi="Times New Roman" w:cs="Times New Roman"/>
          <w:sz w:val="28"/>
          <w:szCs w:val="28"/>
        </w:rPr>
        <w:t>по вопросам публичных слушаний</w:t>
      </w:r>
      <w:r w:rsidR="00D275C3" w:rsidRPr="00A87D71">
        <w:rPr>
          <w:rFonts w:ascii="Times New Roman" w:hAnsi="Times New Roman" w:cs="Times New Roman"/>
          <w:sz w:val="28"/>
          <w:szCs w:val="28"/>
        </w:rPr>
        <w:t>.</w:t>
      </w:r>
    </w:p>
    <w:p w14:paraId="396FE508" w14:textId="77777777" w:rsidR="00D275C3" w:rsidRPr="00A87D71" w:rsidRDefault="00125D39" w:rsidP="00AA5D75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>6.15</w:t>
      </w:r>
      <w:r w:rsidR="003D3EA3" w:rsidRPr="00A87D71">
        <w:rPr>
          <w:rFonts w:ascii="Times New Roman" w:hAnsi="Times New Roman" w:cs="Times New Roman"/>
          <w:sz w:val="28"/>
          <w:szCs w:val="28"/>
        </w:rPr>
        <w:t xml:space="preserve">. </w:t>
      </w:r>
      <w:r w:rsidR="00D275C3" w:rsidRPr="00A87D71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286EC0" w:rsidRPr="00A87D71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  <w:r w:rsidR="00D275C3" w:rsidRPr="00A87D71">
        <w:rPr>
          <w:rFonts w:ascii="Times New Roman" w:hAnsi="Times New Roman" w:cs="Times New Roman"/>
          <w:sz w:val="28"/>
          <w:szCs w:val="28"/>
        </w:rPr>
        <w:t xml:space="preserve">подписывается </w:t>
      </w:r>
      <w:r w:rsidR="00AA5D75" w:rsidRPr="00A87D71">
        <w:rPr>
          <w:rFonts w:ascii="Times New Roman" w:hAnsi="Times New Roman" w:cs="Times New Roman"/>
          <w:sz w:val="28"/>
          <w:szCs w:val="28"/>
        </w:rPr>
        <w:t xml:space="preserve">в день окончания срока публичных слушаний </w:t>
      </w:r>
      <w:r w:rsidR="00D275C3" w:rsidRPr="00A87D71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3D3EA3" w:rsidRPr="00A87D71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D275C3" w:rsidRPr="00A87D71">
        <w:rPr>
          <w:rFonts w:ascii="Times New Roman" w:hAnsi="Times New Roman" w:cs="Times New Roman"/>
          <w:sz w:val="28"/>
          <w:szCs w:val="28"/>
        </w:rPr>
        <w:t>уполномоченного на проведение публичных слушаний</w:t>
      </w:r>
      <w:r w:rsidR="003D3EA3" w:rsidRPr="00A87D71">
        <w:rPr>
          <w:rFonts w:ascii="Times New Roman" w:hAnsi="Times New Roman" w:cs="Times New Roman"/>
          <w:sz w:val="28"/>
          <w:szCs w:val="28"/>
        </w:rPr>
        <w:t>, а в случае со</w:t>
      </w:r>
      <w:r w:rsidR="00214740" w:rsidRPr="00A87D71">
        <w:rPr>
          <w:rFonts w:ascii="Times New Roman" w:hAnsi="Times New Roman" w:cs="Times New Roman"/>
          <w:sz w:val="28"/>
          <w:szCs w:val="28"/>
        </w:rPr>
        <w:t xml:space="preserve">здания в </w:t>
      </w:r>
      <w:r w:rsidR="00214740" w:rsidRPr="00A87D71">
        <w:rPr>
          <w:rFonts w:ascii="Times New Roman" w:hAnsi="Times New Roman" w:cs="Times New Roman"/>
          <w:sz w:val="28"/>
          <w:szCs w:val="28"/>
        </w:rPr>
        <w:lastRenderedPageBreak/>
        <w:t>соответствии с пунктом</w:t>
      </w:r>
      <w:r w:rsidR="003D3EA3" w:rsidRPr="00A87D71">
        <w:rPr>
          <w:rFonts w:ascii="Times New Roman" w:hAnsi="Times New Roman" w:cs="Times New Roman"/>
          <w:sz w:val="28"/>
          <w:szCs w:val="28"/>
        </w:rPr>
        <w:t xml:space="preserve"> </w:t>
      </w:r>
      <w:r w:rsidR="00214740" w:rsidRPr="00A87D71">
        <w:rPr>
          <w:rFonts w:ascii="Times New Roman" w:hAnsi="Times New Roman" w:cs="Times New Roman"/>
          <w:sz w:val="28"/>
          <w:szCs w:val="28"/>
        </w:rPr>
        <w:t>4.4</w:t>
      </w:r>
      <w:r w:rsidR="003D3EA3" w:rsidRPr="00A87D71">
        <w:rPr>
          <w:rFonts w:ascii="Times New Roman" w:hAnsi="Times New Roman" w:cs="Times New Roman"/>
          <w:sz w:val="28"/>
          <w:szCs w:val="28"/>
        </w:rPr>
        <w:t>. настоящего Порядка рабочей группы</w:t>
      </w:r>
      <w:r w:rsidR="00F53C02" w:rsidRPr="00A87D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3C02" w:rsidRPr="00A87D71">
        <w:rPr>
          <w:rFonts w:ascii="Times New Roman" w:hAnsi="Times New Roman" w:cs="Times New Roman"/>
          <w:sz w:val="28"/>
          <w:szCs w:val="28"/>
        </w:rPr>
        <w:t xml:space="preserve">– </w:t>
      </w:r>
      <w:r w:rsidR="00D275C3" w:rsidRPr="00A87D71">
        <w:rPr>
          <w:rFonts w:ascii="Times New Roman" w:hAnsi="Times New Roman" w:cs="Times New Roman"/>
          <w:sz w:val="28"/>
          <w:szCs w:val="28"/>
        </w:rPr>
        <w:t xml:space="preserve"> </w:t>
      </w:r>
      <w:r w:rsidR="003D3EA3" w:rsidRPr="00A87D71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="003D3EA3" w:rsidRPr="00A87D71">
        <w:rPr>
          <w:rFonts w:ascii="Times New Roman" w:hAnsi="Times New Roman" w:cs="Times New Roman"/>
          <w:sz w:val="28"/>
          <w:szCs w:val="28"/>
        </w:rPr>
        <w:t xml:space="preserve"> руководителем рабочей группы</w:t>
      </w:r>
      <w:r w:rsidR="00AA5D75" w:rsidRPr="00A87D71">
        <w:rPr>
          <w:rFonts w:ascii="Times New Roman" w:hAnsi="Times New Roman" w:cs="Times New Roman"/>
          <w:sz w:val="28"/>
          <w:szCs w:val="28"/>
        </w:rPr>
        <w:t>.</w:t>
      </w:r>
    </w:p>
    <w:p w14:paraId="14B22A91" w14:textId="77777777" w:rsidR="00D275C3" w:rsidRPr="00A87D71" w:rsidRDefault="0013669A" w:rsidP="00F85E2D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>6.16</w:t>
      </w:r>
      <w:r w:rsidR="00F9295D" w:rsidRPr="00A87D71">
        <w:rPr>
          <w:rFonts w:ascii="Times New Roman" w:hAnsi="Times New Roman" w:cs="Times New Roman"/>
          <w:sz w:val="28"/>
          <w:szCs w:val="28"/>
        </w:rPr>
        <w:t xml:space="preserve">. </w:t>
      </w:r>
      <w:r w:rsidR="00D275C3" w:rsidRPr="00A87D71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286EC0" w:rsidRPr="00A87D71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  <w:r w:rsidR="00F85E2D" w:rsidRPr="00A87D71">
        <w:rPr>
          <w:rFonts w:ascii="Times New Roman" w:hAnsi="Times New Roman" w:cs="Times New Roman"/>
          <w:sz w:val="28"/>
          <w:szCs w:val="28"/>
        </w:rPr>
        <w:t>в срок не позднее 10 дней со дня подписан</w:t>
      </w:r>
      <w:r w:rsidR="00125D39" w:rsidRPr="00A87D71">
        <w:rPr>
          <w:rFonts w:ascii="Times New Roman" w:hAnsi="Times New Roman" w:cs="Times New Roman"/>
          <w:sz w:val="28"/>
          <w:szCs w:val="28"/>
        </w:rPr>
        <w:t xml:space="preserve">ия </w:t>
      </w:r>
      <w:r w:rsidR="00D275C3" w:rsidRPr="00A87D71">
        <w:rPr>
          <w:rFonts w:ascii="Times New Roman" w:hAnsi="Times New Roman" w:cs="Times New Roman"/>
          <w:sz w:val="28"/>
          <w:szCs w:val="28"/>
        </w:rPr>
        <w:t>подлежит опубликованию в порядке</w:t>
      </w:r>
      <w:r w:rsidR="00E63A15" w:rsidRPr="00A87D71">
        <w:rPr>
          <w:rFonts w:ascii="Times New Roman" w:hAnsi="Times New Roman" w:cs="Times New Roman"/>
          <w:sz w:val="28"/>
          <w:szCs w:val="28"/>
        </w:rPr>
        <w:t>,</w:t>
      </w:r>
      <w:r w:rsidR="00D275C3" w:rsidRPr="00A87D71">
        <w:rPr>
          <w:rFonts w:ascii="Times New Roman" w:hAnsi="Times New Roman" w:cs="Times New Roman"/>
          <w:sz w:val="28"/>
          <w:szCs w:val="28"/>
        </w:rPr>
        <w:t xml:space="preserve"> установленном для официального опубликования муниципальных правовых актов</w:t>
      </w:r>
      <w:r w:rsidR="005B1415" w:rsidRPr="00A87D71">
        <w:rPr>
          <w:rFonts w:ascii="Times New Roman" w:hAnsi="Times New Roman" w:cs="Times New Roman"/>
          <w:sz w:val="28"/>
          <w:szCs w:val="28"/>
        </w:rPr>
        <w:t xml:space="preserve">, </w:t>
      </w:r>
      <w:r w:rsidR="00286EC0" w:rsidRPr="00A87D71">
        <w:rPr>
          <w:rFonts w:ascii="Times New Roman" w:hAnsi="Times New Roman" w:cs="Times New Roman"/>
          <w:sz w:val="28"/>
          <w:szCs w:val="28"/>
        </w:rPr>
        <w:t>органом, уполномоченным на проведение публичных слушаний</w:t>
      </w:r>
      <w:r w:rsidR="005B1415" w:rsidRPr="00A87D71">
        <w:rPr>
          <w:rFonts w:ascii="Times New Roman" w:hAnsi="Times New Roman" w:cs="Times New Roman"/>
          <w:sz w:val="28"/>
          <w:szCs w:val="28"/>
        </w:rPr>
        <w:t>.</w:t>
      </w:r>
    </w:p>
    <w:p w14:paraId="1217BB2B" w14:textId="77777777" w:rsidR="00542484" w:rsidRPr="00A87D71" w:rsidRDefault="00542484" w:rsidP="00F53C0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37426D4" w14:textId="77777777" w:rsidR="009177E1" w:rsidRPr="00A87D71" w:rsidRDefault="008E6572" w:rsidP="009177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7D71">
        <w:rPr>
          <w:sz w:val="28"/>
          <w:szCs w:val="28"/>
        </w:rPr>
        <w:t xml:space="preserve">7. </w:t>
      </w:r>
      <w:r w:rsidR="009177E1" w:rsidRPr="00A87D71">
        <w:rPr>
          <w:sz w:val="28"/>
          <w:szCs w:val="28"/>
        </w:rPr>
        <w:t>1. Учет результатов публичных слушаний</w:t>
      </w:r>
    </w:p>
    <w:p w14:paraId="0A02746D" w14:textId="77777777" w:rsidR="009177E1" w:rsidRPr="00A87D71" w:rsidRDefault="009177E1" w:rsidP="009177E1"/>
    <w:p w14:paraId="1B39322C" w14:textId="77777777" w:rsidR="009177E1" w:rsidRPr="00A87D71" w:rsidRDefault="009177E1" w:rsidP="009177E1">
      <w:pPr>
        <w:spacing w:line="360" w:lineRule="auto"/>
        <w:ind w:firstLine="68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>7.1. Учет результатов публичных слушаний, проводимых в соответствии с настоящим Порядком, осуществляется:</w:t>
      </w:r>
    </w:p>
    <w:p w14:paraId="7C467AC7" w14:textId="77777777" w:rsidR="009177E1" w:rsidRPr="00A87D71" w:rsidRDefault="009177E1" w:rsidP="009177E1">
      <w:pPr>
        <w:spacing w:line="360" w:lineRule="auto"/>
        <w:ind w:firstLine="68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 xml:space="preserve">1) органом местного самоуправления, уполномоченным на принятие муниципального правового акта, вынесенного на публичные слушания, </w:t>
      </w:r>
      <w:proofErr w:type="gramStart"/>
      <w:r w:rsidRPr="00A87D71">
        <w:rPr>
          <w:sz w:val="28"/>
          <w:szCs w:val="28"/>
        </w:rPr>
        <w:t>–  при</w:t>
      </w:r>
      <w:proofErr w:type="gramEnd"/>
      <w:r w:rsidRPr="00A87D71">
        <w:rPr>
          <w:sz w:val="28"/>
          <w:szCs w:val="28"/>
        </w:rPr>
        <w:t xml:space="preserve"> проведении публичных слушаний по проекту муниципального правового акта;</w:t>
      </w:r>
    </w:p>
    <w:p w14:paraId="36E1185C" w14:textId="77777777" w:rsidR="009177E1" w:rsidRPr="00A87D71" w:rsidRDefault="009177E1" w:rsidP="009177E1">
      <w:pPr>
        <w:spacing w:line="360" w:lineRule="auto"/>
        <w:ind w:firstLine="68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 xml:space="preserve">2) органом местного самоуправления, уполномоченным на решение вопроса, вынесенного на публичные слушания, </w:t>
      </w:r>
      <w:proofErr w:type="gramStart"/>
      <w:r w:rsidRPr="00A87D71">
        <w:rPr>
          <w:sz w:val="28"/>
          <w:szCs w:val="28"/>
        </w:rPr>
        <w:t>–  при</w:t>
      </w:r>
      <w:proofErr w:type="gramEnd"/>
      <w:r w:rsidRPr="00A87D71">
        <w:rPr>
          <w:sz w:val="28"/>
          <w:szCs w:val="28"/>
        </w:rPr>
        <w:t xml:space="preserve"> проведении публичных слушаний по иным вопросам.</w:t>
      </w:r>
    </w:p>
    <w:p w14:paraId="747042D5" w14:textId="77777777" w:rsidR="00717693" w:rsidRPr="00A87D71" w:rsidRDefault="00717693" w:rsidP="00717693">
      <w:pPr>
        <w:spacing w:line="360" w:lineRule="auto"/>
        <w:ind w:firstLine="68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>7.2</w:t>
      </w:r>
      <w:r w:rsidR="009177E1" w:rsidRPr="00A87D71">
        <w:rPr>
          <w:sz w:val="28"/>
          <w:szCs w:val="28"/>
        </w:rPr>
        <w:t xml:space="preserve">. При проведении публичных слушаний по проекту муниципального правового акта указанный проект </w:t>
      </w:r>
      <w:r w:rsidR="00AA5D75" w:rsidRPr="00A87D71">
        <w:rPr>
          <w:sz w:val="28"/>
          <w:szCs w:val="28"/>
        </w:rPr>
        <w:t xml:space="preserve">в срок не позднее десяти дней со дня окончания срока проведения публичных слушаний </w:t>
      </w:r>
      <w:r w:rsidR="009177E1" w:rsidRPr="00A87D71">
        <w:rPr>
          <w:sz w:val="28"/>
          <w:szCs w:val="28"/>
        </w:rPr>
        <w:t xml:space="preserve">должен быть доработан </w:t>
      </w:r>
      <w:r w:rsidR="00AA5D75" w:rsidRPr="00A87D71">
        <w:rPr>
          <w:sz w:val="28"/>
          <w:szCs w:val="28"/>
        </w:rPr>
        <w:t xml:space="preserve">органом, уполномоченным на принятие муниципального правового акта, </w:t>
      </w:r>
      <w:r w:rsidR="009177E1" w:rsidRPr="00A87D71">
        <w:rPr>
          <w:sz w:val="28"/>
          <w:szCs w:val="28"/>
        </w:rPr>
        <w:t>с учетом заключения о результатах публичных слушаний</w:t>
      </w:r>
      <w:r w:rsidR="00AA5D75" w:rsidRPr="00A87D71">
        <w:rPr>
          <w:sz w:val="28"/>
          <w:szCs w:val="28"/>
        </w:rPr>
        <w:t xml:space="preserve">. </w:t>
      </w:r>
      <w:r w:rsidRPr="00A87D71">
        <w:rPr>
          <w:sz w:val="28"/>
          <w:szCs w:val="28"/>
        </w:rPr>
        <w:t>Учет результато</w:t>
      </w:r>
      <w:r w:rsidR="00AA5D75" w:rsidRPr="00A87D71">
        <w:rPr>
          <w:sz w:val="28"/>
          <w:szCs w:val="28"/>
        </w:rPr>
        <w:t>в публичных слушаний, проведенных</w:t>
      </w:r>
      <w:r w:rsidRPr="00A87D71">
        <w:rPr>
          <w:sz w:val="28"/>
          <w:szCs w:val="28"/>
        </w:rPr>
        <w:t xml:space="preserve"> по иным вопросам, осуществляется органом местного самоуправления, уполномоченным на решение вопроса, вынесенного на публичные слушания, в соответствии с заключением о результатах публичных слушаний.</w:t>
      </w:r>
    </w:p>
    <w:p w14:paraId="11C0D52D" w14:textId="77777777" w:rsidR="00272A77" w:rsidRPr="00A87D71" w:rsidRDefault="009D6DFD" w:rsidP="00593C1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>7.3</w:t>
      </w:r>
      <w:r w:rsidR="009177E1" w:rsidRPr="00A87D71">
        <w:rPr>
          <w:sz w:val="28"/>
          <w:szCs w:val="28"/>
        </w:rPr>
        <w:t xml:space="preserve">. </w:t>
      </w:r>
      <w:r w:rsidR="00AA5D75" w:rsidRPr="00A87D71">
        <w:rPr>
          <w:sz w:val="28"/>
          <w:szCs w:val="28"/>
        </w:rPr>
        <w:t>При доработке муниципального правового акта, вынесенного на публичные слушания, н</w:t>
      </w:r>
      <w:r w:rsidR="0092617E" w:rsidRPr="00A87D71">
        <w:rPr>
          <w:sz w:val="28"/>
          <w:szCs w:val="28"/>
        </w:rPr>
        <w:t xml:space="preserve">е допускается игнорирование замечания или предложения, внесенного жителем </w:t>
      </w:r>
      <w:r w:rsidR="007E4BEB" w:rsidRPr="00A87D71">
        <w:rPr>
          <w:sz w:val="28"/>
          <w:szCs w:val="28"/>
        </w:rPr>
        <w:t>поселения</w:t>
      </w:r>
      <w:r w:rsidR="005948A0" w:rsidRPr="00A87D71">
        <w:rPr>
          <w:sz w:val="28"/>
          <w:szCs w:val="28"/>
        </w:rPr>
        <w:t xml:space="preserve"> </w:t>
      </w:r>
      <w:r w:rsidR="0092617E" w:rsidRPr="00A87D71">
        <w:rPr>
          <w:sz w:val="28"/>
          <w:szCs w:val="28"/>
        </w:rPr>
        <w:t xml:space="preserve">или иным заинтересованным </w:t>
      </w:r>
      <w:r w:rsidR="0092617E" w:rsidRPr="00A87D71">
        <w:rPr>
          <w:sz w:val="28"/>
          <w:szCs w:val="28"/>
        </w:rPr>
        <w:lastRenderedPageBreak/>
        <w:t>лицом</w:t>
      </w:r>
      <w:r w:rsidR="00AA5D75" w:rsidRPr="00A87D71">
        <w:rPr>
          <w:sz w:val="28"/>
          <w:szCs w:val="28"/>
        </w:rPr>
        <w:t xml:space="preserve">, </w:t>
      </w:r>
      <w:r w:rsidR="00272A77" w:rsidRPr="00A87D71">
        <w:rPr>
          <w:sz w:val="28"/>
          <w:szCs w:val="28"/>
        </w:rPr>
        <w:t>без отражения мотивировки его отклонения в заключении</w:t>
      </w:r>
      <w:r w:rsidR="00286EC0" w:rsidRPr="00A87D71">
        <w:rPr>
          <w:sz w:val="28"/>
          <w:szCs w:val="28"/>
        </w:rPr>
        <w:t xml:space="preserve"> о результатах публичных слушаний</w:t>
      </w:r>
      <w:r w:rsidR="00272A77" w:rsidRPr="00A87D71">
        <w:rPr>
          <w:sz w:val="28"/>
          <w:szCs w:val="28"/>
        </w:rPr>
        <w:t xml:space="preserve">. </w:t>
      </w:r>
    </w:p>
    <w:p w14:paraId="2DBED320" w14:textId="77777777" w:rsidR="009177E1" w:rsidRPr="00A87D71" w:rsidRDefault="009177E1" w:rsidP="004650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CB639CF" w14:textId="77777777" w:rsidR="00AA5D75" w:rsidRPr="00A87D71" w:rsidRDefault="008E6572" w:rsidP="004650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7D71">
        <w:rPr>
          <w:sz w:val="28"/>
          <w:szCs w:val="28"/>
        </w:rPr>
        <w:t>8.</w:t>
      </w:r>
      <w:r w:rsidR="00247B59" w:rsidRPr="00A87D71">
        <w:rPr>
          <w:sz w:val="28"/>
          <w:szCs w:val="28"/>
        </w:rPr>
        <w:t xml:space="preserve"> </w:t>
      </w:r>
      <w:r w:rsidRPr="00A87D71">
        <w:rPr>
          <w:sz w:val="28"/>
          <w:szCs w:val="28"/>
        </w:rPr>
        <w:t>Р</w:t>
      </w:r>
      <w:r w:rsidR="00247B59" w:rsidRPr="00A87D71">
        <w:rPr>
          <w:sz w:val="28"/>
          <w:szCs w:val="28"/>
        </w:rPr>
        <w:t xml:space="preserve">ассмотрение </w:t>
      </w:r>
      <w:r w:rsidR="005948A0" w:rsidRPr="00A87D71">
        <w:rPr>
          <w:sz w:val="28"/>
          <w:szCs w:val="28"/>
        </w:rPr>
        <w:t>Собранием представителей</w:t>
      </w:r>
      <w:r w:rsidR="00247B59" w:rsidRPr="00A87D71">
        <w:rPr>
          <w:sz w:val="28"/>
          <w:szCs w:val="28"/>
        </w:rPr>
        <w:t xml:space="preserve"> </w:t>
      </w:r>
      <w:r w:rsidR="007E4BEB" w:rsidRPr="00A87D71">
        <w:rPr>
          <w:sz w:val="28"/>
          <w:szCs w:val="28"/>
        </w:rPr>
        <w:t>поселения</w:t>
      </w:r>
      <w:r w:rsidR="005948A0" w:rsidRPr="00A87D71">
        <w:rPr>
          <w:sz w:val="28"/>
          <w:szCs w:val="28"/>
        </w:rPr>
        <w:t xml:space="preserve"> </w:t>
      </w:r>
      <w:r w:rsidRPr="00A87D71">
        <w:rPr>
          <w:sz w:val="28"/>
          <w:szCs w:val="28"/>
        </w:rPr>
        <w:t xml:space="preserve">доработанного проекта </w:t>
      </w:r>
      <w:r w:rsidR="00C71A1F" w:rsidRPr="00A87D71">
        <w:rPr>
          <w:sz w:val="28"/>
          <w:szCs w:val="28"/>
        </w:rPr>
        <w:t xml:space="preserve">муниципального </w:t>
      </w:r>
      <w:r w:rsidRPr="00A87D71">
        <w:rPr>
          <w:sz w:val="28"/>
          <w:szCs w:val="28"/>
        </w:rPr>
        <w:t xml:space="preserve">правового акта, </w:t>
      </w:r>
    </w:p>
    <w:p w14:paraId="45D4831B" w14:textId="77777777" w:rsidR="00247B59" w:rsidRPr="00A87D71" w:rsidRDefault="008E6572" w:rsidP="004650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7D71">
        <w:rPr>
          <w:sz w:val="28"/>
          <w:szCs w:val="28"/>
        </w:rPr>
        <w:t>вын</w:t>
      </w:r>
      <w:r w:rsidR="009177E1" w:rsidRPr="00A87D71">
        <w:rPr>
          <w:sz w:val="28"/>
          <w:szCs w:val="28"/>
        </w:rPr>
        <w:t>есенного на публичные слушания</w:t>
      </w:r>
    </w:p>
    <w:p w14:paraId="04B67289" w14:textId="77777777" w:rsidR="00281929" w:rsidRPr="00A87D71" w:rsidRDefault="009177E1" w:rsidP="009177E1">
      <w:pPr>
        <w:tabs>
          <w:tab w:val="left" w:pos="7152"/>
        </w:tabs>
        <w:autoSpaceDE w:val="0"/>
        <w:autoSpaceDN w:val="0"/>
        <w:adjustRightInd w:val="0"/>
        <w:rPr>
          <w:sz w:val="28"/>
          <w:szCs w:val="28"/>
        </w:rPr>
      </w:pPr>
      <w:r w:rsidRPr="00A87D71">
        <w:rPr>
          <w:sz w:val="28"/>
          <w:szCs w:val="28"/>
        </w:rPr>
        <w:tab/>
      </w:r>
    </w:p>
    <w:p w14:paraId="6654AF6F" w14:textId="77777777" w:rsidR="00DA777E" w:rsidRPr="00A87D71" w:rsidRDefault="00C71A1F" w:rsidP="00593C1B">
      <w:pPr>
        <w:autoSpaceDE w:val="0"/>
        <w:autoSpaceDN w:val="0"/>
        <w:adjustRightInd w:val="0"/>
        <w:spacing w:line="360" w:lineRule="auto"/>
        <w:ind w:firstLine="684"/>
        <w:jc w:val="both"/>
        <w:rPr>
          <w:sz w:val="28"/>
          <w:szCs w:val="28"/>
        </w:rPr>
      </w:pPr>
      <w:r w:rsidRPr="00A87D71">
        <w:rPr>
          <w:sz w:val="28"/>
          <w:szCs w:val="28"/>
        </w:rPr>
        <w:t xml:space="preserve">8.1. </w:t>
      </w:r>
      <w:r w:rsidR="00281929" w:rsidRPr="00A87D71">
        <w:rPr>
          <w:sz w:val="28"/>
          <w:szCs w:val="28"/>
        </w:rPr>
        <w:t xml:space="preserve">Рассмотрение </w:t>
      </w:r>
      <w:r w:rsidR="005948A0" w:rsidRPr="00A87D71">
        <w:rPr>
          <w:sz w:val="28"/>
          <w:szCs w:val="28"/>
        </w:rPr>
        <w:t>Собранием представителей</w:t>
      </w:r>
      <w:r w:rsidR="00281929" w:rsidRPr="00A87D71">
        <w:rPr>
          <w:sz w:val="28"/>
          <w:szCs w:val="28"/>
        </w:rPr>
        <w:t xml:space="preserve"> </w:t>
      </w:r>
      <w:r w:rsidR="007E4BEB" w:rsidRPr="00A87D71">
        <w:rPr>
          <w:sz w:val="28"/>
          <w:szCs w:val="28"/>
        </w:rPr>
        <w:t>поселения</w:t>
      </w:r>
      <w:r w:rsidR="005948A0" w:rsidRPr="00A87D71">
        <w:rPr>
          <w:sz w:val="28"/>
          <w:szCs w:val="28"/>
        </w:rPr>
        <w:t xml:space="preserve"> </w:t>
      </w:r>
      <w:r w:rsidR="00281929" w:rsidRPr="00A87D71">
        <w:rPr>
          <w:sz w:val="28"/>
          <w:szCs w:val="28"/>
        </w:rPr>
        <w:t xml:space="preserve">доработанного проекта </w:t>
      </w:r>
      <w:r w:rsidR="003F7FDD" w:rsidRPr="00A87D71">
        <w:rPr>
          <w:sz w:val="28"/>
          <w:szCs w:val="28"/>
        </w:rPr>
        <w:t xml:space="preserve">муниципального </w:t>
      </w:r>
      <w:r w:rsidR="00281929" w:rsidRPr="00A87D71">
        <w:rPr>
          <w:sz w:val="28"/>
          <w:szCs w:val="28"/>
        </w:rPr>
        <w:t xml:space="preserve">правового акта, вынесенного на публичные слушания, и заключения </w:t>
      </w:r>
      <w:r w:rsidR="00286EC0" w:rsidRPr="00A87D71">
        <w:rPr>
          <w:sz w:val="28"/>
          <w:szCs w:val="28"/>
        </w:rPr>
        <w:t xml:space="preserve">о результатах публичных слушаний </w:t>
      </w:r>
      <w:r w:rsidRPr="00A87D71">
        <w:rPr>
          <w:sz w:val="28"/>
          <w:szCs w:val="28"/>
        </w:rPr>
        <w:t xml:space="preserve">осуществляется в соответствии с Уставом </w:t>
      </w:r>
      <w:r w:rsidR="007E4BEB" w:rsidRPr="00A87D71">
        <w:rPr>
          <w:sz w:val="28"/>
          <w:szCs w:val="28"/>
        </w:rPr>
        <w:t>поселения</w:t>
      </w:r>
      <w:r w:rsidR="005948A0" w:rsidRPr="00A87D71">
        <w:rPr>
          <w:sz w:val="28"/>
          <w:szCs w:val="28"/>
        </w:rPr>
        <w:t xml:space="preserve"> </w:t>
      </w:r>
      <w:r w:rsidRPr="00A87D71">
        <w:rPr>
          <w:sz w:val="28"/>
          <w:szCs w:val="28"/>
        </w:rPr>
        <w:t xml:space="preserve">и регламентом </w:t>
      </w:r>
      <w:r w:rsidR="005948A0" w:rsidRPr="00A87D71">
        <w:rPr>
          <w:sz w:val="28"/>
          <w:szCs w:val="28"/>
        </w:rPr>
        <w:t>Собрания представителей</w:t>
      </w:r>
      <w:r w:rsidRPr="00A87D71">
        <w:rPr>
          <w:sz w:val="28"/>
          <w:szCs w:val="28"/>
        </w:rPr>
        <w:t xml:space="preserve"> </w:t>
      </w:r>
      <w:r w:rsidR="007E4BEB" w:rsidRPr="00A87D71">
        <w:rPr>
          <w:sz w:val="28"/>
          <w:szCs w:val="28"/>
        </w:rPr>
        <w:t>поселения</w:t>
      </w:r>
      <w:r w:rsidR="005948A0" w:rsidRPr="00A87D71">
        <w:rPr>
          <w:sz w:val="28"/>
          <w:szCs w:val="28"/>
        </w:rPr>
        <w:t xml:space="preserve"> </w:t>
      </w:r>
      <w:r w:rsidR="004650CC" w:rsidRPr="00A87D71">
        <w:rPr>
          <w:sz w:val="28"/>
          <w:szCs w:val="28"/>
        </w:rPr>
        <w:t>с учетом положений настоящего Порядка</w:t>
      </w:r>
      <w:r w:rsidR="00BC7EBE" w:rsidRPr="00A87D71">
        <w:rPr>
          <w:sz w:val="28"/>
          <w:szCs w:val="28"/>
        </w:rPr>
        <w:t>.</w:t>
      </w:r>
      <w:r w:rsidRPr="00A87D71">
        <w:rPr>
          <w:sz w:val="28"/>
          <w:szCs w:val="28"/>
        </w:rPr>
        <w:t xml:space="preserve"> </w:t>
      </w:r>
    </w:p>
    <w:p w14:paraId="59DB21F8" w14:textId="77777777" w:rsidR="00C71A1F" w:rsidRPr="00A87D71" w:rsidRDefault="006C3404" w:rsidP="00FD75BF">
      <w:pPr>
        <w:autoSpaceDE w:val="0"/>
        <w:autoSpaceDN w:val="0"/>
        <w:adjustRightInd w:val="0"/>
        <w:spacing w:line="360" w:lineRule="auto"/>
        <w:ind w:firstLine="684"/>
        <w:jc w:val="both"/>
        <w:rPr>
          <w:sz w:val="28"/>
          <w:szCs w:val="28"/>
        </w:rPr>
      </w:pPr>
      <w:r w:rsidRPr="00A87D71">
        <w:rPr>
          <w:sz w:val="28"/>
          <w:szCs w:val="28"/>
        </w:rPr>
        <w:t xml:space="preserve">8.2. </w:t>
      </w:r>
      <w:r w:rsidR="00A124A0" w:rsidRPr="00A87D71">
        <w:rPr>
          <w:sz w:val="28"/>
          <w:szCs w:val="28"/>
        </w:rPr>
        <w:t xml:space="preserve">Одновременно </w:t>
      </w:r>
      <w:r w:rsidR="00713DEC" w:rsidRPr="00A87D71">
        <w:rPr>
          <w:sz w:val="28"/>
          <w:szCs w:val="28"/>
        </w:rPr>
        <w:t xml:space="preserve">с </w:t>
      </w:r>
      <w:r w:rsidR="00A124A0" w:rsidRPr="00A87D71">
        <w:rPr>
          <w:sz w:val="28"/>
          <w:szCs w:val="28"/>
        </w:rPr>
        <w:t>доработанн</w:t>
      </w:r>
      <w:r w:rsidR="00AA30E3" w:rsidRPr="00A87D71">
        <w:rPr>
          <w:sz w:val="28"/>
          <w:szCs w:val="28"/>
        </w:rPr>
        <w:t xml:space="preserve">ым </w:t>
      </w:r>
      <w:r w:rsidR="00A124A0" w:rsidRPr="00A87D71">
        <w:rPr>
          <w:sz w:val="28"/>
          <w:szCs w:val="28"/>
        </w:rPr>
        <w:t>проект</w:t>
      </w:r>
      <w:r w:rsidR="00AA30E3" w:rsidRPr="00A87D71">
        <w:rPr>
          <w:sz w:val="28"/>
          <w:szCs w:val="28"/>
        </w:rPr>
        <w:t>ом</w:t>
      </w:r>
      <w:r w:rsidR="00A124A0" w:rsidRPr="00A87D71">
        <w:rPr>
          <w:sz w:val="28"/>
          <w:szCs w:val="28"/>
        </w:rPr>
        <w:t xml:space="preserve"> </w:t>
      </w:r>
      <w:r w:rsidR="00AA30E3" w:rsidRPr="00A87D71">
        <w:rPr>
          <w:sz w:val="28"/>
          <w:szCs w:val="28"/>
        </w:rPr>
        <w:t xml:space="preserve">муниципального </w:t>
      </w:r>
      <w:r w:rsidR="00A124A0" w:rsidRPr="00A87D71">
        <w:rPr>
          <w:sz w:val="28"/>
          <w:szCs w:val="28"/>
        </w:rPr>
        <w:t xml:space="preserve">правового акта </w:t>
      </w:r>
      <w:r w:rsidR="00AA30E3" w:rsidRPr="00A87D71">
        <w:rPr>
          <w:sz w:val="28"/>
          <w:szCs w:val="28"/>
        </w:rPr>
        <w:t xml:space="preserve">в </w:t>
      </w:r>
      <w:r w:rsidR="005948A0" w:rsidRPr="00A87D71">
        <w:rPr>
          <w:sz w:val="28"/>
          <w:szCs w:val="28"/>
        </w:rPr>
        <w:t>Собрание представителей</w:t>
      </w:r>
      <w:r w:rsidR="00AA30E3" w:rsidRPr="00A87D71">
        <w:rPr>
          <w:sz w:val="28"/>
          <w:szCs w:val="28"/>
        </w:rPr>
        <w:t xml:space="preserve"> </w:t>
      </w:r>
      <w:r w:rsidR="007E4BEB" w:rsidRPr="00A87D71">
        <w:rPr>
          <w:sz w:val="28"/>
          <w:szCs w:val="28"/>
        </w:rPr>
        <w:t>поселения</w:t>
      </w:r>
      <w:r w:rsidR="005948A0" w:rsidRPr="00A87D71">
        <w:rPr>
          <w:sz w:val="28"/>
          <w:szCs w:val="28"/>
        </w:rPr>
        <w:t xml:space="preserve"> </w:t>
      </w:r>
      <w:r w:rsidR="00AA30E3" w:rsidRPr="00A87D71">
        <w:rPr>
          <w:sz w:val="28"/>
          <w:szCs w:val="28"/>
        </w:rPr>
        <w:t xml:space="preserve">должно быть представлено </w:t>
      </w:r>
      <w:r w:rsidR="00A124A0" w:rsidRPr="00A87D71">
        <w:rPr>
          <w:sz w:val="28"/>
          <w:szCs w:val="28"/>
        </w:rPr>
        <w:t>заключени</w:t>
      </w:r>
      <w:r w:rsidR="004650CC" w:rsidRPr="00A87D71">
        <w:rPr>
          <w:sz w:val="28"/>
          <w:szCs w:val="28"/>
        </w:rPr>
        <w:t xml:space="preserve">е </w:t>
      </w:r>
      <w:r w:rsidR="007158CA" w:rsidRPr="00A87D71">
        <w:rPr>
          <w:sz w:val="28"/>
          <w:szCs w:val="28"/>
        </w:rPr>
        <w:t xml:space="preserve">о результатах публичных слушаний </w:t>
      </w:r>
      <w:r w:rsidR="004650CC" w:rsidRPr="00A87D71">
        <w:rPr>
          <w:sz w:val="28"/>
          <w:szCs w:val="28"/>
        </w:rPr>
        <w:t>и протокол публичных слушаний.</w:t>
      </w:r>
    </w:p>
    <w:p w14:paraId="46B30F78" w14:textId="77777777" w:rsidR="00FD75BF" w:rsidRPr="00A87D71" w:rsidRDefault="00FD75BF" w:rsidP="00FD75BF">
      <w:pPr>
        <w:autoSpaceDE w:val="0"/>
        <w:autoSpaceDN w:val="0"/>
        <w:adjustRightInd w:val="0"/>
        <w:spacing w:line="360" w:lineRule="auto"/>
        <w:ind w:firstLine="684"/>
        <w:jc w:val="both"/>
        <w:rPr>
          <w:sz w:val="28"/>
          <w:szCs w:val="28"/>
        </w:rPr>
      </w:pPr>
    </w:p>
    <w:p w14:paraId="5E654968" w14:textId="77777777" w:rsidR="00286EC0" w:rsidRPr="00A87D71" w:rsidRDefault="008E6572" w:rsidP="004650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7D71">
        <w:rPr>
          <w:sz w:val="28"/>
          <w:szCs w:val="28"/>
        </w:rPr>
        <w:t xml:space="preserve">9. Финансирование мероприятий, </w:t>
      </w:r>
    </w:p>
    <w:p w14:paraId="6EBDFA50" w14:textId="77777777" w:rsidR="006247B7" w:rsidRPr="00A87D71" w:rsidRDefault="008E6572" w:rsidP="004650C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7D71">
        <w:rPr>
          <w:sz w:val="28"/>
          <w:szCs w:val="28"/>
        </w:rPr>
        <w:t xml:space="preserve">связанных с </w:t>
      </w:r>
      <w:r w:rsidR="003A2342" w:rsidRPr="00A87D71">
        <w:rPr>
          <w:sz w:val="28"/>
          <w:szCs w:val="28"/>
        </w:rPr>
        <w:t xml:space="preserve">организацией и </w:t>
      </w:r>
      <w:r w:rsidRPr="00A87D71">
        <w:rPr>
          <w:sz w:val="28"/>
          <w:szCs w:val="28"/>
        </w:rPr>
        <w:t>проведением публичных слушаний</w:t>
      </w:r>
    </w:p>
    <w:p w14:paraId="0938BF9C" w14:textId="77777777" w:rsidR="009B48C1" w:rsidRPr="00A87D71" w:rsidRDefault="009B48C1" w:rsidP="004650C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11B708D" w14:textId="77777777" w:rsidR="009B48C1" w:rsidRPr="00A87D71" w:rsidRDefault="0039696A" w:rsidP="00593C1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>9</w:t>
      </w:r>
      <w:r w:rsidR="009B48C1" w:rsidRPr="00A87D71">
        <w:rPr>
          <w:rFonts w:ascii="Times New Roman" w:hAnsi="Times New Roman" w:cs="Times New Roman"/>
          <w:sz w:val="28"/>
          <w:szCs w:val="28"/>
        </w:rPr>
        <w:t>.1. Финансирование мероприятий, связанных с организацией и проведением пуб</w:t>
      </w:r>
      <w:r w:rsidR="00286EC0" w:rsidRPr="00A87D71">
        <w:rPr>
          <w:rFonts w:ascii="Times New Roman" w:hAnsi="Times New Roman" w:cs="Times New Roman"/>
          <w:sz w:val="28"/>
          <w:szCs w:val="28"/>
        </w:rPr>
        <w:t>личных слушаний, осуществляется</w:t>
      </w:r>
      <w:r w:rsidR="009B48C1" w:rsidRPr="00A87D71">
        <w:rPr>
          <w:rFonts w:ascii="Times New Roman" w:hAnsi="Times New Roman" w:cs="Times New Roman"/>
          <w:sz w:val="28"/>
          <w:szCs w:val="28"/>
        </w:rPr>
        <w:t xml:space="preserve"> за счет средств бюджета</w:t>
      </w:r>
      <w:r w:rsidR="00286EC0" w:rsidRPr="00A87D71">
        <w:rPr>
          <w:rFonts w:ascii="Times New Roman" w:hAnsi="Times New Roman" w:cs="Times New Roman"/>
          <w:sz w:val="28"/>
          <w:szCs w:val="28"/>
        </w:rPr>
        <w:t xml:space="preserve"> </w:t>
      </w:r>
      <w:r w:rsidR="00ED48A4" w:rsidRPr="00A87D71">
        <w:rPr>
          <w:rFonts w:ascii="Times New Roman" w:hAnsi="Times New Roman" w:cs="Times New Roman"/>
          <w:sz w:val="28"/>
          <w:szCs w:val="28"/>
        </w:rPr>
        <w:t>поселения</w:t>
      </w:r>
      <w:r w:rsidR="009B48C1" w:rsidRPr="00A87D71">
        <w:rPr>
          <w:rFonts w:ascii="Times New Roman" w:hAnsi="Times New Roman" w:cs="Times New Roman"/>
          <w:sz w:val="28"/>
          <w:szCs w:val="28"/>
        </w:rPr>
        <w:t>.</w:t>
      </w:r>
    </w:p>
    <w:p w14:paraId="74B9C9DB" w14:textId="77777777" w:rsidR="009B48C1" w:rsidRPr="00A87D71" w:rsidRDefault="00CA1A2A" w:rsidP="00593C1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>9</w:t>
      </w:r>
      <w:r w:rsidR="009B48C1" w:rsidRPr="00A87D71">
        <w:rPr>
          <w:rFonts w:ascii="Times New Roman" w:hAnsi="Times New Roman" w:cs="Times New Roman"/>
          <w:sz w:val="28"/>
          <w:szCs w:val="28"/>
        </w:rPr>
        <w:t>.2. Мероприятия, финансирование кото</w:t>
      </w:r>
      <w:r w:rsidR="00161B8D" w:rsidRPr="00A87D71">
        <w:rPr>
          <w:rFonts w:ascii="Times New Roman" w:hAnsi="Times New Roman" w:cs="Times New Roman"/>
          <w:sz w:val="28"/>
          <w:szCs w:val="28"/>
        </w:rPr>
        <w:t xml:space="preserve">рых </w:t>
      </w:r>
      <w:r w:rsidR="009B48C1" w:rsidRPr="00A87D71">
        <w:rPr>
          <w:rFonts w:ascii="Times New Roman" w:hAnsi="Times New Roman" w:cs="Times New Roman"/>
          <w:sz w:val="28"/>
          <w:szCs w:val="28"/>
        </w:rPr>
        <w:t>осуществляется в соответствии с пунктом</w:t>
      </w:r>
      <w:r w:rsidR="004650CC" w:rsidRPr="00A87D71">
        <w:rPr>
          <w:rFonts w:ascii="Times New Roman" w:hAnsi="Times New Roman" w:cs="Times New Roman"/>
          <w:sz w:val="28"/>
          <w:szCs w:val="28"/>
        </w:rPr>
        <w:t xml:space="preserve"> 9.1 настоящего Порядка</w:t>
      </w:r>
      <w:r w:rsidR="009B48C1" w:rsidRPr="00A87D71">
        <w:rPr>
          <w:rFonts w:ascii="Times New Roman" w:hAnsi="Times New Roman" w:cs="Times New Roman"/>
          <w:sz w:val="28"/>
          <w:szCs w:val="28"/>
        </w:rPr>
        <w:t xml:space="preserve">, </w:t>
      </w:r>
      <w:r w:rsidR="00161B8D" w:rsidRPr="00A87D71">
        <w:rPr>
          <w:rFonts w:ascii="Times New Roman" w:hAnsi="Times New Roman" w:cs="Times New Roman"/>
          <w:sz w:val="28"/>
          <w:szCs w:val="28"/>
        </w:rPr>
        <w:t>включают</w:t>
      </w:r>
      <w:r w:rsidR="009B48C1" w:rsidRPr="00A87D71"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14:paraId="1681C156" w14:textId="77777777" w:rsidR="009B48C1" w:rsidRPr="00A87D71" w:rsidRDefault="009B48C1" w:rsidP="00593C1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 xml:space="preserve">1) оповещение жителей </w:t>
      </w:r>
      <w:r w:rsidR="007E4BEB" w:rsidRPr="00A87D71">
        <w:rPr>
          <w:rFonts w:ascii="Times New Roman" w:hAnsi="Times New Roman" w:cs="Times New Roman"/>
          <w:sz w:val="28"/>
          <w:szCs w:val="28"/>
        </w:rPr>
        <w:t>поселения</w:t>
      </w:r>
      <w:r w:rsidR="005948A0" w:rsidRPr="00A87D71">
        <w:rPr>
          <w:rFonts w:ascii="Times New Roman" w:hAnsi="Times New Roman" w:cs="Times New Roman"/>
          <w:sz w:val="28"/>
          <w:szCs w:val="28"/>
        </w:rPr>
        <w:t xml:space="preserve"> </w:t>
      </w:r>
      <w:r w:rsidRPr="00A87D71">
        <w:rPr>
          <w:rFonts w:ascii="Times New Roman" w:hAnsi="Times New Roman" w:cs="Times New Roman"/>
          <w:sz w:val="28"/>
          <w:szCs w:val="28"/>
        </w:rPr>
        <w:t xml:space="preserve">и иных заинтересованных лиц </w:t>
      </w:r>
      <w:r w:rsidR="00161B8D" w:rsidRPr="00A87D71">
        <w:rPr>
          <w:rFonts w:ascii="Times New Roman" w:hAnsi="Times New Roman" w:cs="Times New Roman"/>
          <w:sz w:val="28"/>
          <w:szCs w:val="28"/>
        </w:rPr>
        <w:t xml:space="preserve">по вопросам публичных слушаний </w:t>
      </w:r>
      <w:r w:rsidRPr="00A87D71">
        <w:rPr>
          <w:rFonts w:ascii="Times New Roman" w:hAnsi="Times New Roman" w:cs="Times New Roman"/>
          <w:sz w:val="28"/>
          <w:szCs w:val="28"/>
        </w:rPr>
        <w:t>путем из</w:t>
      </w:r>
      <w:r w:rsidR="00161B8D" w:rsidRPr="00A87D71">
        <w:rPr>
          <w:rFonts w:ascii="Times New Roman" w:hAnsi="Times New Roman" w:cs="Times New Roman"/>
          <w:sz w:val="28"/>
          <w:szCs w:val="28"/>
        </w:rPr>
        <w:t>дания информационных материалов</w:t>
      </w:r>
      <w:r w:rsidRPr="00A87D71">
        <w:rPr>
          <w:rFonts w:ascii="Times New Roman" w:hAnsi="Times New Roman" w:cs="Times New Roman"/>
          <w:sz w:val="28"/>
          <w:szCs w:val="28"/>
        </w:rPr>
        <w:t>;</w:t>
      </w:r>
    </w:p>
    <w:p w14:paraId="0AE2AD94" w14:textId="77777777" w:rsidR="009B48C1" w:rsidRPr="00A87D71" w:rsidRDefault="006A3A0E" w:rsidP="00593C1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>2</w:t>
      </w:r>
      <w:r w:rsidR="009B48C1" w:rsidRPr="00A87D71">
        <w:rPr>
          <w:rFonts w:ascii="Times New Roman" w:hAnsi="Times New Roman" w:cs="Times New Roman"/>
          <w:sz w:val="28"/>
          <w:szCs w:val="28"/>
        </w:rPr>
        <w:t>) организацию выставок, экспозиций демонстрационных материалов проектов</w:t>
      </w:r>
      <w:r w:rsidR="000C73D5" w:rsidRPr="00A87D71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 w:rsidR="009B48C1" w:rsidRPr="00A87D71">
        <w:rPr>
          <w:rFonts w:ascii="Times New Roman" w:hAnsi="Times New Roman" w:cs="Times New Roman"/>
          <w:sz w:val="28"/>
          <w:szCs w:val="28"/>
        </w:rPr>
        <w:t>, выносимых на публичные слушания;</w:t>
      </w:r>
    </w:p>
    <w:p w14:paraId="3529B61F" w14:textId="77777777" w:rsidR="009B48C1" w:rsidRPr="00A87D71" w:rsidRDefault="006A3A0E" w:rsidP="00593C1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>3</w:t>
      </w:r>
      <w:r w:rsidR="009B48C1" w:rsidRPr="00A87D71">
        <w:rPr>
          <w:rFonts w:ascii="Times New Roman" w:hAnsi="Times New Roman" w:cs="Times New Roman"/>
          <w:sz w:val="28"/>
          <w:szCs w:val="28"/>
        </w:rPr>
        <w:t>) выступления разработчиков проекта муниципального правового акта, выносимого на публичные слушания</w:t>
      </w:r>
      <w:r w:rsidR="008F0B83" w:rsidRPr="00A87D71">
        <w:rPr>
          <w:rFonts w:ascii="Times New Roman" w:hAnsi="Times New Roman" w:cs="Times New Roman"/>
          <w:sz w:val="28"/>
          <w:szCs w:val="28"/>
        </w:rPr>
        <w:t>,</w:t>
      </w:r>
      <w:r w:rsidR="009B48C1" w:rsidRPr="00A87D71">
        <w:rPr>
          <w:rFonts w:ascii="Times New Roman" w:hAnsi="Times New Roman" w:cs="Times New Roman"/>
          <w:sz w:val="28"/>
          <w:szCs w:val="28"/>
        </w:rPr>
        <w:t xml:space="preserve"> на собраниях граждан, в печатных средствах массовой информации, по радио и телевидению;</w:t>
      </w:r>
    </w:p>
    <w:p w14:paraId="1C3C9550" w14:textId="77777777" w:rsidR="009B48C1" w:rsidRPr="00A87D71" w:rsidRDefault="006A3A0E" w:rsidP="00593C1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B48C1" w:rsidRPr="00A87D71">
        <w:rPr>
          <w:rFonts w:ascii="Times New Roman" w:hAnsi="Times New Roman" w:cs="Times New Roman"/>
          <w:sz w:val="28"/>
          <w:szCs w:val="28"/>
        </w:rPr>
        <w:t>) организацию выступлений специально приглашенных экспертов;</w:t>
      </w:r>
    </w:p>
    <w:p w14:paraId="5B38CD91" w14:textId="77777777" w:rsidR="009B48C1" w:rsidRPr="00A87D71" w:rsidRDefault="006A3A0E" w:rsidP="00593C1B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>5</w:t>
      </w:r>
      <w:r w:rsidR="009B48C1" w:rsidRPr="00A87D71">
        <w:rPr>
          <w:rFonts w:ascii="Times New Roman" w:hAnsi="Times New Roman" w:cs="Times New Roman"/>
          <w:sz w:val="28"/>
          <w:szCs w:val="28"/>
        </w:rPr>
        <w:t>) иные мероприятия в случае необходимости.</w:t>
      </w:r>
    </w:p>
    <w:p w14:paraId="2D3313A9" w14:textId="77777777" w:rsidR="00FE7774" w:rsidRPr="00A87D71" w:rsidRDefault="009A61E5" w:rsidP="00FA2394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_Toc103510909"/>
      <w:bookmarkStart w:id="2" w:name="_Toc103511015"/>
      <w:bookmarkStart w:id="3" w:name="_Toc103511270"/>
      <w:bookmarkStart w:id="4" w:name="_Toc103512619"/>
      <w:bookmarkStart w:id="5" w:name="_Toc105485639"/>
      <w:r w:rsidRPr="00A87D71">
        <w:rPr>
          <w:sz w:val="28"/>
          <w:szCs w:val="28"/>
        </w:rPr>
        <w:br/>
      </w:r>
      <w:r w:rsidR="00A35B08" w:rsidRPr="00A87D71">
        <w:rPr>
          <w:sz w:val="28"/>
          <w:szCs w:val="28"/>
        </w:rPr>
        <w:t>1</w:t>
      </w:r>
      <w:r w:rsidR="009177E1" w:rsidRPr="00A87D71">
        <w:rPr>
          <w:sz w:val="28"/>
          <w:szCs w:val="28"/>
        </w:rPr>
        <w:t>0</w:t>
      </w:r>
      <w:r w:rsidR="00FA2394" w:rsidRPr="00A87D71">
        <w:rPr>
          <w:sz w:val="28"/>
          <w:szCs w:val="28"/>
        </w:rPr>
        <w:t xml:space="preserve">. Особенности проведения публичных слушаний </w:t>
      </w:r>
    </w:p>
    <w:p w14:paraId="1B860806" w14:textId="77777777" w:rsidR="00FA2394" w:rsidRPr="00A87D71" w:rsidRDefault="00FE7774" w:rsidP="00FA239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7D71">
        <w:rPr>
          <w:sz w:val="28"/>
          <w:szCs w:val="28"/>
        </w:rPr>
        <w:t xml:space="preserve">по </w:t>
      </w:r>
      <w:r w:rsidR="00FA2394" w:rsidRPr="00A87D71">
        <w:rPr>
          <w:sz w:val="28"/>
          <w:szCs w:val="28"/>
        </w:rPr>
        <w:t>проект</w:t>
      </w:r>
      <w:r w:rsidRPr="00A87D71">
        <w:rPr>
          <w:sz w:val="28"/>
          <w:szCs w:val="28"/>
        </w:rPr>
        <w:t>у</w:t>
      </w:r>
      <w:r w:rsidR="00FA2394" w:rsidRPr="00A87D71">
        <w:rPr>
          <w:sz w:val="28"/>
          <w:szCs w:val="28"/>
        </w:rPr>
        <w:t xml:space="preserve"> </w:t>
      </w:r>
      <w:r w:rsidR="007158CA" w:rsidRPr="00A87D71">
        <w:rPr>
          <w:sz w:val="28"/>
          <w:szCs w:val="28"/>
        </w:rPr>
        <w:t>Устав</w:t>
      </w:r>
      <w:r w:rsidR="00FA2394" w:rsidRPr="00A87D71">
        <w:rPr>
          <w:sz w:val="28"/>
          <w:szCs w:val="28"/>
        </w:rPr>
        <w:t xml:space="preserve">а </w:t>
      </w:r>
      <w:r w:rsidR="00ED48A4" w:rsidRPr="00A87D71">
        <w:rPr>
          <w:sz w:val="28"/>
          <w:szCs w:val="28"/>
        </w:rPr>
        <w:t>поселения</w:t>
      </w:r>
      <w:r w:rsidR="00FA2394" w:rsidRPr="00A87D71">
        <w:rPr>
          <w:sz w:val="28"/>
          <w:szCs w:val="28"/>
        </w:rPr>
        <w:t xml:space="preserve">, </w:t>
      </w:r>
      <w:r w:rsidRPr="00A87D71">
        <w:rPr>
          <w:sz w:val="28"/>
          <w:szCs w:val="28"/>
        </w:rPr>
        <w:t>проекту</w:t>
      </w:r>
      <w:r w:rsidR="00FA2394" w:rsidRPr="00A87D71">
        <w:rPr>
          <w:sz w:val="28"/>
          <w:szCs w:val="28"/>
        </w:rPr>
        <w:t xml:space="preserve"> решения о внесении изменений и дополнений в </w:t>
      </w:r>
      <w:r w:rsidR="007158CA" w:rsidRPr="00A87D71">
        <w:rPr>
          <w:sz w:val="28"/>
          <w:szCs w:val="28"/>
        </w:rPr>
        <w:t>Устав</w:t>
      </w:r>
      <w:r w:rsidR="00FA2394" w:rsidRPr="00A87D71">
        <w:rPr>
          <w:sz w:val="28"/>
          <w:szCs w:val="28"/>
        </w:rPr>
        <w:t xml:space="preserve"> </w:t>
      </w:r>
      <w:r w:rsidR="00ED48A4" w:rsidRPr="00A87D71">
        <w:rPr>
          <w:sz w:val="28"/>
          <w:szCs w:val="28"/>
        </w:rPr>
        <w:t>поселения</w:t>
      </w:r>
    </w:p>
    <w:p w14:paraId="7FEE888C" w14:textId="77777777" w:rsidR="00FA2394" w:rsidRPr="00A87D71" w:rsidRDefault="00FA2394" w:rsidP="00FA2394"/>
    <w:p w14:paraId="7CF94FCD" w14:textId="77777777" w:rsidR="003975C2" w:rsidRPr="00A87D71" w:rsidRDefault="00A35B08" w:rsidP="00A35B08">
      <w:pPr>
        <w:spacing w:line="360" w:lineRule="auto"/>
        <w:ind w:firstLine="68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>1</w:t>
      </w:r>
      <w:r w:rsidR="006A3A0E" w:rsidRPr="00A87D71">
        <w:rPr>
          <w:sz w:val="28"/>
          <w:szCs w:val="28"/>
        </w:rPr>
        <w:t>0</w:t>
      </w:r>
      <w:r w:rsidRPr="00A87D71">
        <w:rPr>
          <w:sz w:val="28"/>
          <w:szCs w:val="28"/>
        </w:rPr>
        <w:t xml:space="preserve">.1. </w:t>
      </w:r>
      <w:r w:rsidR="000036AA" w:rsidRPr="00A87D71">
        <w:rPr>
          <w:sz w:val="28"/>
          <w:szCs w:val="28"/>
        </w:rPr>
        <w:t xml:space="preserve">Публичные слушания по </w:t>
      </w:r>
      <w:r w:rsidR="00FA2394" w:rsidRPr="00A87D71">
        <w:rPr>
          <w:sz w:val="28"/>
          <w:szCs w:val="28"/>
        </w:rPr>
        <w:t>проект</w:t>
      </w:r>
      <w:r w:rsidR="00FE7774" w:rsidRPr="00A87D71">
        <w:rPr>
          <w:sz w:val="28"/>
          <w:szCs w:val="28"/>
        </w:rPr>
        <w:t>у</w:t>
      </w:r>
      <w:r w:rsidR="00FA2394" w:rsidRPr="00A87D71">
        <w:rPr>
          <w:sz w:val="28"/>
          <w:szCs w:val="28"/>
        </w:rPr>
        <w:t xml:space="preserve"> </w:t>
      </w:r>
      <w:r w:rsidR="007158CA" w:rsidRPr="00A87D71">
        <w:rPr>
          <w:sz w:val="28"/>
          <w:szCs w:val="28"/>
        </w:rPr>
        <w:t>Устав</w:t>
      </w:r>
      <w:r w:rsidR="00FE7774" w:rsidRPr="00A87D71">
        <w:rPr>
          <w:sz w:val="28"/>
          <w:szCs w:val="28"/>
        </w:rPr>
        <w:t xml:space="preserve">а </w:t>
      </w:r>
      <w:r w:rsidR="00ED48A4" w:rsidRPr="00A87D71">
        <w:rPr>
          <w:sz w:val="28"/>
          <w:szCs w:val="28"/>
        </w:rPr>
        <w:t>поселения</w:t>
      </w:r>
      <w:r w:rsidR="00FE7774" w:rsidRPr="00A87D71">
        <w:rPr>
          <w:sz w:val="28"/>
          <w:szCs w:val="28"/>
        </w:rPr>
        <w:t>, проекту</w:t>
      </w:r>
      <w:r w:rsidR="00FA2394" w:rsidRPr="00A87D71">
        <w:rPr>
          <w:sz w:val="28"/>
          <w:szCs w:val="28"/>
        </w:rPr>
        <w:t xml:space="preserve"> </w:t>
      </w:r>
      <w:r w:rsidR="000036AA" w:rsidRPr="00A87D71">
        <w:rPr>
          <w:sz w:val="28"/>
          <w:szCs w:val="28"/>
        </w:rPr>
        <w:t xml:space="preserve">решения </w:t>
      </w:r>
      <w:r w:rsidR="00AA5D75" w:rsidRPr="00A87D71">
        <w:rPr>
          <w:sz w:val="28"/>
          <w:szCs w:val="28"/>
        </w:rPr>
        <w:t xml:space="preserve">Собрания представителей поселения </w:t>
      </w:r>
      <w:r w:rsidR="00FA2394" w:rsidRPr="00A87D71">
        <w:rPr>
          <w:sz w:val="28"/>
          <w:szCs w:val="28"/>
        </w:rPr>
        <w:t xml:space="preserve">о внесении изменений и дополнений в </w:t>
      </w:r>
      <w:r w:rsidR="007158CA" w:rsidRPr="00A87D71">
        <w:rPr>
          <w:sz w:val="28"/>
          <w:szCs w:val="28"/>
        </w:rPr>
        <w:t>Устав</w:t>
      </w:r>
      <w:r w:rsidR="00FA2394" w:rsidRPr="00A87D71">
        <w:rPr>
          <w:sz w:val="28"/>
          <w:szCs w:val="28"/>
        </w:rPr>
        <w:t xml:space="preserve"> </w:t>
      </w:r>
      <w:r w:rsidR="00ED48A4" w:rsidRPr="00A87D71">
        <w:rPr>
          <w:sz w:val="28"/>
          <w:szCs w:val="28"/>
        </w:rPr>
        <w:t>поселения</w:t>
      </w:r>
      <w:r w:rsidR="00161B8D" w:rsidRPr="00A87D71">
        <w:rPr>
          <w:sz w:val="28"/>
          <w:szCs w:val="28"/>
        </w:rPr>
        <w:t xml:space="preserve"> </w:t>
      </w:r>
      <w:r w:rsidR="000036AA" w:rsidRPr="00A87D71">
        <w:rPr>
          <w:sz w:val="28"/>
          <w:szCs w:val="28"/>
        </w:rPr>
        <w:t xml:space="preserve">назначаются на основании </w:t>
      </w:r>
      <w:r w:rsidR="00FA2394" w:rsidRPr="00A87D71">
        <w:rPr>
          <w:sz w:val="28"/>
          <w:szCs w:val="28"/>
        </w:rPr>
        <w:t xml:space="preserve">решения </w:t>
      </w:r>
      <w:r w:rsidR="000036AA" w:rsidRPr="00A87D71">
        <w:rPr>
          <w:sz w:val="28"/>
          <w:szCs w:val="28"/>
        </w:rPr>
        <w:t>Собрания представителей</w:t>
      </w:r>
      <w:r w:rsidR="00FA2394" w:rsidRPr="00A87D71">
        <w:rPr>
          <w:sz w:val="28"/>
          <w:szCs w:val="28"/>
        </w:rPr>
        <w:t xml:space="preserve"> </w:t>
      </w:r>
      <w:r w:rsidR="00ED48A4" w:rsidRPr="00A87D71">
        <w:rPr>
          <w:sz w:val="28"/>
          <w:szCs w:val="28"/>
        </w:rPr>
        <w:t>поселения</w:t>
      </w:r>
      <w:r w:rsidR="000036AA" w:rsidRPr="00A87D71">
        <w:rPr>
          <w:sz w:val="28"/>
          <w:szCs w:val="28"/>
        </w:rPr>
        <w:t xml:space="preserve"> о предварительном одобрении проекта Устава, проекта решения </w:t>
      </w:r>
      <w:r w:rsidR="00747401" w:rsidRPr="00A87D71">
        <w:rPr>
          <w:sz w:val="28"/>
          <w:szCs w:val="28"/>
        </w:rPr>
        <w:t xml:space="preserve">Собрания представителей поселения </w:t>
      </w:r>
      <w:r w:rsidR="000036AA" w:rsidRPr="00A87D71">
        <w:rPr>
          <w:sz w:val="28"/>
          <w:szCs w:val="28"/>
        </w:rPr>
        <w:t xml:space="preserve">о внесении изменений и дополнений в </w:t>
      </w:r>
      <w:r w:rsidR="007158CA" w:rsidRPr="00A87D71">
        <w:rPr>
          <w:sz w:val="28"/>
          <w:szCs w:val="28"/>
        </w:rPr>
        <w:t>Устав</w:t>
      </w:r>
      <w:r w:rsidR="000036AA" w:rsidRPr="00A87D71">
        <w:rPr>
          <w:sz w:val="28"/>
          <w:szCs w:val="28"/>
        </w:rPr>
        <w:t xml:space="preserve"> </w:t>
      </w:r>
      <w:r w:rsidR="00ED48A4" w:rsidRPr="00A87D71">
        <w:rPr>
          <w:sz w:val="28"/>
          <w:szCs w:val="28"/>
        </w:rPr>
        <w:t>поселения</w:t>
      </w:r>
      <w:r w:rsidR="00747401" w:rsidRPr="00A87D71">
        <w:rPr>
          <w:sz w:val="28"/>
          <w:szCs w:val="28"/>
        </w:rPr>
        <w:t xml:space="preserve">, </w:t>
      </w:r>
      <w:r w:rsidR="000036AA" w:rsidRPr="00A87D71">
        <w:rPr>
          <w:sz w:val="28"/>
          <w:szCs w:val="28"/>
        </w:rPr>
        <w:t xml:space="preserve">и вынесении проекта на публичные слушания. </w:t>
      </w:r>
    </w:p>
    <w:p w14:paraId="03776FE0" w14:textId="77777777" w:rsidR="00690330" w:rsidRPr="00A87D71" w:rsidRDefault="006A3A0E" w:rsidP="00A35B08">
      <w:pPr>
        <w:spacing w:line="360" w:lineRule="auto"/>
        <w:ind w:firstLine="68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>10</w:t>
      </w:r>
      <w:r w:rsidR="00A35B08" w:rsidRPr="00A87D71">
        <w:rPr>
          <w:sz w:val="28"/>
          <w:szCs w:val="28"/>
        </w:rPr>
        <w:t xml:space="preserve">.2. </w:t>
      </w:r>
      <w:r w:rsidR="00690330" w:rsidRPr="00A87D71">
        <w:rPr>
          <w:sz w:val="28"/>
          <w:szCs w:val="28"/>
        </w:rPr>
        <w:t xml:space="preserve">После доработки проекта </w:t>
      </w:r>
      <w:r w:rsidR="007158CA" w:rsidRPr="00A87D71">
        <w:rPr>
          <w:sz w:val="28"/>
          <w:szCs w:val="28"/>
        </w:rPr>
        <w:t>Устав</w:t>
      </w:r>
      <w:r w:rsidR="00690330" w:rsidRPr="00A87D71">
        <w:rPr>
          <w:sz w:val="28"/>
          <w:szCs w:val="28"/>
        </w:rPr>
        <w:t xml:space="preserve">а </w:t>
      </w:r>
      <w:r w:rsidR="00ED48A4" w:rsidRPr="00A87D71">
        <w:rPr>
          <w:sz w:val="28"/>
          <w:szCs w:val="28"/>
        </w:rPr>
        <w:t>поселения</w:t>
      </w:r>
      <w:r w:rsidR="00690330" w:rsidRPr="00A87D71">
        <w:rPr>
          <w:sz w:val="28"/>
          <w:szCs w:val="28"/>
        </w:rPr>
        <w:t>, проекта решения</w:t>
      </w:r>
      <w:r w:rsidR="00747401" w:rsidRPr="00A87D71">
        <w:rPr>
          <w:sz w:val="28"/>
          <w:szCs w:val="28"/>
        </w:rPr>
        <w:t xml:space="preserve"> Собрания представителей поселения</w:t>
      </w:r>
      <w:r w:rsidR="00690330" w:rsidRPr="00A87D71">
        <w:rPr>
          <w:sz w:val="28"/>
          <w:szCs w:val="28"/>
        </w:rPr>
        <w:t xml:space="preserve"> о внесении изменений и дополнений в </w:t>
      </w:r>
      <w:r w:rsidR="007158CA" w:rsidRPr="00A87D71">
        <w:rPr>
          <w:sz w:val="28"/>
          <w:szCs w:val="28"/>
        </w:rPr>
        <w:t>Устав</w:t>
      </w:r>
      <w:r w:rsidR="00690330" w:rsidRPr="00A87D71">
        <w:rPr>
          <w:sz w:val="28"/>
          <w:szCs w:val="28"/>
        </w:rPr>
        <w:t xml:space="preserve"> </w:t>
      </w:r>
      <w:r w:rsidR="00ED48A4" w:rsidRPr="00A87D71">
        <w:rPr>
          <w:sz w:val="28"/>
          <w:szCs w:val="28"/>
        </w:rPr>
        <w:t>поселения</w:t>
      </w:r>
      <w:r w:rsidR="00690330" w:rsidRPr="00A87D71">
        <w:rPr>
          <w:sz w:val="28"/>
          <w:szCs w:val="28"/>
        </w:rPr>
        <w:t xml:space="preserve"> в соответствии с заключением о результатах публичных слушаний внесение в </w:t>
      </w:r>
      <w:r w:rsidR="00161B8D" w:rsidRPr="00A87D71">
        <w:rPr>
          <w:sz w:val="28"/>
          <w:szCs w:val="28"/>
        </w:rPr>
        <w:t xml:space="preserve">указанный проект </w:t>
      </w:r>
      <w:r w:rsidR="00690330" w:rsidRPr="00A87D71">
        <w:rPr>
          <w:sz w:val="28"/>
          <w:szCs w:val="28"/>
        </w:rPr>
        <w:t>изменений без повторного проведения публичных слушаний не допускается, за исключением слу</w:t>
      </w:r>
      <w:r w:rsidR="00161B8D" w:rsidRPr="00A87D71">
        <w:rPr>
          <w:sz w:val="28"/>
          <w:szCs w:val="28"/>
        </w:rPr>
        <w:t>чаев, предусмотренных пунктом 1</w:t>
      </w:r>
      <w:r w:rsidRPr="00A87D71">
        <w:rPr>
          <w:sz w:val="28"/>
          <w:szCs w:val="28"/>
        </w:rPr>
        <w:t>0</w:t>
      </w:r>
      <w:r w:rsidR="00690330" w:rsidRPr="00A87D71">
        <w:rPr>
          <w:sz w:val="28"/>
          <w:szCs w:val="28"/>
        </w:rPr>
        <w:t>.3 настоящего Порядка.</w:t>
      </w:r>
    </w:p>
    <w:p w14:paraId="180B965B" w14:textId="77777777" w:rsidR="00A03714" w:rsidRPr="00A87D71" w:rsidRDefault="006A3A0E" w:rsidP="00324CCC">
      <w:pPr>
        <w:spacing w:line="360" w:lineRule="auto"/>
        <w:ind w:firstLine="68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>10</w:t>
      </w:r>
      <w:r w:rsidR="00A35B08" w:rsidRPr="00A87D71">
        <w:rPr>
          <w:sz w:val="28"/>
          <w:szCs w:val="28"/>
        </w:rPr>
        <w:t xml:space="preserve">.3. </w:t>
      </w:r>
      <w:r w:rsidR="00690330" w:rsidRPr="00A87D71">
        <w:rPr>
          <w:sz w:val="28"/>
          <w:szCs w:val="28"/>
        </w:rPr>
        <w:t xml:space="preserve">Без повторного проведения публичных слушаний допускается внесение в </w:t>
      </w:r>
      <w:r w:rsidR="00161B8D" w:rsidRPr="00A87D71">
        <w:rPr>
          <w:sz w:val="28"/>
          <w:szCs w:val="28"/>
        </w:rPr>
        <w:t xml:space="preserve">доработанный с учетом заключения о результатах публичных слушаний </w:t>
      </w:r>
      <w:r w:rsidR="00690330" w:rsidRPr="00A87D71">
        <w:rPr>
          <w:sz w:val="28"/>
          <w:szCs w:val="28"/>
        </w:rPr>
        <w:t xml:space="preserve">проект </w:t>
      </w:r>
      <w:r w:rsidR="007158CA" w:rsidRPr="00A87D71">
        <w:rPr>
          <w:sz w:val="28"/>
          <w:szCs w:val="28"/>
        </w:rPr>
        <w:t>Устав</w:t>
      </w:r>
      <w:r w:rsidR="00690330" w:rsidRPr="00A87D71">
        <w:rPr>
          <w:sz w:val="28"/>
          <w:szCs w:val="28"/>
        </w:rPr>
        <w:t xml:space="preserve">а </w:t>
      </w:r>
      <w:r w:rsidR="00ED48A4" w:rsidRPr="00A87D71">
        <w:rPr>
          <w:sz w:val="28"/>
          <w:szCs w:val="28"/>
        </w:rPr>
        <w:t>поселения</w:t>
      </w:r>
      <w:r w:rsidR="00690330" w:rsidRPr="00A87D71">
        <w:rPr>
          <w:sz w:val="28"/>
          <w:szCs w:val="28"/>
        </w:rPr>
        <w:t xml:space="preserve">, проект решения </w:t>
      </w:r>
      <w:r w:rsidR="00747401" w:rsidRPr="00A87D71">
        <w:rPr>
          <w:sz w:val="28"/>
          <w:szCs w:val="28"/>
        </w:rPr>
        <w:t xml:space="preserve">Собрания представителей поселения </w:t>
      </w:r>
      <w:r w:rsidR="00690330" w:rsidRPr="00A87D71">
        <w:rPr>
          <w:sz w:val="28"/>
          <w:szCs w:val="28"/>
        </w:rPr>
        <w:t>о внесении изменений и дополнен</w:t>
      </w:r>
      <w:r w:rsidR="00161B8D" w:rsidRPr="00A87D71">
        <w:rPr>
          <w:sz w:val="28"/>
          <w:szCs w:val="28"/>
        </w:rPr>
        <w:t xml:space="preserve">ий в </w:t>
      </w:r>
      <w:r w:rsidR="007158CA" w:rsidRPr="00A87D71">
        <w:rPr>
          <w:sz w:val="28"/>
          <w:szCs w:val="28"/>
        </w:rPr>
        <w:t>Устав</w:t>
      </w:r>
      <w:r w:rsidR="00161B8D" w:rsidRPr="00A87D71">
        <w:rPr>
          <w:sz w:val="28"/>
          <w:szCs w:val="28"/>
        </w:rPr>
        <w:t xml:space="preserve"> </w:t>
      </w:r>
      <w:r w:rsidR="00ED48A4" w:rsidRPr="00A87D71">
        <w:rPr>
          <w:sz w:val="28"/>
          <w:szCs w:val="28"/>
        </w:rPr>
        <w:t>поселения</w:t>
      </w:r>
      <w:r w:rsidR="00161B8D" w:rsidRPr="00A87D71">
        <w:rPr>
          <w:sz w:val="28"/>
          <w:szCs w:val="28"/>
        </w:rPr>
        <w:t xml:space="preserve"> </w:t>
      </w:r>
      <w:r w:rsidR="00A03714" w:rsidRPr="00A87D71">
        <w:rPr>
          <w:sz w:val="28"/>
          <w:szCs w:val="28"/>
        </w:rPr>
        <w:t xml:space="preserve">следующих </w:t>
      </w:r>
      <w:r w:rsidR="00690330" w:rsidRPr="00A87D71">
        <w:rPr>
          <w:sz w:val="28"/>
          <w:szCs w:val="28"/>
        </w:rPr>
        <w:t>изменений</w:t>
      </w:r>
      <w:r w:rsidR="00A03714" w:rsidRPr="00A87D71">
        <w:rPr>
          <w:sz w:val="28"/>
          <w:szCs w:val="28"/>
        </w:rPr>
        <w:t>:</w:t>
      </w:r>
    </w:p>
    <w:p w14:paraId="0F93DA75" w14:textId="77777777" w:rsidR="00A03714" w:rsidRPr="00A87D71" w:rsidRDefault="00A03714" w:rsidP="00A03714">
      <w:pPr>
        <w:spacing w:line="360" w:lineRule="auto"/>
        <w:ind w:firstLine="68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>1) связанных с изменением законодательства о местном самоуправлении, произошедшего после принятия решения Собрания представителей поселения о предварительном одобрении проекта Устава, проекта решения о внесении изменений и дополнений в Устав поселения и вынесении проекта на публичные слушания;</w:t>
      </w:r>
    </w:p>
    <w:p w14:paraId="3630733A" w14:textId="77777777" w:rsidR="00690330" w:rsidRPr="00A87D71" w:rsidRDefault="00A03714" w:rsidP="00A03714">
      <w:pPr>
        <w:spacing w:line="360" w:lineRule="auto"/>
        <w:ind w:firstLine="68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 xml:space="preserve">2) </w:t>
      </w:r>
      <w:r w:rsidR="00324CCC" w:rsidRPr="00A87D71">
        <w:rPr>
          <w:sz w:val="28"/>
          <w:szCs w:val="28"/>
        </w:rPr>
        <w:t xml:space="preserve">связанных с необходимостью устранения выявленных орфографических и (или) грамматических ошибок в проекте Устава </w:t>
      </w:r>
      <w:r w:rsidR="00324CCC" w:rsidRPr="00A87D71">
        <w:rPr>
          <w:sz w:val="28"/>
          <w:szCs w:val="28"/>
        </w:rPr>
        <w:lastRenderedPageBreak/>
        <w:t>поселения, проекте решения Собрания представителей поселения о внесении изменений и дополнений в Устав поселения, или с иным приведением текста указанных проектов в соответствие с правилами русского языка</w:t>
      </w:r>
      <w:r w:rsidR="009A61E5" w:rsidRPr="00A87D71">
        <w:rPr>
          <w:sz w:val="28"/>
          <w:szCs w:val="28"/>
        </w:rPr>
        <w:t>.</w:t>
      </w:r>
    </w:p>
    <w:bookmarkEnd w:id="1"/>
    <w:bookmarkEnd w:id="2"/>
    <w:bookmarkEnd w:id="3"/>
    <w:bookmarkEnd w:id="4"/>
    <w:bookmarkEnd w:id="5"/>
    <w:p w14:paraId="7BC13ECD" w14:textId="77777777" w:rsidR="00FA2394" w:rsidRPr="00A87D71" w:rsidRDefault="00FA2394" w:rsidP="00593C1B">
      <w:pPr>
        <w:pStyle w:val="ConsPlusNormal"/>
        <w:widowControl/>
        <w:spacing w:line="360" w:lineRule="auto"/>
        <w:rPr>
          <w:rFonts w:ascii="Times New Roman" w:hAnsi="Times New Roman" w:cs="Times New Roman"/>
          <w:sz w:val="28"/>
          <w:szCs w:val="28"/>
        </w:rPr>
        <w:sectPr w:rsidR="00FA2394" w:rsidRPr="00A87D71" w:rsidSect="00DE0425">
          <w:headerReference w:type="even" r:id="rId8"/>
          <w:headerReference w:type="default" r:id="rId9"/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F932A4B" w14:textId="77777777" w:rsidR="00ED48A4" w:rsidRPr="00A87D71" w:rsidRDefault="00ED48A4" w:rsidP="005B1415">
      <w:pPr>
        <w:rPr>
          <w:i/>
          <w:iCs/>
          <w:sz w:val="20"/>
          <w:szCs w:val="20"/>
        </w:rPr>
      </w:pPr>
    </w:p>
    <w:tbl>
      <w:tblPr>
        <w:tblpPr w:leftFromText="180" w:rightFromText="180" w:vertAnchor="page" w:horzAnchor="margin" w:tblpXSpec="right" w:tblpY="905"/>
        <w:tblW w:w="0" w:type="auto"/>
        <w:tblLook w:val="01E0" w:firstRow="1" w:lastRow="1" w:firstColumn="1" w:lastColumn="1" w:noHBand="0" w:noVBand="0"/>
      </w:tblPr>
      <w:tblGrid>
        <w:gridCol w:w="6934"/>
      </w:tblGrid>
      <w:tr w:rsidR="00ED48A4" w:rsidRPr="00A87D71" w14:paraId="224990D9" w14:textId="77777777">
        <w:tc>
          <w:tcPr>
            <w:tcW w:w="6934" w:type="dxa"/>
          </w:tcPr>
          <w:p w14:paraId="0BCA67C6" w14:textId="77777777" w:rsidR="00ED48A4" w:rsidRPr="00A87D71" w:rsidRDefault="00ED48A4" w:rsidP="00ED48A4">
            <w:pPr>
              <w:jc w:val="both"/>
            </w:pPr>
            <w:r w:rsidRPr="00A87D71">
              <w:t>Приложение №1</w:t>
            </w:r>
          </w:p>
          <w:p w14:paraId="6EFBD950" w14:textId="77777777" w:rsidR="00ED48A4" w:rsidRPr="00A87D71" w:rsidRDefault="00ED48A4" w:rsidP="00ED48A4">
            <w:r w:rsidRPr="00A87D71">
              <w:t>к Порядку организации и проведения публичных слушаний в сельском поселении</w:t>
            </w:r>
            <w:r w:rsidR="009C3A47">
              <w:t xml:space="preserve"> Красный Яр</w:t>
            </w:r>
            <w:r w:rsidRPr="00A87D71">
              <w:t xml:space="preserve"> муниципального района </w:t>
            </w:r>
            <w:r w:rsidR="009C3A47">
              <w:t>Красноярский</w:t>
            </w:r>
            <w:r w:rsidRPr="00A87D71">
              <w:t xml:space="preserve"> Самарской области, утвержденному решением Собрания представителей сельского поселения </w:t>
            </w:r>
            <w:r w:rsidR="009C3A47">
              <w:t>Красный Яр</w:t>
            </w:r>
            <w:r w:rsidRPr="00A87D71">
              <w:t xml:space="preserve"> муниципального района </w:t>
            </w:r>
            <w:r w:rsidR="009C3A47">
              <w:t>Красноярский</w:t>
            </w:r>
            <w:r w:rsidR="00587F50" w:rsidRPr="00A87D71">
              <w:t xml:space="preserve"> </w:t>
            </w:r>
            <w:r w:rsidRPr="00A87D71">
              <w:t xml:space="preserve">Самарской области </w:t>
            </w:r>
          </w:p>
          <w:p w14:paraId="4ECCCFB7" w14:textId="77777777" w:rsidR="00ED48A4" w:rsidRPr="00A87D71" w:rsidRDefault="009C3A47" w:rsidP="009C3A47">
            <w:pPr>
              <w:spacing w:line="360" w:lineRule="auto"/>
              <w:rPr>
                <w:sz w:val="28"/>
                <w:szCs w:val="28"/>
              </w:rPr>
            </w:pPr>
            <w:r>
              <w:t>от 08</w:t>
            </w:r>
            <w:r w:rsidR="00A812B5">
              <w:t xml:space="preserve"> февраля</w:t>
            </w:r>
            <w:r w:rsidR="00926469" w:rsidRPr="00A87D71">
              <w:t xml:space="preserve"> 2010 года №</w:t>
            </w:r>
            <w:r>
              <w:t xml:space="preserve"> 2</w:t>
            </w:r>
          </w:p>
        </w:tc>
      </w:tr>
    </w:tbl>
    <w:p w14:paraId="7B46A7D9" w14:textId="77777777" w:rsidR="00ED48A4" w:rsidRPr="00A87D71" w:rsidRDefault="00ED48A4" w:rsidP="00ED48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0A239EC" w14:textId="77777777" w:rsidR="00ED48A4" w:rsidRPr="00A87D71" w:rsidRDefault="00ED48A4" w:rsidP="00ED48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A9509F2" w14:textId="77777777" w:rsidR="00ED48A4" w:rsidRPr="00A87D71" w:rsidRDefault="00ED48A4" w:rsidP="00ED48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2AB6261" w14:textId="77777777" w:rsidR="00ED48A4" w:rsidRPr="00A87D71" w:rsidRDefault="00ED48A4" w:rsidP="00ED48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3E9F86F" w14:textId="77777777" w:rsidR="00ED48A4" w:rsidRPr="00A87D71" w:rsidRDefault="00ED48A4" w:rsidP="00ED48A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1EC81F5" w14:textId="77777777" w:rsidR="00ED48A4" w:rsidRPr="00A87D71" w:rsidRDefault="00ED48A4" w:rsidP="00E86082">
      <w:pPr>
        <w:pStyle w:val="ConsPlusTitle"/>
        <w:widowControl/>
        <w:spacing w:before="200" w:after="120"/>
        <w:jc w:val="center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>ПОДПИСНОЙ ЛИСТ</w:t>
      </w:r>
    </w:p>
    <w:p w14:paraId="3942605B" w14:textId="77777777" w:rsidR="00F0093D" w:rsidRPr="00A87D71" w:rsidRDefault="00F0093D" w:rsidP="00F0093D">
      <w:pPr>
        <w:ind w:firstLine="68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 xml:space="preserve">Мы, нижеподписавшиеся, поддерживаем инициативную группу, инициативу проведения публичных слушаний в сельском поселении </w:t>
      </w:r>
      <w:r w:rsidR="00B01494">
        <w:rPr>
          <w:sz w:val="28"/>
          <w:szCs w:val="28"/>
        </w:rPr>
        <w:t>Красный Яр</w:t>
      </w:r>
      <w:r w:rsidRPr="00A87D71">
        <w:rPr>
          <w:sz w:val="28"/>
          <w:szCs w:val="28"/>
        </w:rPr>
        <w:t xml:space="preserve"> муниципального района </w:t>
      </w:r>
      <w:r w:rsidR="00B01494">
        <w:rPr>
          <w:sz w:val="28"/>
          <w:szCs w:val="28"/>
        </w:rPr>
        <w:t>Красноярский</w:t>
      </w:r>
      <w:r w:rsidRPr="00A87D71">
        <w:rPr>
          <w:sz w:val="28"/>
          <w:szCs w:val="28"/>
        </w:rPr>
        <w:t xml:space="preserve"> Самарской области со следующей формулировкой вопроса:</w:t>
      </w:r>
    </w:p>
    <w:p w14:paraId="4277606B" w14:textId="77777777" w:rsidR="00ED48A4" w:rsidRPr="00A87D71" w:rsidRDefault="00ED48A4" w:rsidP="00ED48A4">
      <w:pPr>
        <w:pStyle w:val="ConsPlusNonformat"/>
        <w:widowControl/>
        <w:rPr>
          <w:rFonts w:ascii="Times New Roman" w:hAnsi="Times New Roman" w:cs="Times New Roman"/>
        </w:rPr>
      </w:pPr>
      <w:r w:rsidRPr="00A87D7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22160" w:rsidRPr="00A87D71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78BACF25" w14:textId="77777777" w:rsidR="00ED48A4" w:rsidRPr="00A87D71" w:rsidRDefault="00ED48A4" w:rsidP="00ED48A4">
      <w:pPr>
        <w:pStyle w:val="ConsPlusNonformat"/>
        <w:widowControl/>
        <w:rPr>
          <w:rFonts w:ascii="Times New Roman" w:hAnsi="Times New Roman" w:cs="Times New Roman"/>
        </w:rPr>
      </w:pPr>
    </w:p>
    <w:p w14:paraId="31A9BC52" w14:textId="77777777" w:rsidR="00ED48A4" w:rsidRPr="00A87D71" w:rsidRDefault="00ED48A4" w:rsidP="00ED48A4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83"/>
        <w:gridCol w:w="1710"/>
        <w:gridCol w:w="2166"/>
        <w:gridCol w:w="2907"/>
        <w:gridCol w:w="3186"/>
        <w:gridCol w:w="2286"/>
      </w:tblGrid>
      <w:tr w:rsidR="00ED48A4" w:rsidRPr="00A87D71" w14:paraId="40F95452" w14:textId="77777777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759F" w14:textId="77777777" w:rsidR="00ED48A4" w:rsidRPr="00A87D71" w:rsidRDefault="00ED48A4" w:rsidP="00ED48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87D7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F3AD0" w14:textId="77777777" w:rsidR="00ED48A4" w:rsidRPr="00A87D71" w:rsidRDefault="00ED48A4" w:rsidP="00ED48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7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 </w:t>
            </w:r>
            <w:r w:rsidRPr="00A87D7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87D71">
              <w:rPr>
                <w:rFonts w:ascii="Times New Roman" w:hAnsi="Times New Roman" w:cs="Times New Roman"/>
                <w:sz w:val="24"/>
                <w:szCs w:val="24"/>
              </w:rPr>
              <w:t xml:space="preserve">имя,   </w:t>
            </w:r>
            <w:proofErr w:type="gramEnd"/>
            <w:r w:rsidRPr="00A87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D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</w:t>
            </w:r>
            <w:r w:rsidRPr="00A87D71">
              <w:rPr>
                <w:rFonts w:ascii="Times New Roman" w:hAnsi="Times New Roman" w:cs="Times New Roman"/>
                <w:sz w:val="24"/>
                <w:szCs w:val="24"/>
              </w:rPr>
              <w:br/>
              <w:t>(полностью)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2689" w14:textId="77777777" w:rsidR="00ED48A4" w:rsidRPr="00A87D71" w:rsidRDefault="00ED48A4" w:rsidP="00ED48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71">
              <w:rPr>
                <w:rFonts w:ascii="Times New Roman" w:hAnsi="Times New Roman" w:cs="Times New Roman"/>
                <w:sz w:val="24"/>
                <w:szCs w:val="24"/>
              </w:rPr>
              <w:t xml:space="preserve">Адрес  </w:t>
            </w:r>
            <w:r w:rsidRPr="00A87D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места  </w:t>
            </w:r>
            <w:r w:rsidRPr="00A87D71">
              <w:rPr>
                <w:rFonts w:ascii="Times New Roman" w:hAnsi="Times New Roman" w:cs="Times New Roman"/>
                <w:sz w:val="24"/>
                <w:szCs w:val="24"/>
              </w:rPr>
              <w:br/>
              <w:t>жительства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41F7" w14:textId="77777777" w:rsidR="00ED48A4" w:rsidRPr="00A87D71" w:rsidRDefault="00ED48A4" w:rsidP="00ED48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71"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 </w:t>
            </w:r>
            <w:r w:rsidRPr="00A87D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возрасте </w:t>
            </w:r>
          </w:p>
          <w:p w14:paraId="344685A9" w14:textId="77777777" w:rsidR="00ED48A4" w:rsidRPr="00A87D71" w:rsidRDefault="00ED48A4" w:rsidP="00ED48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71">
              <w:rPr>
                <w:rFonts w:ascii="Times New Roman" w:hAnsi="Times New Roman" w:cs="Times New Roman"/>
                <w:sz w:val="24"/>
                <w:szCs w:val="24"/>
              </w:rPr>
              <w:t xml:space="preserve">18 лет - число </w:t>
            </w:r>
          </w:p>
          <w:p w14:paraId="10827193" w14:textId="77777777" w:rsidR="00ED48A4" w:rsidRPr="00A87D71" w:rsidRDefault="00ED48A4" w:rsidP="00ED48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71">
              <w:rPr>
                <w:rFonts w:ascii="Times New Roman" w:hAnsi="Times New Roman" w:cs="Times New Roman"/>
                <w:sz w:val="24"/>
                <w:szCs w:val="24"/>
              </w:rPr>
              <w:t>и месяц рождения)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BCB52" w14:textId="77777777" w:rsidR="00ED48A4" w:rsidRPr="00A87D71" w:rsidRDefault="00ED48A4" w:rsidP="00ED48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71">
              <w:rPr>
                <w:rFonts w:ascii="Times New Roman" w:hAnsi="Times New Roman" w:cs="Times New Roman"/>
                <w:sz w:val="24"/>
                <w:szCs w:val="24"/>
              </w:rPr>
              <w:t xml:space="preserve">Серия и номер   </w:t>
            </w:r>
            <w:r w:rsidRPr="00A87D71">
              <w:rPr>
                <w:rFonts w:ascii="Times New Roman" w:hAnsi="Times New Roman" w:cs="Times New Roman"/>
                <w:sz w:val="24"/>
                <w:szCs w:val="24"/>
              </w:rPr>
              <w:br/>
              <w:t>паспорта или заменяющего</w:t>
            </w:r>
            <w:r w:rsidRPr="00A87D71">
              <w:rPr>
                <w:rFonts w:ascii="Times New Roman" w:hAnsi="Times New Roman" w:cs="Times New Roman"/>
                <w:sz w:val="24"/>
                <w:szCs w:val="24"/>
              </w:rPr>
              <w:br/>
              <w:t>его документа</w:t>
            </w: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40E76" w14:textId="77777777" w:rsidR="00ED48A4" w:rsidRPr="00A87D71" w:rsidRDefault="00ED48A4" w:rsidP="00ED48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71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A87D71">
              <w:rPr>
                <w:rFonts w:ascii="Times New Roman" w:hAnsi="Times New Roman" w:cs="Times New Roman"/>
                <w:sz w:val="24"/>
                <w:szCs w:val="24"/>
              </w:rPr>
              <w:t xml:space="preserve">лица,   </w:t>
            </w:r>
            <w:proofErr w:type="gramEnd"/>
            <w:r w:rsidRPr="00A87D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поддерживающего </w:t>
            </w:r>
            <w:r w:rsidRPr="00A87D7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инициативу проведения    </w:t>
            </w:r>
            <w:r w:rsidRPr="00A87D71">
              <w:rPr>
                <w:rFonts w:ascii="Times New Roman" w:hAnsi="Times New Roman" w:cs="Times New Roman"/>
                <w:sz w:val="24"/>
                <w:szCs w:val="24"/>
              </w:rPr>
              <w:br/>
              <w:t>публичных слушаний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A081" w14:textId="77777777" w:rsidR="00ED48A4" w:rsidRPr="00A87D71" w:rsidRDefault="00ED48A4" w:rsidP="00ED48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D71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  <w:r w:rsidRPr="00A87D71">
              <w:rPr>
                <w:rFonts w:ascii="Times New Roman" w:hAnsi="Times New Roman" w:cs="Times New Roman"/>
                <w:sz w:val="24"/>
                <w:szCs w:val="24"/>
              </w:rPr>
              <w:br/>
              <w:t>внесения</w:t>
            </w:r>
            <w:r w:rsidRPr="00A87D71">
              <w:rPr>
                <w:rFonts w:ascii="Times New Roman" w:hAnsi="Times New Roman" w:cs="Times New Roman"/>
                <w:sz w:val="24"/>
                <w:szCs w:val="24"/>
              </w:rPr>
              <w:br/>
              <w:t>подписи</w:t>
            </w:r>
          </w:p>
        </w:tc>
      </w:tr>
      <w:tr w:rsidR="00ED48A4" w:rsidRPr="00A87D71" w14:paraId="5436389E" w14:textId="7777777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B75D" w14:textId="77777777" w:rsidR="00ED48A4" w:rsidRPr="00A87D71" w:rsidRDefault="00ED48A4" w:rsidP="00ED48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4200" w14:textId="77777777" w:rsidR="00ED48A4" w:rsidRPr="00A87D71" w:rsidRDefault="00ED48A4" w:rsidP="00ED48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E453" w14:textId="77777777" w:rsidR="00ED48A4" w:rsidRPr="00A87D71" w:rsidRDefault="00ED48A4" w:rsidP="00ED48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71466" w14:textId="77777777" w:rsidR="00ED48A4" w:rsidRPr="00A87D71" w:rsidRDefault="00ED48A4" w:rsidP="00ED48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67B81" w14:textId="77777777" w:rsidR="00ED48A4" w:rsidRPr="00A87D71" w:rsidRDefault="00ED48A4" w:rsidP="00ED48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AD72" w14:textId="77777777" w:rsidR="00ED48A4" w:rsidRPr="00A87D71" w:rsidRDefault="00ED48A4" w:rsidP="00ED48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6E75A" w14:textId="77777777" w:rsidR="00ED48A4" w:rsidRPr="00A87D71" w:rsidRDefault="00ED48A4" w:rsidP="00ED48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8A4" w:rsidRPr="00A87D71" w14:paraId="262E2BAF" w14:textId="7777777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E5D5" w14:textId="77777777" w:rsidR="00ED48A4" w:rsidRPr="00A87D71" w:rsidRDefault="00ED48A4" w:rsidP="00ED48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BED73" w14:textId="77777777" w:rsidR="00ED48A4" w:rsidRPr="00A87D71" w:rsidRDefault="00ED48A4" w:rsidP="00ED48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14326" w14:textId="77777777" w:rsidR="00ED48A4" w:rsidRPr="00A87D71" w:rsidRDefault="00ED48A4" w:rsidP="00ED48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D1A2" w14:textId="77777777" w:rsidR="00ED48A4" w:rsidRPr="00A87D71" w:rsidRDefault="00ED48A4" w:rsidP="00ED48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C22F8" w14:textId="77777777" w:rsidR="00ED48A4" w:rsidRPr="00A87D71" w:rsidRDefault="00ED48A4" w:rsidP="00ED48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6C51" w14:textId="77777777" w:rsidR="00ED48A4" w:rsidRPr="00A87D71" w:rsidRDefault="00ED48A4" w:rsidP="00ED48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652AA" w14:textId="77777777" w:rsidR="00ED48A4" w:rsidRPr="00A87D71" w:rsidRDefault="00ED48A4" w:rsidP="00ED48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4EAFF1" w14:textId="77777777" w:rsidR="00ED48A4" w:rsidRPr="00A87D71" w:rsidRDefault="00ED48A4" w:rsidP="00E86082">
      <w:pPr>
        <w:pStyle w:val="ConsPlusNonformat"/>
        <w:widowControl/>
        <w:spacing w:before="120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</w:rPr>
        <w:t xml:space="preserve">    </w:t>
      </w:r>
      <w:r w:rsidRPr="00A87D71">
        <w:rPr>
          <w:rFonts w:ascii="Times New Roman" w:hAnsi="Times New Roman" w:cs="Times New Roman"/>
          <w:sz w:val="28"/>
          <w:szCs w:val="28"/>
        </w:rPr>
        <w:t>Подписной лист удостоверяю: ___________________________________________________________</w:t>
      </w:r>
      <w:r w:rsidR="00587F50" w:rsidRPr="00A87D71">
        <w:rPr>
          <w:rFonts w:ascii="Times New Roman" w:hAnsi="Times New Roman" w:cs="Times New Roman"/>
          <w:sz w:val="28"/>
          <w:szCs w:val="28"/>
        </w:rPr>
        <w:t>___</w:t>
      </w:r>
      <w:r w:rsidRPr="00A87D71">
        <w:rPr>
          <w:rFonts w:ascii="Times New Roman" w:hAnsi="Times New Roman" w:cs="Times New Roman"/>
          <w:sz w:val="28"/>
          <w:szCs w:val="28"/>
        </w:rPr>
        <w:t>_____________</w:t>
      </w:r>
    </w:p>
    <w:p w14:paraId="69C08272" w14:textId="77777777" w:rsidR="00ED48A4" w:rsidRPr="00A87D71" w:rsidRDefault="00ED48A4" w:rsidP="00ED48A4">
      <w:pPr>
        <w:pStyle w:val="ConsPlusNonformat"/>
        <w:widowControl/>
        <w:jc w:val="center"/>
        <w:rPr>
          <w:rFonts w:ascii="Times New Roman" w:hAnsi="Times New Roman" w:cs="Times New Roman"/>
          <w:i/>
          <w:iCs/>
        </w:rPr>
      </w:pPr>
      <w:r w:rsidRPr="00A87D71">
        <w:rPr>
          <w:rFonts w:ascii="Times New Roman" w:hAnsi="Times New Roman" w:cs="Times New Roman"/>
          <w:i/>
          <w:iCs/>
        </w:rPr>
        <w:t>(Фамилия, имя, отчество, адрес места жительства,</w:t>
      </w:r>
    </w:p>
    <w:p w14:paraId="19593DB6" w14:textId="77777777" w:rsidR="00ED48A4" w:rsidRPr="00A87D71" w:rsidRDefault="00ED48A4" w:rsidP="00ED48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  <w:r w:rsidR="00587F50" w:rsidRPr="00A87D71">
        <w:rPr>
          <w:rFonts w:ascii="Times New Roman" w:hAnsi="Times New Roman" w:cs="Times New Roman"/>
          <w:sz w:val="28"/>
          <w:szCs w:val="28"/>
        </w:rPr>
        <w:t>__</w:t>
      </w:r>
      <w:r w:rsidRPr="00A87D71">
        <w:rPr>
          <w:rFonts w:ascii="Times New Roman" w:hAnsi="Times New Roman" w:cs="Times New Roman"/>
          <w:sz w:val="28"/>
          <w:szCs w:val="28"/>
        </w:rPr>
        <w:t>_____________</w:t>
      </w:r>
    </w:p>
    <w:p w14:paraId="0FA130FC" w14:textId="77777777" w:rsidR="00ED48A4" w:rsidRPr="00A87D71" w:rsidRDefault="00ED48A4" w:rsidP="00ED48A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i/>
          <w:iCs/>
        </w:rPr>
        <w:t>серия и номер паспорта или заменяющего его документа лица, собравшего подписи)</w:t>
      </w:r>
    </w:p>
    <w:p w14:paraId="35E0DA10" w14:textId="77777777" w:rsidR="00ED48A4" w:rsidRPr="00A87D71" w:rsidRDefault="00ED48A4" w:rsidP="00ED48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 w:rsidR="00587F50" w:rsidRPr="00A87D71">
        <w:rPr>
          <w:rFonts w:ascii="Times New Roman" w:hAnsi="Times New Roman" w:cs="Times New Roman"/>
          <w:sz w:val="28"/>
          <w:szCs w:val="28"/>
        </w:rPr>
        <w:t>_</w:t>
      </w:r>
      <w:r w:rsidRPr="00A87D71">
        <w:rPr>
          <w:rFonts w:ascii="Times New Roman" w:hAnsi="Times New Roman" w:cs="Times New Roman"/>
          <w:sz w:val="28"/>
          <w:szCs w:val="28"/>
        </w:rPr>
        <w:t>__________</w:t>
      </w:r>
    </w:p>
    <w:p w14:paraId="0E1A593A" w14:textId="77777777" w:rsidR="00ED48A4" w:rsidRPr="00A87D71" w:rsidRDefault="00ED48A4" w:rsidP="00ED48A4">
      <w:pPr>
        <w:pStyle w:val="ConsPlusNonformat"/>
        <w:widowControl/>
        <w:jc w:val="center"/>
        <w:rPr>
          <w:rFonts w:ascii="Times New Roman" w:hAnsi="Times New Roman" w:cs="Times New Roman"/>
          <w:i/>
          <w:iCs/>
        </w:rPr>
      </w:pPr>
      <w:r w:rsidRPr="00A87D71">
        <w:rPr>
          <w:rFonts w:ascii="Times New Roman" w:hAnsi="Times New Roman" w:cs="Times New Roman"/>
          <w:i/>
          <w:iCs/>
        </w:rPr>
        <w:t>(подпись и дата ее внесения)</w:t>
      </w:r>
    </w:p>
    <w:p w14:paraId="23DDCF81" w14:textId="77777777" w:rsidR="00ED48A4" w:rsidRPr="00A87D71" w:rsidRDefault="00ED48A4" w:rsidP="00E8608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 xml:space="preserve">    Уполномоченный представитель инициативной группы:</w:t>
      </w:r>
    </w:p>
    <w:p w14:paraId="0F6E3BA4" w14:textId="77777777" w:rsidR="00ED48A4" w:rsidRPr="00A87D71" w:rsidRDefault="00ED48A4" w:rsidP="00ED48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2F2C9C3" w14:textId="77777777" w:rsidR="00ED48A4" w:rsidRPr="00A87D71" w:rsidRDefault="00ED48A4" w:rsidP="00ED48A4">
      <w:pPr>
        <w:pStyle w:val="ConsPlusNonformat"/>
        <w:widowControl/>
        <w:rPr>
          <w:rFonts w:ascii="Times New Roman" w:hAnsi="Times New Roman" w:cs="Times New Roman"/>
          <w:i/>
          <w:iCs/>
        </w:rPr>
      </w:pPr>
      <w:r w:rsidRPr="00A87D7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87D71">
        <w:rPr>
          <w:rFonts w:ascii="Times New Roman" w:hAnsi="Times New Roman" w:cs="Times New Roman"/>
          <w:i/>
          <w:iCs/>
        </w:rPr>
        <w:t>(Фамилия, имя, отчество)</w:t>
      </w:r>
    </w:p>
    <w:p w14:paraId="073306C0" w14:textId="77777777" w:rsidR="00ED48A4" w:rsidRPr="00A87D71" w:rsidRDefault="00ED48A4" w:rsidP="00ED48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B969D1C" w14:textId="77777777" w:rsidR="00ED48A4" w:rsidRPr="00A87D71" w:rsidRDefault="00ED48A4" w:rsidP="00ED48A4">
      <w:pPr>
        <w:pStyle w:val="ConsPlusNonformat"/>
        <w:widowControl/>
        <w:rPr>
          <w:rFonts w:ascii="Times New Roman" w:hAnsi="Times New Roman" w:cs="Times New Roman"/>
          <w:i/>
          <w:iCs/>
        </w:rPr>
      </w:pPr>
      <w:r w:rsidRPr="00A87D71">
        <w:rPr>
          <w:rFonts w:ascii="Times New Roman" w:hAnsi="Times New Roman" w:cs="Times New Roman"/>
          <w:i/>
          <w:iCs/>
        </w:rPr>
        <w:t xml:space="preserve">                                                       (подпись и дата ее внесения)</w:t>
      </w:r>
    </w:p>
    <w:tbl>
      <w:tblPr>
        <w:tblpPr w:leftFromText="181" w:rightFromText="181" w:vertAnchor="text" w:horzAnchor="margin" w:tblpXSpec="right" w:tblpY="-538"/>
        <w:tblOverlap w:val="never"/>
        <w:tblW w:w="0" w:type="auto"/>
        <w:tblLook w:val="01E0" w:firstRow="1" w:lastRow="1" w:firstColumn="1" w:lastColumn="1" w:noHBand="0" w:noVBand="0"/>
      </w:tblPr>
      <w:tblGrid>
        <w:gridCol w:w="6934"/>
      </w:tblGrid>
      <w:tr w:rsidR="00E86082" w:rsidRPr="00A87D71" w14:paraId="690F57F9" w14:textId="77777777">
        <w:tc>
          <w:tcPr>
            <w:tcW w:w="6934" w:type="dxa"/>
          </w:tcPr>
          <w:p w14:paraId="6C161F33" w14:textId="77777777" w:rsidR="00E86082" w:rsidRPr="00A87D71" w:rsidRDefault="00E86082" w:rsidP="00E86082">
            <w:pPr>
              <w:jc w:val="both"/>
            </w:pPr>
            <w:r w:rsidRPr="00A87D71">
              <w:lastRenderedPageBreak/>
              <w:t>Приложение №2</w:t>
            </w:r>
          </w:p>
          <w:p w14:paraId="27B7D42D" w14:textId="77777777" w:rsidR="00E86082" w:rsidRPr="00A87D71" w:rsidRDefault="00E86082" w:rsidP="00E86082">
            <w:r w:rsidRPr="00A87D71">
              <w:t xml:space="preserve">к Порядку организации и проведения публичных слушаний в сельском поселении </w:t>
            </w:r>
            <w:r w:rsidR="00B01494">
              <w:t>Красный Яр</w:t>
            </w:r>
            <w:r w:rsidRPr="00A87D71">
              <w:t xml:space="preserve"> муниципального района </w:t>
            </w:r>
            <w:r w:rsidR="00B01494">
              <w:t>Красноярский</w:t>
            </w:r>
            <w:r w:rsidRPr="00A87D71">
              <w:t xml:space="preserve"> Самарской области, утвержденному решением Собрания представителей сельского поселения </w:t>
            </w:r>
            <w:r w:rsidR="00B01494">
              <w:t>Красный Яр</w:t>
            </w:r>
            <w:r w:rsidRPr="00A87D71">
              <w:t xml:space="preserve"> муниципального района </w:t>
            </w:r>
            <w:r w:rsidR="00B01494">
              <w:t>Красноярский</w:t>
            </w:r>
            <w:r w:rsidR="00587F50" w:rsidRPr="00A87D71">
              <w:t xml:space="preserve"> </w:t>
            </w:r>
            <w:r w:rsidRPr="00A87D71">
              <w:t xml:space="preserve">Самарской области </w:t>
            </w:r>
          </w:p>
          <w:p w14:paraId="52538482" w14:textId="77777777" w:rsidR="00E86082" w:rsidRPr="00A87D71" w:rsidRDefault="00926469" w:rsidP="00B01494">
            <w:pPr>
              <w:spacing w:line="360" w:lineRule="auto"/>
              <w:rPr>
                <w:sz w:val="28"/>
                <w:szCs w:val="28"/>
              </w:rPr>
            </w:pPr>
            <w:r w:rsidRPr="00A87D71">
              <w:t xml:space="preserve">от </w:t>
            </w:r>
            <w:r w:rsidR="00B01494">
              <w:t xml:space="preserve">08 </w:t>
            </w:r>
            <w:r w:rsidR="00A812B5">
              <w:t>февраля</w:t>
            </w:r>
            <w:r w:rsidR="00F4405C" w:rsidRPr="00A87D71">
              <w:t xml:space="preserve"> </w:t>
            </w:r>
            <w:r w:rsidRPr="00A87D71">
              <w:t>2010 года №</w:t>
            </w:r>
            <w:r w:rsidR="00B01494">
              <w:t xml:space="preserve"> 2</w:t>
            </w:r>
          </w:p>
        </w:tc>
      </w:tr>
    </w:tbl>
    <w:p w14:paraId="0CAEE91D" w14:textId="77777777" w:rsidR="00ED48A4" w:rsidRPr="00A87D71" w:rsidRDefault="00ED48A4" w:rsidP="00ED48A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D31C877" w14:textId="77777777" w:rsidR="00ED48A4" w:rsidRPr="00A87D71" w:rsidRDefault="00ED48A4" w:rsidP="00ED48A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9E44948" w14:textId="77777777" w:rsidR="00ED48A4" w:rsidRPr="00A87D71" w:rsidRDefault="00ED48A4" w:rsidP="00ED48A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5DC3701" w14:textId="77777777" w:rsidR="00E86082" w:rsidRPr="00A87D71" w:rsidRDefault="00E86082" w:rsidP="00ED48A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C371821" w14:textId="77777777" w:rsidR="00ED48A4" w:rsidRPr="00A87D71" w:rsidRDefault="00ED48A4" w:rsidP="00ED48A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8A559B9" w14:textId="77777777" w:rsidR="00E86082" w:rsidRPr="00A87D71" w:rsidRDefault="00E86082" w:rsidP="00ED48A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A6FB65E" w14:textId="77777777" w:rsidR="00ED48A4" w:rsidRPr="00A87D71" w:rsidRDefault="00ED48A4" w:rsidP="00ED48A4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87D71">
        <w:rPr>
          <w:b/>
          <w:bCs/>
          <w:sz w:val="28"/>
          <w:szCs w:val="28"/>
        </w:rPr>
        <w:t>ПРОТОКОЛ</w:t>
      </w:r>
    </w:p>
    <w:p w14:paraId="3AB41BC6" w14:textId="77777777" w:rsidR="00FD1C93" w:rsidRPr="00A87D71" w:rsidRDefault="00ED48A4" w:rsidP="00ED48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7D71">
        <w:rPr>
          <w:b/>
          <w:bCs/>
          <w:sz w:val="28"/>
          <w:szCs w:val="28"/>
        </w:rPr>
        <w:t xml:space="preserve">мероприятия по информированию жителей </w:t>
      </w:r>
      <w:r w:rsidR="00FD1C93" w:rsidRPr="00A87D71">
        <w:rPr>
          <w:b/>
          <w:sz w:val="28"/>
          <w:szCs w:val="28"/>
        </w:rPr>
        <w:t xml:space="preserve">сельского поселения </w:t>
      </w:r>
      <w:r w:rsidR="00B01494">
        <w:rPr>
          <w:b/>
          <w:sz w:val="28"/>
          <w:szCs w:val="28"/>
        </w:rPr>
        <w:t>Красный Яр</w:t>
      </w:r>
      <w:r w:rsidR="00FD1C93" w:rsidRPr="00A87D71">
        <w:rPr>
          <w:b/>
          <w:sz w:val="28"/>
          <w:szCs w:val="28"/>
        </w:rPr>
        <w:t xml:space="preserve"> </w:t>
      </w:r>
    </w:p>
    <w:p w14:paraId="2A9A5CCA" w14:textId="77777777" w:rsidR="00FD1C93" w:rsidRPr="00A87D71" w:rsidRDefault="00FD1C93" w:rsidP="00ED48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7D71">
        <w:rPr>
          <w:b/>
          <w:sz w:val="28"/>
          <w:szCs w:val="28"/>
        </w:rPr>
        <w:t xml:space="preserve">муниципального района </w:t>
      </w:r>
      <w:r w:rsidR="00B01494">
        <w:rPr>
          <w:b/>
          <w:sz w:val="28"/>
          <w:szCs w:val="28"/>
        </w:rPr>
        <w:t>Красноярский</w:t>
      </w:r>
      <w:r w:rsidRPr="00A87D71">
        <w:rPr>
          <w:b/>
          <w:sz w:val="28"/>
          <w:szCs w:val="28"/>
        </w:rPr>
        <w:t xml:space="preserve"> Самарской области</w:t>
      </w:r>
    </w:p>
    <w:p w14:paraId="7EE66D66" w14:textId="77777777" w:rsidR="00ED48A4" w:rsidRPr="00A87D71" w:rsidRDefault="00ED48A4" w:rsidP="00ED48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7D71">
        <w:rPr>
          <w:b/>
          <w:bCs/>
          <w:sz w:val="28"/>
          <w:szCs w:val="28"/>
        </w:rPr>
        <w:t xml:space="preserve">по вопросам публичных слушаний </w:t>
      </w:r>
    </w:p>
    <w:p w14:paraId="68FFCED9" w14:textId="77777777" w:rsidR="00ED48A4" w:rsidRPr="00A87D71" w:rsidRDefault="00107168" w:rsidP="00E86082">
      <w:pPr>
        <w:pStyle w:val="ConsPlusNonformat"/>
        <w:widowControl/>
        <w:spacing w:before="120" w:line="360" w:lineRule="auto"/>
        <w:rPr>
          <w:rFonts w:ascii="Times New Roman" w:hAnsi="Times New Roman" w:cs="Times New Roman"/>
          <w:sz w:val="28"/>
          <w:szCs w:val="28"/>
        </w:rPr>
      </w:pPr>
      <w:r w:rsidRPr="00A87D71">
        <w:rPr>
          <w:sz w:val="28"/>
          <w:szCs w:val="28"/>
        </w:rPr>
        <w:t>"</w:t>
      </w:r>
      <w:r w:rsidR="00ED48A4" w:rsidRPr="00A87D71">
        <w:rPr>
          <w:rFonts w:ascii="Times New Roman" w:hAnsi="Times New Roman" w:cs="Times New Roman"/>
          <w:sz w:val="28"/>
          <w:szCs w:val="28"/>
        </w:rPr>
        <w:t>___</w:t>
      </w:r>
      <w:r w:rsidRPr="00A87D71">
        <w:rPr>
          <w:sz w:val="28"/>
          <w:szCs w:val="28"/>
        </w:rPr>
        <w:t>"</w:t>
      </w:r>
      <w:r w:rsidR="00ED48A4" w:rsidRPr="00A87D71">
        <w:rPr>
          <w:rFonts w:ascii="Times New Roman" w:hAnsi="Times New Roman" w:cs="Times New Roman"/>
          <w:sz w:val="28"/>
          <w:szCs w:val="28"/>
        </w:rPr>
        <w:t xml:space="preserve"> ____________ 20___ г. </w:t>
      </w:r>
    </w:p>
    <w:p w14:paraId="38AF5125" w14:textId="77777777" w:rsidR="00ED48A4" w:rsidRPr="00A87D71" w:rsidRDefault="00ED48A4" w:rsidP="00ED48A4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>Место проведения мероприятия ___________________________.</w:t>
      </w:r>
    </w:p>
    <w:p w14:paraId="38C8CB03" w14:textId="77777777" w:rsidR="00ED48A4" w:rsidRPr="00A87D71" w:rsidRDefault="00ED48A4" w:rsidP="00ED48A4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>Основание проведения публичных слушаний</w:t>
      </w:r>
      <w:r w:rsidRPr="00A87D71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A87D71">
        <w:rPr>
          <w:rFonts w:ascii="Times New Roman" w:hAnsi="Times New Roman" w:cs="Times New Roman"/>
          <w:sz w:val="28"/>
          <w:szCs w:val="28"/>
        </w:rPr>
        <w:t xml:space="preserve"> ___________________________.</w:t>
      </w:r>
    </w:p>
    <w:p w14:paraId="0A211260" w14:textId="77777777" w:rsidR="00ED48A4" w:rsidRPr="00A87D71" w:rsidRDefault="00ED48A4" w:rsidP="00ED48A4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>Вопросы, вынесенные на публичные слушания</w:t>
      </w:r>
      <w:r w:rsidRPr="00A87D71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Pr="00A87D71">
        <w:rPr>
          <w:rFonts w:ascii="Times New Roman" w:hAnsi="Times New Roman" w:cs="Times New Roman"/>
          <w:sz w:val="28"/>
          <w:szCs w:val="28"/>
        </w:rPr>
        <w:t>____________________________.</w:t>
      </w:r>
    </w:p>
    <w:p w14:paraId="31CAB003" w14:textId="77777777" w:rsidR="00ED48A4" w:rsidRPr="00A87D71" w:rsidRDefault="00ED48A4" w:rsidP="00ED48A4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>Общее количество присутству</w:t>
      </w:r>
      <w:r w:rsidR="00926469" w:rsidRPr="00A87D71">
        <w:rPr>
          <w:rFonts w:ascii="Times New Roman" w:hAnsi="Times New Roman" w:cs="Times New Roman"/>
          <w:sz w:val="28"/>
          <w:szCs w:val="28"/>
        </w:rPr>
        <w:t>ющих на мероприятии __________ человек.</w:t>
      </w:r>
    </w:p>
    <w:p w14:paraId="47CF3357" w14:textId="77777777" w:rsidR="00ED48A4" w:rsidRPr="00A87D71" w:rsidRDefault="00ED48A4" w:rsidP="00FD1C9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>В ходе проведения мероприятия по информированию жителей</w:t>
      </w:r>
      <w:r w:rsidR="00FD1C93" w:rsidRPr="00A87D7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87D71">
        <w:rPr>
          <w:rFonts w:ascii="Times New Roman" w:hAnsi="Times New Roman" w:cs="Times New Roman"/>
          <w:sz w:val="28"/>
          <w:szCs w:val="28"/>
        </w:rPr>
        <w:t xml:space="preserve"> по вопросам публичных слушаний были заслушаны следующие доклады и выступления:</w:t>
      </w:r>
    </w:p>
    <w:p w14:paraId="72F158AF" w14:textId="77777777" w:rsidR="00ED48A4" w:rsidRPr="00A87D71" w:rsidRDefault="00ED48A4" w:rsidP="00FD1C93">
      <w:pPr>
        <w:pStyle w:val="ConsPlusNonformat"/>
        <w:widowControl/>
        <w:spacing w:before="120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1.______________________________________________________________________________________________________.</w:t>
      </w:r>
    </w:p>
    <w:p w14:paraId="2FE427BD" w14:textId="77777777" w:rsidR="00ED48A4" w:rsidRPr="00A87D71" w:rsidRDefault="00ED48A4" w:rsidP="00ED48A4">
      <w:pPr>
        <w:pStyle w:val="ConsPlusNonformat"/>
        <w:widowControl/>
        <w:jc w:val="center"/>
        <w:rPr>
          <w:rFonts w:ascii="Times New Roman" w:hAnsi="Times New Roman" w:cs="Times New Roman"/>
          <w:i/>
          <w:iCs/>
        </w:rPr>
      </w:pPr>
      <w:r w:rsidRPr="00A87D71">
        <w:rPr>
          <w:rFonts w:ascii="Times New Roman" w:hAnsi="Times New Roman" w:cs="Times New Roman"/>
          <w:i/>
          <w:iCs/>
        </w:rPr>
        <w:t>(ФИО выступающего, должность, основные тезисы доклада)</w:t>
      </w:r>
    </w:p>
    <w:p w14:paraId="5ED5425E" w14:textId="77777777" w:rsidR="00E86082" w:rsidRPr="00A87D71" w:rsidRDefault="00E86082" w:rsidP="00E86082">
      <w:pPr>
        <w:autoSpaceDE w:val="0"/>
        <w:autoSpaceDN w:val="0"/>
        <w:adjustRightInd w:val="0"/>
        <w:jc w:val="both"/>
      </w:pPr>
    </w:p>
    <w:p w14:paraId="365FFFA5" w14:textId="77777777" w:rsidR="00E25D4A" w:rsidRPr="00A87D71" w:rsidRDefault="00E25D4A" w:rsidP="00E25D4A">
      <w:pPr>
        <w:autoSpaceDE w:val="0"/>
        <w:autoSpaceDN w:val="0"/>
        <w:adjustRightInd w:val="0"/>
        <w:jc w:val="both"/>
      </w:pPr>
      <w:r w:rsidRPr="00A87D71">
        <w:rPr>
          <w:sz w:val="28"/>
          <w:szCs w:val="28"/>
        </w:rPr>
        <w:t xml:space="preserve">Лицо, ответственное за ведение протокола      </w:t>
      </w:r>
      <w:r w:rsidRPr="00A87D71">
        <w:t>________________   ______________________</w:t>
      </w:r>
    </w:p>
    <w:p w14:paraId="1BDF1B36" w14:textId="77777777" w:rsidR="00E25D4A" w:rsidRPr="00A87D71" w:rsidRDefault="00E25D4A" w:rsidP="00E25D4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A87D71">
        <w:rPr>
          <w:i/>
          <w:iCs/>
        </w:rPr>
        <w:t xml:space="preserve">                                                                                                     </w:t>
      </w:r>
      <w:r w:rsidRPr="00A87D71">
        <w:rPr>
          <w:i/>
          <w:iCs/>
          <w:sz w:val="20"/>
          <w:szCs w:val="20"/>
        </w:rPr>
        <w:t>(</w:t>
      </w:r>
      <w:proofErr w:type="gramStart"/>
      <w:r w:rsidRPr="00A87D71">
        <w:rPr>
          <w:i/>
          <w:iCs/>
          <w:sz w:val="20"/>
          <w:szCs w:val="20"/>
        </w:rPr>
        <w:t xml:space="preserve">подпись)   </w:t>
      </w:r>
      <w:proofErr w:type="gramEnd"/>
      <w:r w:rsidRPr="00A87D71">
        <w:rPr>
          <w:i/>
          <w:iCs/>
          <w:sz w:val="20"/>
          <w:szCs w:val="20"/>
        </w:rPr>
        <w:t xml:space="preserve">                               (ФИО)                 </w:t>
      </w:r>
    </w:p>
    <w:p w14:paraId="592397EB" w14:textId="77777777" w:rsidR="00E25D4A" w:rsidRPr="00A87D71" w:rsidRDefault="00E25D4A" w:rsidP="00E25D4A">
      <w:pPr>
        <w:autoSpaceDE w:val="0"/>
        <w:autoSpaceDN w:val="0"/>
        <w:adjustRightInd w:val="0"/>
        <w:jc w:val="both"/>
      </w:pPr>
      <w:r w:rsidRPr="00A87D71">
        <w:rPr>
          <w:sz w:val="28"/>
          <w:szCs w:val="28"/>
        </w:rPr>
        <w:t xml:space="preserve">Председательствующий на мероприятии         </w:t>
      </w:r>
      <w:r w:rsidRPr="00A87D71">
        <w:t>________________   ______________________</w:t>
      </w:r>
    </w:p>
    <w:p w14:paraId="45880024" w14:textId="77777777" w:rsidR="00E25D4A" w:rsidRPr="00A87D71" w:rsidRDefault="00E25D4A" w:rsidP="00E25D4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A87D71">
        <w:rPr>
          <w:i/>
          <w:iCs/>
        </w:rPr>
        <w:t xml:space="preserve">                                                                                                     </w:t>
      </w:r>
      <w:r w:rsidRPr="00A87D71">
        <w:rPr>
          <w:i/>
          <w:iCs/>
          <w:sz w:val="20"/>
          <w:szCs w:val="20"/>
        </w:rPr>
        <w:t>(</w:t>
      </w:r>
      <w:proofErr w:type="gramStart"/>
      <w:r w:rsidRPr="00A87D71">
        <w:rPr>
          <w:i/>
          <w:iCs/>
          <w:sz w:val="20"/>
          <w:szCs w:val="20"/>
        </w:rPr>
        <w:t xml:space="preserve">подпись)   </w:t>
      </w:r>
      <w:proofErr w:type="gramEnd"/>
      <w:r w:rsidRPr="00A87D71">
        <w:rPr>
          <w:i/>
          <w:iCs/>
          <w:sz w:val="20"/>
          <w:szCs w:val="20"/>
        </w:rPr>
        <w:t xml:space="preserve">                               (ФИО)                 </w:t>
      </w:r>
    </w:p>
    <w:p w14:paraId="0D7A42E4" w14:textId="77777777" w:rsidR="00ED48A4" w:rsidRPr="00A87D71" w:rsidRDefault="00E86082" w:rsidP="00E86082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A87D71">
        <w:rPr>
          <w:sz w:val="20"/>
          <w:szCs w:val="20"/>
        </w:rPr>
        <w:br w:type="page"/>
      </w:r>
      <w:r w:rsidR="00ED48A4" w:rsidRPr="00A87D71">
        <w:rPr>
          <w:sz w:val="28"/>
          <w:szCs w:val="28"/>
        </w:rPr>
        <w:lastRenderedPageBreak/>
        <w:t>2.______________________________________________________________________________________________________.</w:t>
      </w:r>
    </w:p>
    <w:p w14:paraId="2664E831" w14:textId="77777777" w:rsidR="00ED48A4" w:rsidRPr="00A87D71" w:rsidRDefault="00ED48A4" w:rsidP="00ED48A4">
      <w:pPr>
        <w:pStyle w:val="ConsPlusNonformat"/>
        <w:widowControl/>
        <w:jc w:val="center"/>
        <w:rPr>
          <w:rFonts w:ascii="Times New Roman" w:hAnsi="Times New Roman" w:cs="Times New Roman"/>
          <w:i/>
          <w:iCs/>
        </w:rPr>
      </w:pPr>
      <w:r w:rsidRPr="00A87D71">
        <w:rPr>
          <w:rFonts w:ascii="Times New Roman" w:hAnsi="Times New Roman" w:cs="Times New Roman"/>
          <w:i/>
          <w:iCs/>
        </w:rPr>
        <w:t>(ФИО выступающего, должность, основные тезисы доклада)</w:t>
      </w:r>
    </w:p>
    <w:p w14:paraId="082C5E98" w14:textId="77777777" w:rsidR="00ED48A4" w:rsidRPr="00A87D71" w:rsidRDefault="00ED48A4" w:rsidP="00ED48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______________________________________________________________________________________________________</w:t>
      </w:r>
    </w:p>
    <w:p w14:paraId="2935A8F0" w14:textId="77777777" w:rsidR="00ED48A4" w:rsidRPr="00A87D71" w:rsidRDefault="00ED48A4" w:rsidP="00ED48A4">
      <w:pPr>
        <w:pStyle w:val="ConsPlusNonformat"/>
        <w:widowControl/>
        <w:jc w:val="center"/>
        <w:rPr>
          <w:rFonts w:ascii="Times New Roman" w:hAnsi="Times New Roman" w:cs="Times New Roman"/>
          <w:i/>
          <w:iCs/>
        </w:rPr>
      </w:pPr>
      <w:r w:rsidRPr="00A87D71">
        <w:rPr>
          <w:rFonts w:ascii="Times New Roman" w:hAnsi="Times New Roman" w:cs="Times New Roman"/>
          <w:i/>
          <w:iCs/>
        </w:rPr>
        <w:t>(ФИО выступающего, должность, основные тезисы доклада)</w:t>
      </w:r>
    </w:p>
    <w:p w14:paraId="0A9ED01D" w14:textId="77777777" w:rsidR="00ED48A4" w:rsidRPr="00A87D71" w:rsidRDefault="00ED48A4" w:rsidP="00ED48A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_______________________________________________________________________________________________________.</w:t>
      </w:r>
    </w:p>
    <w:p w14:paraId="09A2A29C" w14:textId="77777777" w:rsidR="00ED48A4" w:rsidRPr="00A87D71" w:rsidRDefault="00ED48A4" w:rsidP="00ED48A4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F44E562" w14:textId="77777777" w:rsidR="00ED48A4" w:rsidRPr="00A87D71" w:rsidRDefault="00ED48A4" w:rsidP="00FD1C93">
      <w:pPr>
        <w:pStyle w:val="ConsPlusNonformat"/>
        <w:widowControl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87D71">
        <w:rPr>
          <w:rFonts w:ascii="Times New Roman" w:hAnsi="Times New Roman" w:cs="Times New Roman"/>
          <w:sz w:val="28"/>
          <w:szCs w:val="28"/>
        </w:rPr>
        <w:t>Участниками мероприятия по информированию жителей</w:t>
      </w:r>
      <w:r w:rsidR="00FD1C93" w:rsidRPr="00A87D7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87D71">
        <w:rPr>
          <w:rFonts w:ascii="Times New Roman" w:hAnsi="Times New Roman" w:cs="Times New Roman"/>
          <w:sz w:val="28"/>
          <w:szCs w:val="28"/>
        </w:rPr>
        <w:t xml:space="preserve"> по вопросам публичных слушаний высказаны следующие мнения, замечания и предложения по вопросам публичных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5073"/>
        <w:gridCol w:w="8436"/>
      </w:tblGrid>
      <w:tr w:rsidR="00ED48A4" w:rsidRPr="00A87D71" w14:paraId="63A9979F" w14:textId="77777777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0A89B" w14:textId="77777777" w:rsidR="00ED48A4" w:rsidRPr="00A87D71" w:rsidRDefault="00ED48A4" w:rsidP="00ED48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D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13180" w14:textId="77777777" w:rsidR="00ED48A4" w:rsidRPr="00A87D71" w:rsidRDefault="00ED48A4" w:rsidP="00ED48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D7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лице, выразившем свое  </w:t>
            </w:r>
            <w:r w:rsidRPr="00A87D71">
              <w:rPr>
                <w:rFonts w:ascii="Times New Roman" w:hAnsi="Times New Roman" w:cs="Times New Roman"/>
                <w:sz w:val="28"/>
                <w:szCs w:val="28"/>
              </w:rPr>
              <w:br/>
              <w:t>мнение по вопросам публичных слушаний</w:t>
            </w: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4EA9E" w14:textId="77777777" w:rsidR="00ED48A4" w:rsidRPr="00A87D71" w:rsidRDefault="00ED48A4" w:rsidP="00ED48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D71">
              <w:rPr>
                <w:rFonts w:ascii="Times New Roman" w:hAnsi="Times New Roman" w:cs="Times New Roman"/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ED48A4" w:rsidRPr="00A87D71" w14:paraId="2E087B4B" w14:textId="77777777">
        <w:trPr>
          <w:cantSplit/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AA213" w14:textId="77777777" w:rsidR="00ED48A4" w:rsidRPr="00A87D71" w:rsidRDefault="00ED48A4" w:rsidP="00ED48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8A1A6" w14:textId="77777777" w:rsidR="00ED48A4" w:rsidRPr="00A87D71" w:rsidRDefault="00ED48A4" w:rsidP="00ED48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E22C4" w14:textId="77777777" w:rsidR="00ED48A4" w:rsidRPr="00A87D71" w:rsidRDefault="00ED48A4" w:rsidP="00ED48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8A4" w:rsidRPr="00A87D71" w14:paraId="623317B4" w14:textId="77777777">
        <w:trPr>
          <w:cantSplit/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EA7AB" w14:textId="77777777" w:rsidR="00ED48A4" w:rsidRPr="00A87D71" w:rsidRDefault="00ED48A4" w:rsidP="00ED48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002C" w14:textId="77777777" w:rsidR="00ED48A4" w:rsidRPr="00A87D71" w:rsidRDefault="00ED48A4" w:rsidP="00ED48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A628B" w14:textId="77777777" w:rsidR="00ED48A4" w:rsidRPr="00A87D71" w:rsidRDefault="00ED48A4" w:rsidP="00ED48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48A4" w:rsidRPr="00A87D71" w14:paraId="664AF86E" w14:textId="77777777">
        <w:trPr>
          <w:cantSplit/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150D8" w14:textId="77777777" w:rsidR="00ED48A4" w:rsidRPr="00A87D71" w:rsidRDefault="00ED48A4" w:rsidP="00ED48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7635B" w14:textId="77777777" w:rsidR="00ED48A4" w:rsidRPr="00A87D71" w:rsidRDefault="00ED48A4" w:rsidP="00ED48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B81B0" w14:textId="77777777" w:rsidR="00ED48A4" w:rsidRPr="00A87D71" w:rsidRDefault="00ED48A4" w:rsidP="00ED48A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297657" w14:textId="77777777" w:rsidR="00ED48A4" w:rsidRPr="00A87D71" w:rsidRDefault="00ED48A4" w:rsidP="00ED4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2ADD468" w14:textId="77777777" w:rsidR="00E86082" w:rsidRPr="00A87D71" w:rsidRDefault="00E86082" w:rsidP="00ED48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1BA435D" w14:textId="77777777" w:rsidR="00E25D4A" w:rsidRPr="00A87D71" w:rsidRDefault="00E25D4A" w:rsidP="00E25D4A">
      <w:pPr>
        <w:autoSpaceDE w:val="0"/>
        <w:autoSpaceDN w:val="0"/>
        <w:adjustRightInd w:val="0"/>
        <w:jc w:val="both"/>
      </w:pPr>
      <w:r w:rsidRPr="00A87D71">
        <w:rPr>
          <w:sz w:val="28"/>
          <w:szCs w:val="28"/>
        </w:rPr>
        <w:t xml:space="preserve">Лицо, ответственное за ведение протокола      </w:t>
      </w:r>
      <w:r w:rsidRPr="00A87D71">
        <w:t>________________   ______________________</w:t>
      </w:r>
    </w:p>
    <w:p w14:paraId="41B73FB9" w14:textId="77777777" w:rsidR="00E25D4A" w:rsidRPr="00A87D71" w:rsidRDefault="00E25D4A" w:rsidP="00E25D4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A87D71">
        <w:rPr>
          <w:i/>
          <w:iCs/>
        </w:rPr>
        <w:t xml:space="preserve">                                                                                                     </w:t>
      </w:r>
      <w:r w:rsidRPr="00A87D71">
        <w:rPr>
          <w:i/>
          <w:iCs/>
          <w:sz w:val="20"/>
          <w:szCs w:val="20"/>
        </w:rPr>
        <w:t>(</w:t>
      </w:r>
      <w:proofErr w:type="gramStart"/>
      <w:r w:rsidRPr="00A87D71">
        <w:rPr>
          <w:i/>
          <w:iCs/>
          <w:sz w:val="20"/>
          <w:szCs w:val="20"/>
        </w:rPr>
        <w:t xml:space="preserve">подпись)   </w:t>
      </w:r>
      <w:proofErr w:type="gramEnd"/>
      <w:r w:rsidRPr="00A87D71">
        <w:rPr>
          <w:i/>
          <w:iCs/>
          <w:sz w:val="20"/>
          <w:szCs w:val="20"/>
        </w:rPr>
        <w:t xml:space="preserve">                               (ФИО)                 </w:t>
      </w:r>
    </w:p>
    <w:p w14:paraId="2E146D22" w14:textId="77777777" w:rsidR="00ED48A4" w:rsidRPr="00A87D71" w:rsidRDefault="00ED48A4" w:rsidP="00ED48A4">
      <w:pPr>
        <w:autoSpaceDE w:val="0"/>
        <w:autoSpaceDN w:val="0"/>
        <w:adjustRightInd w:val="0"/>
        <w:jc w:val="both"/>
      </w:pPr>
      <w:r w:rsidRPr="00A87D71">
        <w:rPr>
          <w:sz w:val="28"/>
          <w:szCs w:val="28"/>
        </w:rPr>
        <w:t>Председательствующий на мероприятии</w:t>
      </w:r>
      <w:r w:rsidR="00E86082" w:rsidRPr="00A87D71">
        <w:rPr>
          <w:sz w:val="28"/>
          <w:szCs w:val="28"/>
        </w:rPr>
        <w:t xml:space="preserve">        </w:t>
      </w:r>
      <w:r w:rsidRPr="00A87D71">
        <w:rPr>
          <w:sz w:val="28"/>
          <w:szCs w:val="28"/>
        </w:rPr>
        <w:t xml:space="preserve"> </w:t>
      </w:r>
      <w:r w:rsidRPr="00A87D71">
        <w:t>______________</w:t>
      </w:r>
      <w:r w:rsidR="00E86082" w:rsidRPr="00A87D71">
        <w:t>_</w:t>
      </w:r>
      <w:r w:rsidRPr="00A87D71">
        <w:t>_   _____________</w:t>
      </w:r>
      <w:r w:rsidR="00E25D4A" w:rsidRPr="00A87D71">
        <w:t>_______</w:t>
      </w:r>
      <w:r w:rsidRPr="00A87D71">
        <w:t>__</w:t>
      </w:r>
    </w:p>
    <w:p w14:paraId="60AB6B6B" w14:textId="77777777" w:rsidR="00ED48A4" w:rsidRPr="00A87D71" w:rsidRDefault="00ED48A4" w:rsidP="00ED48A4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A87D71">
        <w:rPr>
          <w:i/>
          <w:iCs/>
        </w:rPr>
        <w:t xml:space="preserve">                                                                                    </w:t>
      </w:r>
      <w:r w:rsidR="00E86082" w:rsidRPr="00A87D71">
        <w:rPr>
          <w:i/>
          <w:iCs/>
        </w:rPr>
        <w:t xml:space="preserve">             </w:t>
      </w:r>
      <w:r w:rsidRPr="00A87D71">
        <w:rPr>
          <w:i/>
          <w:iCs/>
        </w:rPr>
        <w:t xml:space="preserve">    </w:t>
      </w:r>
      <w:r w:rsidRPr="00A87D71">
        <w:rPr>
          <w:i/>
          <w:iCs/>
          <w:sz w:val="20"/>
          <w:szCs w:val="20"/>
        </w:rPr>
        <w:t>(</w:t>
      </w:r>
      <w:proofErr w:type="gramStart"/>
      <w:r w:rsidRPr="00A87D71">
        <w:rPr>
          <w:i/>
          <w:iCs/>
          <w:sz w:val="20"/>
          <w:szCs w:val="20"/>
        </w:rPr>
        <w:t xml:space="preserve">подпись)   </w:t>
      </w:r>
      <w:proofErr w:type="gramEnd"/>
      <w:r w:rsidRPr="00A87D71">
        <w:rPr>
          <w:i/>
          <w:iCs/>
          <w:sz w:val="20"/>
          <w:szCs w:val="20"/>
        </w:rPr>
        <w:t xml:space="preserve">                    </w:t>
      </w:r>
      <w:r w:rsidR="00E25D4A" w:rsidRPr="00A87D71">
        <w:rPr>
          <w:i/>
          <w:iCs/>
          <w:sz w:val="20"/>
          <w:szCs w:val="20"/>
        </w:rPr>
        <w:t xml:space="preserve">         </w:t>
      </w:r>
      <w:r w:rsidRPr="00A87D71">
        <w:rPr>
          <w:i/>
          <w:iCs/>
          <w:sz w:val="20"/>
          <w:szCs w:val="20"/>
        </w:rPr>
        <w:t xml:space="preserve">  (ФИО)                 </w:t>
      </w:r>
    </w:p>
    <w:p w14:paraId="2B44DF4F" w14:textId="77777777" w:rsidR="00ED48A4" w:rsidRPr="00A87D71" w:rsidRDefault="00ED48A4" w:rsidP="00ED48A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7D71">
        <w:rPr>
          <w:sz w:val="20"/>
          <w:szCs w:val="20"/>
        </w:rPr>
        <w:t xml:space="preserve"> </w:t>
      </w:r>
    </w:p>
    <w:p w14:paraId="0C37A1B5" w14:textId="77777777" w:rsidR="00ED48A4" w:rsidRPr="00A87D71" w:rsidRDefault="00ED48A4" w:rsidP="00ED48A4">
      <w:pPr>
        <w:pStyle w:val="ae"/>
        <w:jc w:val="center"/>
        <w:outlineLvl w:val="0"/>
        <w:rPr>
          <w:b/>
          <w:bCs/>
        </w:rPr>
      </w:pPr>
      <w:r w:rsidRPr="00A87D71">
        <w:rPr>
          <w:sz w:val="28"/>
          <w:szCs w:val="28"/>
        </w:rPr>
        <w:br w:type="page"/>
      </w:r>
    </w:p>
    <w:tbl>
      <w:tblPr>
        <w:tblpPr w:leftFromText="180" w:rightFromText="180" w:vertAnchor="page" w:horzAnchor="margin" w:tblpXSpec="right" w:tblpY="905"/>
        <w:tblW w:w="0" w:type="auto"/>
        <w:tblLook w:val="01E0" w:firstRow="1" w:lastRow="1" w:firstColumn="1" w:lastColumn="1" w:noHBand="0" w:noVBand="0"/>
      </w:tblPr>
      <w:tblGrid>
        <w:gridCol w:w="6934"/>
      </w:tblGrid>
      <w:tr w:rsidR="00ED48A4" w:rsidRPr="00A87D71" w14:paraId="7FC22E8A" w14:textId="77777777">
        <w:tc>
          <w:tcPr>
            <w:tcW w:w="6934" w:type="dxa"/>
          </w:tcPr>
          <w:p w14:paraId="4D436595" w14:textId="77777777" w:rsidR="00ED48A4" w:rsidRPr="00A87D71" w:rsidRDefault="00ED48A4" w:rsidP="00ED48A4">
            <w:pPr>
              <w:jc w:val="both"/>
            </w:pPr>
            <w:r w:rsidRPr="00A87D71">
              <w:lastRenderedPageBreak/>
              <w:t>Приложение №3</w:t>
            </w:r>
          </w:p>
          <w:p w14:paraId="2D9CF440" w14:textId="77777777" w:rsidR="00E86082" w:rsidRPr="00A87D71" w:rsidRDefault="00E86082" w:rsidP="00E86082">
            <w:r w:rsidRPr="00A87D71">
              <w:t>к Порядку организации и проведения публичных слушаний в сельском поселении</w:t>
            </w:r>
            <w:r w:rsidR="00B01494">
              <w:t xml:space="preserve"> Красный Яр</w:t>
            </w:r>
            <w:r w:rsidRPr="00A87D71">
              <w:t xml:space="preserve"> муниципального района </w:t>
            </w:r>
            <w:r w:rsidR="00B01494">
              <w:t>Красноярский</w:t>
            </w:r>
            <w:r w:rsidRPr="00A87D71">
              <w:t xml:space="preserve"> Самарской области, утвержденному решением Собрания представителей сельского поселения </w:t>
            </w:r>
            <w:r w:rsidR="00B01494">
              <w:t>Красный Яр</w:t>
            </w:r>
            <w:r w:rsidRPr="00A87D71">
              <w:t xml:space="preserve"> муниципального района </w:t>
            </w:r>
            <w:r w:rsidR="00B01494">
              <w:t>Красноярский</w:t>
            </w:r>
            <w:r w:rsidR="00587F50" w:rsidRPr="00A87D71">
              <w:t xml:space="preserve"> </w:t>
            </w:r>
            <w:r w:rsidRPr="00A87D71">
              <w:t xml:space="preserve">Самарской области </w:t>
            </w:r>
          </w:p>
          <w:p w14:paraId="7952FD09" w14:textId="77777777" w:rsidR="00ED48A4" w:rsidRPr="00A87D71" w:rsidRDefault="00926469" w:rsidP="00B01494">
            <w:pPr>
              <w:spacing w:line="360" w:lineRule="auto"/>
              <w:rPr>
                <w:sz w:val="28"/>
                <w:szCs w:val="28"/>
              </w:rPr>
            </w:pPr>
            <w:r w:rsidRPr="00A87D71">
              <w:t>от</w:t>
            </w:r>
            <w:r w:rsidR="00B01494">
              <w:t xml:space="preserve"> 08 </w:t>
            </w:r>
            <w:r w:rsidR="00A812B5">
              <w:t xml:space="preserve">февраля </w:t>
            </w:r>
            <w:r w:rsidRPr="00A87D71">
              <w:t>2010 года №</w:t>
            </w:r>
            <w:r w:rsidR="00B01494">
              <w:t xml:space="preserve"> 2</w:t>
            </w:r>
          </w:p>
        </w:tc>
      </w:tr>
    </w:tbl>
    <w:p w14:paraId="5780501A" w14:textId="77777777" w:rsidR="00ED48A4" w:rsidRPr="00A87D71" w:rsidRDefault="00ED48A4" w:rsidP="00ED48A4">
      <w:pPr>
        <w:pStyle w:val="ae"/>
        <w:jc w:val="center"/>
        <w:outlineLvl w:val="0"/>
        <w:rPr>
          <w:b/>
          <w:bCs/>
        </w:rPr>
      </w:pPr>
    </w:p>
    <w:p w14:paraId="708DEBE8" w14:textId="77777777" w:rsidR="00ED48A4" w:rsidRPr="00A87D71" w:rsidRDefault="00ED48A4" w:rsidP="00ED48A4">
      <w:pPr>
        <w:pStyle w:val="ae"/>
        <w:jc w:val="center"/>
        <w:outlineLvl w:val="0"/>
        <w:rPr>
          <w:b/>
          <w:bCs/>
        </w:rPr>
      </w:pPr>
    </w:p>
    <w:p w14:paraId="0FA003CB" w14:textId="76AD0343" w:rsidR="00ED48A4" w:rsidRDefault="00ED48A4" w:rsidP="00ED48A4">
      <w:pPr>
        <w:pStyle w:val="ae"/>
        <w:jc w:val="center"/>
        <w:outlineLvl w:val="0"/>
        <w:rPr>
          <w:b/>
          <w:bCs/>
        </w:rPr>
      </w:pPr>
    </w:p>
    <w:p w14:paraId="666318D9" w14:textId="77777777" w:rsidR="00FE775D" w:rsidRPr="00A87D71" w:rsidRDefault="00FE775D" w:rsidP="00ED48A4">
      <w:pPr>
        <w:pStyle w:val="ae"/>
        <w:jc w:val="center"/>
        <w:outlineLvl w:val="0"/>
        <w:rPr>
          <w:b/>
          <w:bCs/>
        </w:rPr>
      </w:pPr>
      <w:bookmarkStart w:id="6" w:name="_GoBack"/>
      <w:bookmarkEnd w:id="6"/>
    </w:p>
    <w:p w14:paraId="08BE346D" w14:textId="77777777" w:rsidR="00ED48A4" w:rsidRPr="00A87D71" w:rsidRDefault="00ED48A4" w:rsidP="00FD1C93">
      <w:pPr>
        <w:pStyle w:val="ae"/>
        <w:spacing w:after="0"/>
        <w:jc w:val="center"/>
        <w:outlineLvl w:val="0"/>
        <w:rPr>
          <w:b/>
          <w:bCs/>
          <w:sz w:val="28"/>
          <w:szCs w:val="28"/>
        </w:rPr>
      </w:pPr>
      <w:r w:rsidRPr="00A87D71">
        <w:rPr>
          <w:b/>
          <w:bCs/>
          <w:sz w:val="28"/>
          <w:szCs w:val="28"/>
        </w:rPr>
        <w:t>Протокол публичных слушаний</w:t>
      </w:r>
    </w:p>
    <w:p w14:paraId="03EDFD7D" w14:textId="77777777" w:rsidR="00FD1C93" w:rsidRPr="00A87D71" w:rsidRDefault="00FD1C93" w:rsidP="00FD1C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7D71">
        <w:rPr>
          <w:b/>
          <w:sz w:val="28"/>
          <w:szCs w:val="28"/>
        </w:rPr>
        <w:t xml:space="preserve">в сельском поселении </w:t>
      </w:r>
      <w:r w:rsidR="00B01494">
        <w:rPr>
          <w:b/>
          <w:sz w:val="28"/>
          <w:szCs w:val="28"/>
        </w:rPr>
        <w:t>Красный Яр</w:t>
      </w:r>
      <w:r w:rsidRPr="00A87D71">
        <w:rPr>
          <w:b/>
          <w:sz w:val="28"/>
          <w:szCs w:val="28"/>
        </w:rPr>
        <w:t xml:space="preserve"> </w:t>
      </w:r>
    </w:p>
    <w:p w14:paraId="5C224740" w14:textId="77777777" w:rsidR="00FD1C93" w:rsidRPr="00A87D71" w:rsidRDefault="00FD1C93" w:rsidP="00FD1C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7D71">
        <w:rPr>
          <w:b/>
          <w:sz w:val="28"/>
          <w:szCs w:val="28"/>
        </w:rPr>
        <w:t xml:space="preserve">муниципального района </w:t>
      </w:r>
      <w:r w:rsidR="00B01494">
        <w:rPr>
          <w:b/>
          <w:sz w:val="28"/>
          <w:szCs w:val="28"/>
        </w:rPr>
        <w:t>Красноярский</w:t>
      </w:r>
      <w:r w:rsidRPr="00A87D71">
        <w:rPr>
          <w:b/>
          <w:sz w:val="28"/>
          <w:szCs w:val="28"/>
        </w:rPr>
        <w:t xml:space="preserve"> Самарской области</w:t>
      </w:r>
    </w:p>
    <w:p w14:paraId="2A144DD9" w14:textId="77777777" w:rsidR="00ED48A4" w:rsidRPr="00A87D71" w:rsidRDefault="00ED48A4" w:rsidP="00FD1C93">
      <w:pPr>
        <w:spacing w:before="240" w:line="360" w:lineRule="auto"/>
        <w:rPr>
          <w:sz w:val="28"/>
          <w:szCs w:val="28"/>
        </w:rPr>
      </w:pPr>
      <w:r w:rsidRPr="00A87D71">
        <w:rPr>
          <w:sz w:val="28"/>
          <w:szCs w:val="28"/>
        </w:rPr>
        <w:t xml:space="preserve">Дата проведения публичных слушаний – с </w:t>
      </w:r>
      <w:r w:rsidR="00107168" w:rsidRPr="00A87D71">
        <w:rPr>
          <w:sz w:val="28"/>
          <w:szCs w:val="28"/>
        </w:rPr>
        <w:t>"</w:t>
      </w:r>
      <w:r w:rsidRPr="00A87D71">
        <w:rPr>
          <w:sz w:val="28"/>
          <w:szCs w:val="28"/>
        </w:rPr>
        <w:t>____</w:t>
      </w:r>
      <w:r w:rsidR="00107168" w:rsidRPr="00A87D71">
        <w:rPr>
          <w:sz w:val="28"/>
          <w:szCs w:val="28"/>
        </w:rPr>
        <w:t>"</w:t>
      </w:r>
      <w:r w:rsidRPr="00A87D71">
        <w:rPr>
          <w:sz w:val="28"/>
          <w:szCs w:val="28"/>
        </w:rPr>
        <w:t xml:space="preserve"> ________ 20__ года по </w:t>
      </w:r>
      <w:r w:rsidR="00107168" w:rsidRPr="00A87D71">
        <w:rPr>
          <w:sz w:val="28"/>
          <w:szCs w:val="28"/>
        </w:rPr>
        <w:t>"</w:t>
      </w:r>
      <w:r w:rsidRPr="00A87D71">
        <w:rPr>
          <w:sz w:val="28"/>
          <w:szCs w:val="28"/>
        </w:rPr>
        <w:t>___</w:t>
      </w:r>
      <w:r w:rsidR="00107168" w:rsidRPr="00A87D71">
        <w:rPr>
          <w:sz w:val="28"/>
          <w:szCs w:val="28"/>
        </w:rPr>
        <w:t>"</w:t>
      </w:r>
      <w:r w:rsidRPr="00A87D71">
        <w:rPr>
          <w:sz w:val="28"/>
          <w:szCs w:val="28"/>
        </w:rPr>
        <w:t xml:space="preserve"> ________ 20__года.</w:t>
      </w:r>
    </w:p>
    <w:p w14:paraId="67FB5160" w14:textId="77777777" w:rsidR="00ED48A4" w:rsidRPr="00A87D71" w:rsidRDefault="00ED48A4" w:rsidP="00ED48A4">
      <w:pPr>
        <w:spacing w:line="360" w:lineRule="auto"/>
        <w:rPr>
          <w:sz w:val="28"/>
          <w:szCs w:val="28"/>
        </w:rPr>
      </w:pPr>
      <w:r w:rsidRPr="00A87D71">
        <w:rPr>
          <w:sz w:val="28"/>
          <w:szCs w:val="28"/>
        </w:rPr>
        <w:t>Место проведения публичных слушаний_____________________________________________________________________</w:t>
      </w:r>
    </w:p>
    <w:p w14:paraId="2F6DBE05" w14:textId="77777777" w:rsidR="00ED48A4" w:rsidRPr="00A87D71" w:rsidRDefault="00ED48A4" w:rsidP="00ED48A4">
      <w:pPr>
        <w:spacing w:line="360" w:lineRule="auto"/>
        <w:rPr>
          <w:sz w:val="28"/>
          <w:szCs w:val="28"/>
        </w:rPr>
      </w:pPr>
      <w:r w:rsidRPr="00A87D71">
        <w:rPr>
          <w:sz w:val="28"/>
          <w:szCs w:val="28"/>
        </w:rPr>
        <w:t>Основание проведения публичных слушаний</w:t>
      </w:r>
      <w:r w:rsidRPr="00A87D71">
        <w:rPr>
          <w:rStyle w:val="a8"/>
          <w:sz w:val="28"/>
          <w:szCs w:val="28"/>
        </w:rPr>
        <w:footnoteReference w:id="3"/>
      </w:r>
      <w:r w:rsidRPr="00A87D71">
        <w:rPr>
          <w:sz w:val="28"/>
          <w:szCs w:val="28"/>
        </w:rPr>
        <w:t xml:space="preserve"> ________________________________________________________________</w:t>
      </w:r>
    </w:p>
    <w:p w14:paraId="201FA01B" w14:textId="77777777" w:rsidR="00ED48A4" w:rsidRPr="00A87D71" w:rsidRDefault="00ED48A4" w:rsidP="00ED48A4">
      <w:pPr>
        <w:spacing w:line="360" w:lineRule="auto"/>
        <w:rPr>
          <w:sz w:val="28"/>
          <w:szCs w:val="28"/>
        </w:rPr>
      </w:pPr>
      <w:r w:rsidRPr="00A87D71">
        <w:rPr>
          <w:sz w:val="28"/>
          <w:szCs w:val="28"/>
        </w:rPr>
        <w:t>Вопросы, выносимые на публичные слушания</w:t>
      </w:r>
      <w:r w:rsidRPr="00A87D71">
        <w:rPr>
          <w:rStyle w:val="a8"/>
          <w:sz w:val="28"/>
          <w:szCs w:val="28"/>
        </w:rPr>
        <w:footnoteReference w:id="4"/>
      </w:r>
      <w:r w:rsidRPr="00A87D71">
        <w:rPr>
          <w:sz w:val="28"/>
          <w:szCs w:val="28"/>
        </w:rPr>
        <w:t>_______________________________________________________________</w:t>
      </w:r>
    </w:p>
    <w:p w14:paraId="784E00ED" w14:textId="77777777" w:rsidR="00ED48A4" w:rsidRPr="00A87D71" w:rsidRDefault="00ED48A4" w:rsidP="00AA3FF9">
      <w:pPr>
        <w:widowControl w:val="0"/>
        <w:spacing w:after="120"/>
        <w:jc w:val="both"/>
        <w:rPr>
          <w:sz w:val="28"/>
          <w:szCs w:val="28"/>
        </w:rPr>
      </w:pPr>
      <w:r w:rsidRPr="00A87D71">
        <w:rPr>
          <w:sz w:val="28"/>
          <w:szCs w:val="28"/>
        </w:rPr>
        <w:t>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5529"/>
        <w:gridCol w:w="2693"/>
        <w:gridCol w:w="2551"/>
        <w:gridCol w:w="1560"/>
      </w:tblGrid>
      <w:tr w:rsidR="00ED48A4" w:rsidRPr="00A87D71" w14:paraId="78CE94B6" w14:textId="77777777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6B1F" w14:textId="77777777" w:rsidR="00ED48A4" w:rsidRPr="00A87D71" w:rsidRDefault="00ED48A4" w:rsidP="00ED48A4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№</w:t>
            </w:r>
          </w:p>
          <w:p w14:paraId="36C87B2C" w14:textId="77777777" w:rsidR="00ED48A4" w:rsidRPr="00A87D71" w:rsidRDefault="00ED48A4" w:rsidP="00ED48A4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2AF0" w14:textId="77777777" w:rsidR="00ED48A4" w:rsidRPr="00A87D71" w:rsidRDefault="00ED48A4" w:rsidP="00ED48A4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Дата и время внесения данных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1EDE" w14:textId="77777777" w:rsidR="00ED48A4" w:rsidRPr="00A87D71" w:rsidRDefault="00ED48A4" w:rsidP="00ED48A4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F0C8" w14:textId="77777777" w:rsidR="00ED48A4" w:rsidRPr="00A87D71" w:rsidRDefault="00ED48A4" w:rsidP="00ED48A4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Ф.И.О. лица, выразившего мнение по вопросу публичных слушаний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0318" w14:textId="77777777" w:rsidR="00ED48A4" w:rsidRPr="00A87D71" w:rsidRDefault="00ED48A4" w:rsidP="00ED48A4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 xml:space="preserve">Данные документа, удостоверяющего личность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92C7" w14:textId="77777777" w:rsidR="00ED48A4" w:rsidRPr="00A87D71" w:rsidRDefault="00ED48A4" w:rsidP="00ED48A4">
            <w:pPr>
              <w:jc w:val="center"/>
              <w:rPr>
                <w:sz w:val="20"/>
                <w:szCs w:val="20"/>
              </w:rPr>
            </w:pPr>
            <w:r w:rsidRPr="00A87D71">
              <w:rPr>
                <w:sz w:val="20"/>
                <w:szCs w:val="20"/>
              </w:rPr>
              <w:t>Подпись</w:t>
            </w:r>
          </w:p>
        </w:tc>
      </w:tr>
      <w:tr w:rsidR="00ED48A4" w:rsidRPr="00A87D71" w14:paraId="4ACA587E" w14:textId="77777777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01B4" w14:textId="77777777" w:rsidR="00ED48A4" w:rsidRPr="00A87D71" w:rsidRDefault="00ED48A4" w:rsidP="00ED48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2C56" w14:textId="77777777" w:rsidR="00ED48A4" w:rsidRPr="00A87D71" w:rsidRDefault="00ED48A4" w:rsidP="00ED48A4"/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9FD5" w14:textId="77777777" w:rsidR="00ED48A4" w:rsidRPr="00A87D71" w:rsidRDefault="00ED48A4" w:rsidP="00ED48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77E2" w14:textId="77777777" w:rsidR="00ED48A4" w:rsidRPr="00A87D71" w:rsidRDefault="00ED48A4" w:rsidP="00ED48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FA35" w14:textId="77777777" w:rsidR="00ED48A4" w:rsidRPr="00A87D71" w:rsidRDefault="00ED48A4" w:rsidP="00ED48A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ACAE" w14:textId="77777777" w:rsidR="00ED48A4" w:rsidRPr="00A87D71" w:rsidRDefault="00ED48A4" w:rsidP="00ED48A4"/>
        </w:tc>
      </w:tr>
      <w:tr w:rsidR="00ED48A4" w:rsidRPr="00A87D71" w14:paraId="4539D6BE" w14:textId="77777777">
        <w:trPr>
          <w:trHeight w:val="5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A5FA" w14:textId="77777777" w:rsidR="00ED48A4" w:rsidRPr="00A87D71" w:rsidRDefault="00ED48A4" w:rsidP="00ED48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373E" w14:textId="77777777" w:rsidR="00ED48A4" w:rsidRPr="00A87D71" w:rsidRDefault="00ED48A4" w:rsidP="00ED48A4"/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340B" w14:textId="77777777" w:rsidR="00ED48A4" w:rsidRPr="00A87D71" w:rsidRDefault="00ED48A4" w:rsidP="00ED48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60D6" w14:textId="77777777" w:rsidR="00ED48A4" w:rsidRPr="00A87D71" w:rsidRDefault="00ED48A4" w:rsidP="00ED48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DF96" w14:textId="77777777" w:rsidR="00ED48A4" w:rsidRPr="00A87D71" w:rsidRDefault="00ED48A4" w:rsidP="00ED48A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6246" w14:textId="77777777" w:rsidR="00ED48A4" w:rsidRPr="00A87D71" w:rsidRDefault="00ED48A4" w:rsidP="00ED48A4"/>
        </w:tc>
      </w:tr>
      <w:tr w:rsidR="00926469" w:rsidRPr="00A87D71" w14:paraId="3B3E8E2E" w14:textId="77777777">
        <w:trPr>
          <w:trHeight w:val="5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2385" w14:textId="77777777" w:rsidR="00926469" w:rsidRPr="00A87D71" w:rsidRDefault="00926469" w:rsidP="00ED48A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7FC1" w14:textId="77777777" w:rsidR="00926469" w:rsidRPr="00A87D71" w:rsidRDefault="00926469" w:rsidP="00ED48A4"/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F22A" w14:textId="77777777" w:rsidR="00926469" w:rsidRPr="00A87D71" w:rsidRDefault="00926469" w:rsidP="00ED48A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3A69" w14:textId="77777777" w:rsidR="00926469" w:rsidRPr="00A87D71" w:rsidRDefault="00926469" w:rsidP="00ED48A4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7914" w14:textId="77777777" w:rsidR="00926469" w:rsidRPr="00A87D71" w:rsidRDefault="00926469" w:rsidP="00ED48A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D12E" w14:textId="77777777" w:rsidR="00926469" w:rsidRPr="00A87D71" w:rsidRDefault="00926469" w:rsidP="00ED48A4"/>
        </w:tc>
      </w:tr>
    </w:tbl>
    <w:p w14:paraId="69E14497" w14:textId="77777777" w:rsidR="00926469" w:rsidRPr="00A87D71" w:rsidRDefault="00926469" w:rsidP="00ED48A4">
      <w:pPr>
        <w:pStyle w:val="ac"/>
        <w:ind w:right="360"/>
        <w:jc w:val="both"/>
        <w:rPr>
          <w:sz w:val="28"/>
          <w:szCs w:val="28"/>
        </w:rPr>
      </w:pPr>
    </w:p>
    <w:p w14:paraId="02113272" w14:textId="77777777" w:rsidR="00E25D4A" w:rsidRPr="00A87D71" w:rsidRDefault="00E25D4A" w:rsidP="00E25D4A">
      <w:pPr>
        <w:autoSpaceDE w:val="0"/>
        <w:autoSpaceDN w:val="0"/>
        <w:adjustRightInd w:val="0"/>
        <w:jc w:val="both"/>
      </w:pPr>
      <w:r w:rsidRPr="00A87D71">
        <w:rPr>
          <w:sz w:val="28"/>
          <w:szCs w:val="28"/>
        </w:rPr>
        <w:t xml:space="preserve">Лицо, ответственное за ведение протокола      </w:t>
      </w:r>
      <w:r w:rsidRPr="00A87D71">
        <w:t>________________   ______________________</w:t>
      </w:r>
    </w:p>
    <w:p w14:paraId="68C8EDDE" w14:textId="77777777" w:rsidR="00E25D4A" w:rsidRPr="00A87D71" w:rsidRDefault="00E25D4A" w:rsidP="00E25D4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A87D71">
        <w:rPr>
          <w:i/>
          <w:iCs/>
        </w:rPr>
        <w:t xml:space="preserve">                                                                                                     </w:t>
      </w:r>
      <w:r w:rsidRPr="00A87D71">
        <w:rPr>
          <w:i/>
          <w:iCs/>
          <w:sz w:val="20"/>
          <w:szCs w:val="20"/>
        </w:rPr>
        <w:t>(</w:t>
      </w:r>
      <w:proofErr w:type="gramStart"/>
      <w:r w:rsidRPr="00A87D71">
        <w:rPr>
          <w:i/>
          <w:iCs/>
          <w:sz w:val="20"/>
          <w:szCs w:val="20"/>
        </w:rPr>
        <w:t xml:space="preserve">подпись)   </w:t>
      </w:r>
      <w:proofErr w:type="gramEnd"/>
      <w:r w:rsidRPr="00A87D71">
        <w:rPr>
          <w:i/>
          <w:iCs/>
          <w:sz w:val="20"/>
          <w:szCs w:val="20"/>
        </w:rPr>
        <w:t xml:space="preserve">                               (ФИО)                 </w:t>
      </w:r>
    </w:p>
    <w:p w14:paraId="7F5A4F2A" w14:textId="77777777" w:rsidR="00B71A54" w:rsidRPr="00DA60B8" w:rsidRDefault="00ED48A4" w:rsidP="00B71A54">
      <w:pPr>
        <w:spacing w:line="360" w:lineRule="auto"/>
        <w:jc w:val="both"/>
        <w:rPr>
          <w:sz w:val="28"/>
          <w:szCs w:val="28"/>
        </w:rPr>
      </w:pPr>
      <w:r w:rsidRPr="00A87D71">
        <w:rPr>
          <w:sz w:val="28"/>
          <w:szCs w:val="28"/>
        </w:rPr>
        <w:lastRenderedPageBreak/>
        <w:t xml:space="preserve">Участниками публичных слушаний представлены следующие письменные предложения и </w:t>
      </w:r>
      <w:r w:rsidR="00B71A54" w:rsidRPr="00DA60B8">
        <w:rPr>
          <w:sz w:val="28"/>
          <w:szCs w:val="28"/>
        </w:rPr>
        <w:t>замечания</w:t>
      </w:r>
      <w:r w:rsidR="00B71A54" w:rsidRPr="00DA60B8">
        <w:rPr>
          <w:rStyle w:val="a8"/>
          <w:sz w:val="28"/>
          <w:szCs w:val="28"/>
        </w:rPr>
        <w:footnoteReference w:id="5"/>
      </w:r>
      <w:r w:rsidR="00B71A54" w:rsidRPr="00DA60B8">
        <w:rPr>
          <w:sz w:val="28"/>
          <w:szCs w:val="28"/>
        </w:rPr>
        <w:t>:</w:t>
      </w:r>
    </w:p>
    <w:p w14:paraId="469BF638" w14:textId="77777777" w:rsidR="00ED48A4" w:rsidRPr="00A87D71" w:rsidRDefault="00ED48A4" w:rsidP="00ED48A4">
      <w:pPr>
        <w:spacing w:line="360" w:lineRule="auto"/>
        <w:rPr>
          <w:sz w:val="28"/>
          <w:szCs w:val="28"/>
        </w:rPr>
      </w:pPr>
      <w:proofErr w:type="spellStart"/>
      <w:r w:rsidRPr="00A87D71">
        <w:rPr>
          <w:sz w:val="28"/>
          <w:szCs w:val="28"/>
        </w:rPr>
        <w:t>Вх</w:t>
      </w:r>
      <w:proofErr w:type="spellEnd"/>
      <w:r w:rsidRPr="00A87D71">
        <w:rPr>
          <w:sz w:val="28"/>
          <w:szCs w:val="28"/>
        </w:rPr>
        <w:t xml:space="preserve">. № __________ от </w:t>
      </w:r>
      <w:r w:rsidR="00107168" w:rsidRPr="00A87D71">
        <w:rPr>
          <w:sz w:val="28"/>
          <w:szCs w:val="28"/>
        </w:rPr>
        <w:t>"</w:t>
      </w:r>
      <w:r w:rsidRPr="00A87D71">
        <w:rPr>
          <w:sz w:val="28"/>
          <w:szCs w:val="28"/>
        </w:rPr>
        <w:t>__</w:t>
      </w:r>
      <w:r w:rsidR="00107168" w:rsidRPr="00A87D71">
        <w:rPr>
          <w:sz w:val="28"/>
          <w:szCs w:val="28"/>
        </w:rPr>
        <w:t>"</w:t>
      </w:r>
      <w:r w:rsidRPr="00A87D71">
        <w:rPr>
          <w:sz w:val="28"/>
          <w:szCs w:val="28"/>
        </w:rPr>
        <w:t xml:space="preserve"> ________ 20</w:t>
      </w:r>
      <w:r w:rsidR="00440A57">
        <w:rPr>
          <w:sz w:val="28"/>
          <w:szCs w:val="28"/>
        </w:rPr>
        <w:t>_</w:t>
      </w:r>
      <w:r w:rsidRPr="00A87D71">
        <w:rPr>
          <w:sz w:val="28"/>
          <w:szCs w:val="28"/>
        </w:rPr>
        <w:t>_г.</w:t>
      </w:r>
    </w:p>
    <w:p w14:paraId="684194D6" w14:textId="77777777" w:rsidR="00ED48A4" w:rsidRPr="00A87D71" w:rsidRDefault="00ED48A4" w:rsidP="00ED48A4">
      <w:pPr>
        <w:spacing w:line="360" w:lineRule="auto"/>
        <w:rPr>
          <w:sz w:val="28"/>
          <w:szCs w:val="28"/>
        </w:rPr>
      </w:pPr>
      <w:proofErr w:type="spellStart"/>
      <w:r w:rsidRPr="00A87D71">
        <w:rPr>
          <w:sz w:val="28"/>
          <w:szCs w:val="28"/>
        </w:rPr>
        <w:t>Вх</w:t>
      </w:r>
      <w:proofErr w:type="spellEnd"/>
      <w:r w:rsidRPr="00A87D71">
        <w:rPr>
          <w:sz w:val="28"/>
          <w:szCs w:val="28"/>
        </w:rPr>
        <w:t xml:space="preserve">. № __________ от </w:t>
      </w:r>
      <w:r w:rsidR="00107168" w:rsidRPr="00A87D71">
        <w:rPr>
          <w:sz w:val="28"/>
          <w:szCs w:val="28"/>
        </w:rPr>
        <w:t>"</w:t>
      </w:r>
      <w:r w:rsidRPr="00A87D71">
        <w:rPr>
          <w:sz w:val="28"/>
          <w:szCs w:val="28"/>
        </w:rPr>
        <w:t>__</w:t>
      </w:r>
      <w:r w:rsidR="00107168" w:rsidRPr="00A87D71">
        <w:rPr>
          <w:sz w:val="28"/>
          <w:szCs w:val="28"/>
        </w:rPr>
        <w:t>"</w:t>
      </w:r>
      <w:r w:rsidR="00440A57">
        <w:rPr>
          <w:sz w:val="28"/>
          <w:szCs w:val="28"/>
        </w:rPr>
        <w:t xml:space="preserve"> ________ 20_</w:t>
      </w:r>
      <w:r w:rsidRPr="00A87D71">
        <w:rPr>
          <w:sz w:val="28"/>
          <w:szCs w:val="28"/>
        </w:rPr>
        <w:t>_г.</w:t>
      </w:r>
    </w:p>
    <w:p w14:paraId="36F7D56C" w14:textId="77777777" w:rsidR="00ED48A4" w:rsidRPr="00A87D71" w:rsidRDefault="00ED48A4" w:rsidP="00ED48A4">
      <w:pPr>
        <w:spacing w:line="360" w:lineRule="auto"/>
        <w:rPr>
          <w:sz w:val="28"/>
          <w:szCs w:val="28"/>
        </w:rPr>
      </w:pPr>
      <w:proofErr w:type="spellStart"/>
      <w:r w:rsidRPr="00A87D71">
        <w:rPr>
          <w:sz w:val="28"/>
          <w:szCs w:val="28"/>
        </w:rPr>
        <w:t>Вх</w:t>
      </w:r>
      <w:proofErr w:type="spellEnd"/>
      <w:r w:rsidRPr="00A87D71">
        <w:rPr>
          <w:sz w:val="28"/>
          <w:szCs w:val="28"/>
        </w:rPr>
        <w:t xml:space="preserve">. № __________ от </w:t>
      </w:r>
      <w:r w:rsidR="00107168" w:rsidRPr="00A87D71">
        <w:rPr>
          <w:sz w:val="28"/>
          <w:szCs w:val="28"/>
        </w:rPr>
        <w:t>"</w:t>
      </w:r>
      <w:r w:rsidRPr="00A87D71">
        <w:rPr>
          <w:sz w:val="28"/>
          <w:szCs w:val="28"/>
        </w:rPr>
        <w:t>__</w:t>
      </w:r>
      <w:r w:rsidR="00107168" w:rsidRPr="00A87D71">
        <w:rPr>
          <w:sz w:val="28"/>
          <w:szCs w:val="28"/>
        </w:rPr>
        <w:t>"</w:t>
      </w:r>
      <w:r w:rsidR="00440A57">
        <w:rPr>
          <w:sz w:val="28"/>
          <w:szCs w:val="28"/>
        </w:rPr>
        <w:t xml:space="preserve"> ________ 20_</w:t>
      </w:r>
      <w:r w:rsidRPr="00A87D71">
        <w:rPr>
          <w:sz w:val="28"/>
          <w:szCs w:val="28"/>
        </w:rPr>
        <w:t>_г.</w:t>
      </w:r>
    </w:p>
    <w:p w14:paraId="5CC3577D" w14:textId="77777777" w:rsidR="00ED48A4" w:rsidRPr="00A87D71" w:rsidRDefault="00ED48A4" w:rsidP="00ED48A4">
      <w:pPr>
        <w:pStyle w:val="ac"/>
        <w:ind w:right="360"/>
      </w:pPr>
    </w:p>
    <w:p w14:paraId="4D004CA6" w14:textId="77777777" w:rsidR="00AA3FF9" w:rsidRPr="00A87D71" w:rsidRDefault="00AA3FF9" w:rsidP="00ED48A4">
      <w:pPr>
        <w:pStyle w:val="ac"/>
        <w:ind w:right="360"/>
        <w:jc w:val="both"/>
        <w:rPr>
          <w:sz w:val="28"/>
          <w:szCs w:val="28"/>
        </w:rPr>
      </w:pPr>
    </w:p>
    <w:p w14:paraId="1F8947E9" w14:textId="77777777" w:rsidR="00E25D4A" w:rsidRPr="00A87D71" w:rsidRDefault="00E25D4A" w:rsidP="00E25D4A">
      <w:pPr>
        <w:autoSpaceDE w:val="0"/>
        <w:autoSpaceDN w:val="0"/>
        <w:adjustRightInd w:val="0"/>
        <w:jc w:val="both"/>
      </w:pPr>
      <w:r w:rsidRPr="00A87D71">
        <w:rPr>
          <w:sz w:val="28"/>
          <w:szCs w:val="28"/>
        </w:rPr>
        <w:t xml:space="preserve">Лицо, ответственное за ведение протокола      </w:t>
      </w:r>
      <w:r w:rsidRPr="00A87D71">
        <w:t>________________   ______________________</w:t>
      </w:r>
    </w:p>
    <w:p w14:paraId="709873AF" w14:textId="77777777" w:rsidR="00E25D4A" w:rsidRPr="00A87D71" w:rsidRDefault="00E25D4A" w:rsidP="00E25D4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A87D71">
        <w:rPr>
          <w:i/>
          <w:iCs/>
        </w:rPr>
        <w:t xml:space="preserve">                                                                                                     </w:t>
      </w:r>
      <w:r w:rsidRPr="00A87D71">
        <w:rPr>
          <w:i/>
          <w:iCs/>
          <w:sz w:val="20"/>
          <w:szCs w:val="20"/>
        </w:rPr>
        <w:t>(</w:t>
      </w:r>
      <w:proofErr w:type="gramStart"/>
      <w:r w:rsidRPr="00A87D71">
        <w:rPr>
          <w:i/>
          <w:iCs/>
          <w:sz w:val="20"/>
          <w:szCs w:val="20"/>
        </w:rPr>
        <w:t xml:space="preserve">подпись)   </w:t>
      </w:r>
      <w:proofErr w:type="gramEnd"/>
      <w:r w:rsidRPr="00A87D71">
        <w:rPr>
          <w:i/>
          <w:iCs/>
          <w:sz w:val="20"/>
          <w:szCs w:val="20"/>
        </w:rPr>
        <w:t xml:space="preserve">                               (ФИО)                 </w:t>
      </w:r>
    </w:p>
    <w:p w14:paraId="239AE9B3" w14:textId="77777777" w:rsidR="00ED48A4" w:rsidRPr="00A87D71" w:rsidRDefault="00ED48A4" w:rsidP="00ED48A4">
      <w:pPr>
        <w:jc w:val="center"/>
        <w:rPr>
          <w:b/>
          <w:bCs/>
          <w:sz w:val="28"/>
          <w:szCs w:val="28"/>
        </w:rPr>
        <w:sectPr w:rsidR="00ED48A4" w:rsidRPr="00A87D71" w:rsidSect="00ED48A4">
          <w:footnotePr>
            <w:numRestart w:val="eachPage"/>
          </w:footnotePr>
          <w:type w:val="continuous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905"/>
        <w:tblW w:w="0" w:type="auto"/>
        <w:tblLook w:val="01E0" w:firstRow="1" w:lastRow="1" w:firstColumn="1" w:lastColumn="1" w:noHBand="0" w:noVBand="0"/>
      </w:tblPr>
      <w:tblGrid>
        <w:gridCol w:w="4786"/>
      </w:tblGrid>
      <w:tr w:rsidR="00ED48A4" w:rsidRPr="00A87D71" w14:paraId="3D5934B7" w14:textId="77777777">
        <w:tc>
          <w:tcPr>
            <w:tcW w:w="4786" w:type="dxa"/>
          </w:tcPr>
          <w:p w14:paraId="09044BE0" w14:textId="77777777" w:rsidR="00ED48A4" w:rsidRPr="00A87D71" w:rsidRDefault="00ED48A4" w:rsidP="00ED48A4">
            <w:pPr>
              <w:jc w:val="both"/>
            </w:pPr>
            <w:r w:rsidRPr="00A87D71">
              <w:lastRenderedPageBreak/>
              <w:t>Приложение №4</w:t>
            </w:r>
          </w:p>
          <w:p w14:paraId="04DF8DAC" w14:textId="77777777" w:rsidR="00886BD1" w:rsidRPr="00A87D71" w:rsidRDefault="00E86082" w:rsidP="00AA3FF9">
            <w:r w:rsidRPr="00A87D71">
              <w:t xml:space="preserve">к Порядку организации и проведения публичных слушаний в сельском поселении </w:t>
            </w:r>
            <w:r w:rsidR="00B01494">
              <w:t>Красный Яр</w:t>
            </w:r>
            <w:r w:rsidRPr="00A87D71">
              <w:t xml:space="preserve"> муниципального района </w:t>
            </w:r>
            <w:r w:rsidR="00B01494">
              <w:t>Красноярский</w:t>
            </w:r>
            <w:r w:rsidRPr="00A87D71">
              <w:t xml:space="preserve"> Самарской области, утвержденному решением Собрания представителей сельского поселения </w:t>
            </w:r>
            <w:r w:rsidR="00B01494">
              <w:t>Красный Яр</w:t>
            </w:r>
            <w:r w:rsidRPr="00A87D71">
              <w:t xml:space="preserve"> муниципального района </w:t>
            </w:r>
            <w:r w:rsidR="00B01494">
              <w:t>Красноярский</w:t>
            </w:r>
            <w:r w:rsidR="00886BD1" w:rsidRPr="00A87D71">
              <w:t xml:space="preserve"> </w:t>
            </w:r>
            <w:r w:rsidR="00AA3FF9" w:rsidRPr="00A87D71">
              <w:t xml:space="preserve">Самарской области  </w:t>
            </w:r>
          </w:p>
          <w:p w14:paraId="0F4AA2EE" w14:textId="77777777" w:rsidR="00ED48A4" w:rsidRPr="00A87D71" w:rsidRDefault="00926469" w:rsidP="00B01494">
            <w:r w:rsidRPr="00A87D71">
              <w:t>от</w:t>
            </w:r>
            <w:r w:rsidR="00B01494">
              <w:t xml:space="preserve"> 08</w:t>
            </w:r>
            <w:r w:rsidR="00A812B5">
              <w:t xml:space="preserve"> февраля </w:t>
            </w:r>
            <w:r w:rsidRPr="00A87D71">
              <w:t>2010 года №</w:t>
            </w:r>
            <w:r w:rsidR="00B01494">
              <w:t xml:space="preserve"> 2</w:t>
            </w:r>
            <w:r w:rsidR="00AA3FF9" w:rsidRPr="00A87D71">
              <w:t xml:space="preserve"> </w:t>
            </w:r>
          </w:p>
        </w:tc>
      </w:tr>
    </w:tbl>
    <w:p w14:paraId="2248296C" w14:textId="77777777" w:rsidR="00ED48A4" w:rsidRPr="00A87D71" w:rsidRDefault="00ED48A4" w:rsidP="00ED48A4">
      <w:pPr>
        <w:jc w:val="center"/>
        <w:rPr>
          <w:b/>
          <w:bCs/>
          <w:sz w:val="28"/>
          <w:szCs w:val="28"/>
        </w:rPr>
      </w:pPr>
    </w:p>
    <w:p w14:paraId="4569DF03" w14:textId="77777777" w:rsidR="00ED48A4" w:rsidRPr="00A87D71" w:rsidRDefault="00ED48A4" w:rsidP="00ED48A4">
      <w:pPr>
        <w:jc w:val="center"/>
        <w:rPr>
          <w:b/>
          <w:bCs/>
          <w:sz w:val="28"/>
          <w:szCs w:val="28"/>
        </w:rPr>
      </w:pPr>
    </w:p>
    <w:p w14:paraId="099D5A93" w14:textId="77777777" w:rsidR="00ED48A4" w:rsidRPr="00A87D71" w:rsidRDefault="00ED48A4" w:rsidP="00ED48A4">
      <w:pPr>
        <w:jc w:val="center"/>
        <w:rPr>
          <w:b/>
          <w:bCs/>
          <w:sz w:val="28"/>
          <w:szCs w:val="28"/>
        </w:rPr>
      </w:pPr>
    </w:p>
    <w:p w14:paraId="74A85CC4" w14:textId="77777777" w:rsidR="00ED48A4" w:rsidRPr="00A87D71" w:rsidRDefault="00ED48A4" w:rsidP="00ED48A4">
      <w:pPr>
        <w:jc w:val="center"/>
        <w:rPr>
          <w:b/>
          <w:bCs/>
          <w:sz w:val="28"/>
          <w:szCs w:val="28"/>
        </w:rPr>
      </w:pPr>
    </w:p>
    <w:p w14:paraId="79FBC136" w14:textId="77777777" w:rsidR="00ED48A4" w:rsidRPr="00A87D71" w:rsidRDefault="00ED48A4" w:rsidP="00ED48A4">
      <w:pPr>
        <w:jc w:val="center"/>
        <w:rPr>
          <w:b/>
          <w:bCs/>
          <w:sz w:val="28"/>
          <w:szCs w:val="28"/>
        </w:rPr>
      </w:pPr>
    </w:p>
    <w:p w14:paraId="4A30381E" w14:textId="77777777" w:rsidR="00ED48A4" w:rsidRPr="00A87D71" w:rsidRDefault="00ED48A4" w:rsidP="00ED48A4">
      <w:pPr>
        <w:jc w:val="center"/>
        <w:rPr>
          <w:b/>
          <w:bCs/>
          <w:sz w:val="28"/>
          <w:szCs w:val="28"/>
        </w:rPr>
      </w:pPr>
    </w:p>
    <w:p w14:paraId="36E5A859" w14:textId="77777777" w:rsidR="00ED48A4" w:rsidRPr="00A87D71" w:rsidRDefault="00ED48A4" w:rsidP="00ED48A4">
      <w:pPr>
        <w:jc w:val="center"/>
        <w:rPr>
          <w:b/>
          <w:bCs/>
          <w:sz w:val="28"/>
          <w:szCs w:val="28"/>
        </w:rPr>
      </w:pPr>
    </w:p>
    <w:p w14:paraId="237822D2" w14:textId="77777777" w:rsidR="00ED48A4" w:rsidRPr="00A87D71" w:rsidRDefault="00ED48A4" w:rsidP="00ED48A4">
      <w:pPr>
        <w:jc w:val="center"/>
        <w:rPr>
          <w:b/>
          <w:bCs/>
          <w:sz w:val="28"/>
          <w:szCs w:val="28"/>
        </w:rPr>
      </w:pPr>
    </w:p>
    <w:p w14:paraId="52DC8683" w14:textId="77777777" w:rsidR="00ED48A4" w:rsidRPr="00A87D71" w:rsidRDefault="00ED48A4" w:rsidP="00ED48A4">
      <w:pPr>
        <w:jc w:val="center"/>
        <w:rPr>
          <w:b/>
          <w:bCs/>
          <w:sz w:val="28"/>
          <w:szCs w:val="28"/>
        </w:rPr>
      </w:pPr>
    </w:p>
    <w:p w14:paraId="71214094" w14:textId="77777777" w:rsidR="00FD1C93" w:rsidRPr="00A87D71" w:rsidRDefault="00ED48A4" w:rsidP="00ED48A4">
      <w:pPr>
        <w:jc w:val="center"/>
        <w:rPr>
          <w:b/>
          <w:bCs/>
          <w:sz w:val="28"/>
          <w:szCs w:val="28"/>
        </w:rPr>
      </w:pPr>
      <w:r w:rsidRPr="00A87D71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14:paraId="23B76AAC" w14:textId="77777777" w:rsidR="00FD1C93" w:rsidRPr="00A87D71" w:rsidRDefault="00FD1C93" w:rsidP="00FD1C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7D71">
        <w:rPr>
          <w:b/>
          <w:bCs/>
          <w:sz w:val="28"/>
          <w:szCs w:val="28"/>
        </w:rPr>
        <w:t xml:space="preserve">в сельском поселении </w:t>
      </w:r>
      <w:r w:rsidR="00B01494">
        <w:rPr>
          <w:b/>
          <w:bCs/>
          <w:sz w:val="28"/>
          <w:szCs w:val="28"/>
        </w:rPr>
        <w:t>Красный Яр</w:t>
      </w:r>
      <w:r w:rsidRPr="00A87D71">
        <w:rPr>
          <w:b/>
          <w:sz w:val="28"/>
          <w:szCs w:val="28"/>
        </w:rPr>
        <w:t xml:space="preserve"> </w:t>
      </w:r>
    </w:p>
    <w:p w14:paraId="4E841A88" w14:textId="77777777" w:rsidR="00ED48A4" w:rsidRPr="00A87D71" w:rsidRDefault="00FD1C93" w:rsidP="00FD1C9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7D71">
        <w:rPr>
          <w:b/>
          <w:sz w:val="28"/>
          <w:szCs w:val="28"/>
        </w:rPr>
        <w:t xml:space="preserve">муниципального района </w:t>
      </w:r>
      <w:r w:rsidR="00B01494">
        <w:rPr>
          <w:b/>
          <w:sz w:val="28"/>
          <w:szCs w:val="28"/>
        </w:rPr>
        <w:t>Красноярский</w:t>
      </w:r>
      <w:r w:rsidRPr="00A87D71">
        <w:rPr>
          <w:b/>
          <w:sz w:val="28"/>
          <w:szCs w:val="28"/>
        </w:rPr>
        <w:t xml:space="preserve"> Самарской области</w:t>
      </w:r>
    </w:p>
    <w:p w14:paraId="3CFAA946" w14:textId="77777777" w:rsidR="00ED48A4" w:rsidRPr="00A87D71" w:rsidRDefault="00ED48A4" w:rsidP="00ED48A4">
      <w:pPr>
        <w:jc w:val="center"/>
        <w:rPr>
          <w:b/>
          <w:bCs/>
          <w:sz w:val="28"/>
          <w:szCs w:val="28"/>
        </w:rPr>
      </w:pPr>
      <w:r w:rsidRPr="00A87D71">
        <w:rPr>
          <w:b/>
          <w:bCs/>
          <w:sz w:val="28"/>
          <w:szCs w:val="28"/>
        </w:rPr>
        <w:t xml:space="preserve">по </w:t>
      </w:r>
      <w:proofErr w:type="gramStart"/>
      <w:r w:rsidRPr="00A87D71">
        <w:rPr>
          <w:b/>
          <w:bCs/>
          <w:sz w:val="28"/>
          <w:szCs w:val="28"/>
        </w:rPr>
        <w:t>вопросу  _</w:t>
      </w:r>
      <w:proofErr w:type="gramEnd"/>
      <w:r w:rsidRPr="00A87D71">
        <w:rPr>
          <w:b/>
          <w:bCs/>
          <w:sz w:val="28"/>
          <w:szCs w:val="28"/>
        </w:rPr>
        <w:t>_____________________________________________________</w:t>
      </w:r>
    </w:p>
    <w:p w14:paraId="773CC269" w14:textId="77777777" w:rsidR="0093531E" w:rsidRPr="00A87D71" w:rsidRDefault="0093531E" w:rsidP="0093531E">
      <w:pPr>
        <w:jc w:val="center"/>
        <w:rPr>
          <w:b/>
          <w:sz w:val="28"/>
          <w:szCs w:val="28"/>
        </w:rPr>
      </w:pPr>
      <w:r w:rsidRPr="00A87D71">
        <w:rPr>
          <w:b/>
          <w:sz w:val="28"/>
          <w:szCs w:val="28"/>
        </w:rPr>
        <w:t>от "___" ____________ 20___ г.</w:t>
      </w:r>
    </w:p>
    <w:p w14:paraId="70FB2A22" w14:textId="77777777" w:rsidR="00B71A54" w:rsidRDefault="00B71A54" w:rsidP="00B71A54">
      <w:pPr>
        <w:pStyle w:val="af0"/>
      </w:pPr>
    </w:p>
    <w:p w14:paraId="6E8C3B15" w14:textId="77777777" w:rsidR="00B71A54" w:rsidRPr="00523D6E" w:rsidRDefault="00B71A54" w:rsidP="00B71A54">
      <w:pPr>
        <w:pStyle w:val="af0"/>
      </w:pPr>
      <w:r w:rsidRPr="00523D6E">
        <w:t>1. Дата проведения публичных слушаний – с "____"_________ 20__ года "____"_________ 20__ года.</w:t>
      </w:r>
    </w:p>
    <w:p w14:paraId="14C381A7" w14:textId="77777777" w:rsidR="00B71A54" w:rsidRPr="00523D6E" w:rsidRDefault="00B71A54" w:rsidP="00B71A54">
      <w:pPr>
        <w:pStyle w:val="af0"/>
      </w:pPr>
      <w:r w:rsidRPr="00523D6E">
        <w:t xml:space="preserve">2. Место проведения публичных слушаний – ______________________. </w:t>
      </w:r>
    </w:p>
    <w:p w14:paraId="2B51A23C" w14:textId="77777777" w:rsidR="00B71A54" w:rsidRPr="00DA60B8" w:rsidRDefault="00B71A54" w:rsidP="00B71A54">
      <w:pPr>
        <w:pStyle w:val="af0"/>
      </w:pPr>
      <w:r w:rsidRPr="00DA60B8">
        <w:t>3. Основание проведения публичных слушаний</w:t>
      </w:r>
      <w:r w:rsidRPr="00DA60B8">
        <w:rPr>
          <w:rStyle w:val="a8"/>
        </w:rPr>
        <w:footnoteReference w:id="6"/>
      </w:r>
      <w:r w:rsidRPr="00DA60B8">
        <w:t xml:space="preserve"> – __________________</w:t>
      </w:r>
    </w:p>
    <w:p w14:paraId="75C9A4F8" w14:textId="77777777" w:rsidR="00B71A54" w:rsidRPr="00DA60B8" w:rsidRDefault="00B71A54" w:rsidP="00B71A54">
      <w:pPr>
        <w:pStyle w:val="af0"/>
        <w:ind w:firstLine="0"/>
      </w:pPr>
      <w:r w:rsidRPr="00DA60B8">
        <w:t>__________________________________________________________________.</w:t>
      </w:r>
    </w:p>
    <w:p w14:paraId="53CAC1BE" w14:textId="77777777" w:rsidR="00B71A54" w:rsidRPr="00DA60B8" w:rsidRDefault="00B71A54" w:rsidP="00B71A54">
      <w:pPr>
        <w:pStyle w:val="af0"/>
      </w:pPr>
      <w:r w:rsidRPr="00DA60B8">
        <w:t>4. Вопрос, вынесенный на публичные слушания – __________________</w:t>
      </w:r>
    </w:p>
    <w:p w14:paraId="24777569" w14:textId="77777777" w:rsidR="00B71A54" w:rsidRPr="00DA60B8" w:rsidRDefault="00B71A54" w:rsidP="00B71A54">
      <w:pPr>
        <w:pStyle w:val="af0"/>
        <w:ind w:firstLine="0"/>
      </w:pPr>
      <w:r w:rsidRPr="00DA60B8">
        <w:t>__________________________________________________________________.</w:t>
      </w:r>
    </w:p>
    <w:p w14:paraId="15DFF964" w14:textId="77777777" w:rsidR="00B71A54" w:rsidRPr="00DA60B8" w:rsidRDefault="00B71A54" w:rsidP="00B71A54">
      <w:pPr>
        <w:spacing w:line="360" w:lineRule="auto"/>
        <w:ind w:firstLine="709"/>
        <w:jc w:val="both"/>
        <w:rPr>
          <w:sz w:val="28"/>
          <w:szCs w:val="28"/>
        </w:rPr>
      </w:pPr>
      <w:r w:rsidRPr="00DA60B8">
        <w:rPr>
          <w:sz w:val="28"/>
          <w:szCs w:val="28"/>
        </w:rPr>
        <w:t xml:space="preserve">5.  "____" ________ 20__ года по адресу: __________________________  проведено мероприятие по информированию жителей поселения по вопросам публичных слушаний, в котором приняли участие ________ (_________________________) человек. </w:t>
      </w:r>
    </w:p>
    <w:p w14:paraId="4C6F264D" w14:textId="77777777" w:rsidR="00B71A54" w:rsidRPr="00DA60B8" w:rsidRDefault="00B71A54" w:rsidP="00B71A5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A60B8">
        <w:rPr>
          <w:sz w:val="28"/>
          <w:szCs w:val="28"/>
        </w:rPr>
        <w:t>6. Мнения, предложения и замечания по проекту Устава сельского поселения</w:t>
      </w:r>
      <w:r w:rsidR="00B01494">
        <w:rPr>
          <w:sz w:val="28"/>
          <w:szCs w:val="28"/>
        </w:rPr>
        <w:t xml:space="preserve"> Красный Яр</w:t>
      </w:r>
      <w:r w:rsidRPr="00DA60B8">
        <w:rPr>
          <w:sz w:val="28"/>
          <w:szCs w:val="28"/>
        </w:rPr>
        <w:t xml:space="preserve"> муниципального района </w:t>
      </w:r>
      <w:r w:rsidR="00B01494">
        <w:rPr>
          <w:sz w:val="28"/>
          <w:szCs w:val="28"/>
        </w:rPr>
        <w:t>Красноярский</w:t>
      </w:r>
      <w:r w:rsidRPr="00DA60B8">
        <w:rPr>
          <w:sz w:val="28"/>
          <w:szCs w:val="28"/>
        </w:rPr>
        <w:t xml:space="preserve"> Самарской области внесли в протокол публичных слушаний, </w:t>
      </w:r>
      <w:proofErr w:type="gramStart"/>
      <w:r w:rsidRPr="00DA60B8">
        <w:rPr>
          <w:sz w:val="28"/>
          <w:szCs w:val="28"/>
        </w:rPr>
        <w:t>–  _</w:t>
      </w:r>
      <w:proofErr w:type="gramEnd"/>
      <w:r w:rsidRPr="00DA60B8">
        <w:rPr>
          <w:sz w:val="28"/>
          <w:szCs w:val="28"/>
        </w:rPr>
        <w:t>________ (_________________________) человек</w:t>
      </w:r>
      <w:r w:rsidRPr="00DA60B8">
        <w:rPr>
          <w:rStyle w:val="a8"/>
          <w:sz w:val="28"/>
          <w:szCs w:val="28"/>
        </w:rPr>
        <w:footnoteReference w:id="7"/>
      </w:r>
      <w:r w:rsidRPr="00DA60B8">
        <w:rPr>
          <w:sz w:val="28"/>
          <w:szCs w:val="28"/>
        </w:rPr>
        <w:t xml:space="preserve">. </w:t>
      </w:r>
    </w:p>
    <w:p w14:paraId="5F1D41EB" w14:textId="77777777" w:rsidR="00B71A54" w:rsidRPr="00523D6E" w:rsidRDefault="00B71A54" w:rsidP="00B71A5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523D6E">
        <w:rPr>
          <w:sz w:val="28"/>
          <w:szCs w:val="28"/>
        </w:rPr>
        <w:t xml:space="preserve">7. Обобщенные сведения, полученные при учете мнений, выраженных жителями поселения и иными заинтересованными лицами по вопросам, </w:t>
      </w:r>
      <w:r w:rsidRPr="00523D6E">
        <w:rPr>
          <w:sz w:val="28"/>
          <w:szCs w:val="28"/>
        </w:rPr>
        <w:lastRenderedPageBreak/>
        <w:t>вынесенным на публичные слушания:</w:t>
      </w:r>
    </w:p>
    <w:p w14:paraId="0076CE6F" w14:textId="77777777" w:rsidR="00B71A54" w:rsidRPr="00DA60B8" w:rsidRDefault="00B71A54" w:rsidP="00B71A5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A60B8">
        <w:rPr>
          <w:sz w:val="28"/>
          <w:szCs w:val="28"/>
        </w:rPr>
        <w:t>7.1. Мнения о целесообразности и типичные мнения, содержащие положительную оценку по вопросам публичных слушаний</w:t>
      </w:r>
      <w:r w:rsidRPr="00DA60B8">
        <w:rPr>
          <w:rStyle w:val="a8"/>
          <w:sz w:val="28"/>
          <w:szCs w:val="28"/>
        </w:rPr>
        <w:footnoteReference w:id="8"/>
      </w:r>
      <w:r w:rsidRPr="00DA60B8">
        <w:rPr>
          <w:sz w:val="28"/>
          <w:szCs w:val="28"/>
        </w:rPr>
        <w:t>:</w:t>
      </w:r>
    </w:p>
    <w:p w14:paraId="68DA27AD" w14:textId="77777777" w:rsidR="00B71A54" w:rsidRPr="00DA60B8" w:rsidRDefault="00B71A54" w:rsidP="00B71A54">
      <w:pPr>
        <w:spacing w:line="360" w:lineRule="auto"/>
        <w:ind w:firstLine="709"/>
        <w:jc w:val="both"/>
        <w:rPr>
          <w:sz w:val="28"/>
          <w:szCs w:val="28"/>
        </w:rPr>
      </w:pPr>
      <w:r w:rsidRPr="00DA60B8">
        <w:rPr>
          <w:sz w:val="28"/>
          <w:szCs w:val="28"/>
        </w:rPr>
        <w:t>______________________________________________________________________________________________________________________________.</w:t>
      </w:r>
    </w:p>
    <w:p w14:paraId="14311043" w14:textId="77777777" w:rsidR="00B71A54" w:rsidRPr="00DA60B8" w:rsidRDefault="00B71A54" w:rsidP="00B71A54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DA60B8">
        <w:rPr>
          <w:sz w:val="28"/>
          <w:szCs w:val="28"/>
        </w:rPr>
        <w:t>7.2. Мнения, содержащие отрицательную оценку по вопросу публичных слушаний, ______________________________________________</w:t>
      </w:r>
      <w:r w:rsidRPr="00DA60B8">
        <w:rPr>
          <w:rStyle w:val="a8"/>
          <w:sz w:val="28"/>
          <w:szCs w:val="28"/>
        </w:rPr>
        <w:footnoteReference w:id="9"/>
      </w:r>
      <w:r w:rsidRPr="00DA60B8">
        <w:rPr>
          <w:sz w:val="28"/>
          <w:szCs w:val="28"/>
        </w:rPr>
        <w:t>.</w:t>
      </w:r>
    </w:p>
    <w:p w14:paraId="3949954F" w14:textId="77777777" w:rsidR="00B71A54" w:rsidRPr="00DA60B8" w:rsidRDefault="00B71A54" w:rsidP="00B71A54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DA60B8">
        <w:rPr>
          <w:sz w:val="28"/>
          <w:szCs w:val="28"/>
        </w:rPr>
        <w:t>7.3. Замечания и предложения по вопросам публичных слушаний</w:t>
      </w:r>
      <w:r w:rsidRPr="00DA60B8">
        <w:rPr>
          <w:rStyle w:val="a8"/>
          <w:sz w:val="28"/>
          <w:szCs w:val="28"/>
        </w:rPr>
        <w:footnoteReference w:id="10"/>
      </w:r>
      <w:r w:rsidRPr="00DA60B8">
        <w:rPr>
          <w:sz w:val="28"/>
          <w:szCs w:val="28"/>
        </w:rPr>
        <w:t>:</w:t>
      </w:r>
    </w:p>
    <w:p w14:paraId="56F1CFAA" w14:textId="77777777" w:rsidR="00B71A54" w:rsidRPr="00DA60B8" w:rsidRDefault="00B71A54" w:rsidP="00B71A54">
      <w:pPr>
        <w:spacing w:line="360" w:lineRule="auto"/>
        <w:ind w:firstLine="709"/>
        <w:jc w:val="both"/>
        <w:rPr>
          <w:sz w:val="28"/>
          <w:szCs w:val="28"/>
        </w:rPr>
      </w:pPr>
      <w:r w:rsidRPr="00DA60B8">
        <w:rPr>
          <w:sz w:val="28"/>
          <w:szCs w:val="28"/>
        </w:rPr>
        <w:t>______________________________________________________________________________________________________________________________.</w:t>
      </w:r>
    </w:p>
    <w:p w14:paraId="15B8900A" w14:textId="77777777" w:rsidR="00B71A54" w:rsidRPr="00DA60B8" w:rsidRDefault="00B71A54" w:rsidP="00B71A54">
      <w:pPr>
        <w:spacing w:line="360" w:lineRule="auto"/>
        <w:ind w:firstLine="709"/>
        <w:jc w:val="both"/>
        <w:rPr>
          <w:sz w:val="28"/>
          <w:szCs w:val="28"/>
        </w:rPr>
      </w:pPr>
      <w:r w:rsidRPr="00DA60B8">
        <w:rPr>
          <w:sz w:val="28"/>
          <w:szCs w:val="28"/>
        </w:rPr>
        <w:t>8. Не могут быть учтены следующие замечания и предложения участников публичных слушаний</w:t>
      </w:r>
      <w:r w:rsidRPr="00DA60B8">
        <w:rPr>
          <w:rStyle w:val="a8"/>
          <w:sz w:val="28"/>
          <w:szCs w:val="28"/>
        </w:rPr>
        <w:footnoteReference w:id="11"/>
      </w:r>
      <w:r w:rsidRPr="00DA60B8">
        <w:rPr>
          <w:sz w:val="28"/>
          <w:szCs w:val="28"/>
        </w:rPr>
        <w:t>:</w:t>
      </w:r>
    </w:p>
    <w:tbl>
      <w:tblPr>
        <w:tblStyle w:val="af4"/>
        <w:tblW w:w="0" w:type="auto"/>
        <w:tblLook w:val="01E0" w:firstRow="1" w:lastRow="1" w:firstColumn="1" w:lastColumn="1" w:noHBand="0" w:noVBand="0"/>
      </w:tblPr>
      <w:tblGrid>
        <w:gridCol w:w="563"/>
        <w:gridCol w:w="2608"/>
        <w:gridCol w:w="2778"/>
        <w:gridCol w:w="3395"/>
      </w:tblGrid>
      <w:tr w:rsidR="00B71A54" w:rsidRPr="00DA60B8" w14:paraId="735BDADC" w14:textId="7777777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9CF5" w14:textId="77777777" w:rsidR="00B71A54" w:rsidRPr="00DA60B8" w:rsidRDefault="00B71A54" w:rsidP="00B71A54">
            <w:pPr>
              <w:jc w:val="center"/>
            </w:pPr>
            <w:r w:rsidRPr="00DA60B8">
              <w:t>№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4E3A" w14:textId="77777777" w:rsidR="00B71A54" w:rsidRPr="00DA60B8" w:rsidRDefault="00B71A54" w:rsidP="00B71A54">
            <w:pPr>
              <w:jc w:val="center"/>
            </w:pPr>
            <w:r w:rsidRPr="00DA60B8">
              <w:t>Ф.И.О. лица, выразившего мнение по вопросу публичных слушаний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DE24" w14:textId="77777777" w:rsidR="00B71A54" w:rsidRPr="00DA60B8" w:rsidRDefault="00B71A54" w:rsidP="00B71A54">
            <w:pPr>
              <w:jc w:val="center"/>
            </w:pPr>
            <w:r w:rsidRPr="00DA60B8">
              <w:t>Информация о возражениях, замечаниях и предложениях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C11A" w14:textId="77777777" w:rsidR="00B71A54" w:rsidRPr="00DA60B8" w:rsidRDefault="00B71A54" w:rsidP="00B71A54">
            <w:pPr>
              <w:jc w:val="center"/>
            </w:pPr>
            <w:r w:rsidRPr="00DA60B8">
              <w:t>Краткая мотивировка отклонения возражения, замечания или предложения</w:t>
            </w:r>
          </w:p>
        </w:tc>
      </w:tr>
      <w:tr w:rsidR="00B71A54" w:rsidRPr="00DA60B8" w14:paraId="057FD992" w14:textId="7777777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10A7" w14:textId="77777777" w:rsidR="00B71A54" w:rsidRPr="00DA60B8" w:rsidRDefault="00B71A54" w:rsidP="00B71A54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8B57" w14:textId="77777777" w:rsidR="00B71A54" w:rsidRPr="00DA60B8" w:rsidRDefault="00B71A54" w:rsidP="00B71A54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7D0C" w14:textId="77777777" w:rsidR="00B71A54" w:rsidRPr="00DA60B8" w:rsidRDefault="00B71A54" w:rsidP="00B71A54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F32D" w14:textId="77777777" w:rsidR="00B71A54" w:rsidRPr="00DA60B8" w:rsidRDefault="00B71A54" w:rsidP="00B71A54">
            <w:pPr>
              <w:rPr>
                <w:sz w:val="28"/>
                <w:szCs w:val="28"/>
              </w:rPr>
            </w:pPr>
          </w:p>
        </w:tc>
      </w:tr>
      <w:tr w:rsidR="00B71A54" w:rsidRPr="00DA60B8" w14:paraId="094F3A76" w14:textId="7777777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6FD0" w14:textId="77777777" w:rsidR="00B71A54" w:rsidRPr="00DA60B8" w:rsidRDefault="00B71A54" w:rsidP="00B71A54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33C3" w14:textId="77777777" w:rsidR="00B71A54" w:rsidRPr="00DA60B8" w:rsidRDefault="00B71A54" w:rsidP="00B71A54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9855" w14:textId="77777777" w:rsidR="00B71A54" w:rsidRPr="00DA60B8" w:rsidRDefault="00B71A54" w:rsidP="00B71A54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BC37" w14:textId="77777777" w:rsidR="00B71A54" w:rsidRPr="00DA60B8" w:rsidRDefault="00B71A54" w:rsidP="00B71A54">
            <w:pPr>
              <w:rPr>
                <w:sz w:val="28"/>
                <w:szCs w:val="28"/>
              </w:rPr>
            </w:pPr>
          </w:p>
        </w:tc>
      </w:tr>
      <w:tr w:rsidR="00B71A54" w:rsidRPr="00DA60B8" w14:paraId="57655210" w14:textId="77777777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8859" w14:textId="77777777" w:rsidR="00B71A54" w:rsidRPr="00DA60B8" w:rsidRDefault="00B71A54" w:rsidP="00B71A54">
            <w:pPr>
              <w:rPr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A31D" w14:textId="77777777" w:rsidR="00B71A54" w:rsidRPr="00DA60B8" w:rsidRDefault="00B71A54" w:rsidP="00B71A54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4EC7" w14:textId="77777777" w:rsidR="00B71A54" w:rsidRPr="00DA60B8" w:rsidRDefault="00B71A54" w:rsidP="00B71A54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E774" w14:textId="77777777" w:rsidR="00B71A54" w:rsidRPr="00DA60B8" w:rsidRDefault="00B71A54" w:rsidP="00B71A54">
            <w:pPr>
              <w:rPr>
                <w:sz w:val="28"/>
                <w:szCs w:val="28"/>
              </w:rPr>
            </w:pPr>
          </w:p>
        </w:tc>
      </w:tr>
    </w:tbl>
    <w:p w14:paraId="650A12A4" w14:textId="77777777" w:rsidR="00B71A54" w:rsidRPr="00DA60B8" w:rsidRDefault="00B71A54" w:rsidP="00B71A54">
      <w:pPr>
        <w:spacing w:line="360" w:lineRule="auto"/>
        <w:ind w:firstLine="709"/>
        <w:jc w:val="both"/>
        <w:rPr>
          <w:sz w:val="28"/>
          <w:szCs w:val="28"/>
        </w:rPr>
      </w:pPr>
    </w:p>
    <w:p w14:paraId="4E7A0DD2" w14:textId="77777777" w:rsidR="00B71A54" w:rsidRPr="00DA60B8" w:rsidRDefault="00B71A54" w:rsidP="00B71A54">
      <w:pPr>
        <w:spacing w:line="360" w:lineRule="auto"/>
        <w:ind w:firstLine="709"/>
        <w:jc w:val="both"/>
        <w:rPr>
          <w:sz w:val="28"/>
          <w:szCs w:val="28"/>
        </w:rPr>
      </w:pPr>
      <w:r w:rsidRPr="00DA60B8">
        <w:rPr>
          <w:sz w:val="28"/>
          <w:szCs w:val="28"/>
        </w:rPr>
        <w:t>9. По результатам рассмотрения мнений, замечаний и предложений участников публичных слушаний рекомендуется</w:t>
      </w:r>
      <w:r w:rsidRPr="00DA60B8">
        <w:rPr>
          <w:rStyle w:val="a8"/>
          <w:sz w:val="28"/>
          <w:szCs w:val="28"/>
        </w:rPr>
        <w:footnoteReference w:id="12"/>
      </w:r>
      <w:r w:rsidRPr="00DA60B8">
        <w:rPr>
          <w:sz w:val="28"/>
          <w:szCs w:val="28"/>
        </w:rPr>
        <w:t>:</w:t>
      </w:r>
    </w:p>
    <w:p w14:paraId="3B710EE0" w14:textId="77777777" w:rsidR="00B71A54" w:rsidRPr="00DA60B8" w:rsidRDefault="00B71A54" w:rsidP="00B71A54">
      <w:pPr>
        <w:spacing w:line="360" w:lineRule="auto"/>
        <w:ind w:firstLine="709"/>
        <w:jc w:val="both"/>
        <w:rPr>
          <w:sz w:val="28"/>
          <w:szCs w:val="28"/>
        </w:rPr>
      </w:pPr>
      <w:r w:rsidRPr="00DA60B8">
        <w:rPr>
          <w:sz w:val="28"/>
          <w:szCs w:val="28"/>
        </w:rPr>
        <w:t>1) ___________________________________________________________;</w:t>
      </w:r>
    </w:p>
    <w:p w14:paraId="7B547C31" w14:textId="77777777" w:rsidR="00B71A54" w:rsidRPr="00DA60B8" w:rsidRDefault="00B71A54" w:rsidP="00B71A54">
      <w:pPr>
        <w:spacing w:line="360" w:lineRule="auto"/>
        <w:ind w:firstLine="709"/>
        <w:jc w:val="both"/>
        <w:rPr>
          <w:sz w:val="28"/>
          <w:szCs w:val="28"/>
        </w:rPr>
      </w:pPr>
      <w:r w:rsidRPr="00DA60B8">
        <w:rPr>
          <w:sz w:val="28"/>
          <w:szCs w:val="28"/>
        </w:rPr>
        <w:t>2) __________________________________________________________.</w:t>
      </w:r>
    </w:p>
    <w:p w14:paraId="732D5550" w14:textId="77777777" w:rsidR="00B71A54" w:rsidRPr="00DA60B8" w:rsidRDefault="00B71A54" w:rsidP="00B71A54">
      <w:pPr>
        <w:spacing w:before="240"/>
        <w:ind w:firstLine="709"/>
        <w:jc w:val="both"/>
        <w:rPr>
          <w:sz w:val="28"/>
          <w:szCs w:val="28"/>
        </w:rPr>
      </w:pPr>
      <w:r w:rsidRPr="00DA60B8">
        <w:rPr>
          <w:sz w:val="28"/>
          <w:szCs w:val="28"/>
        </w:rPr>
        <w:t xml:space="preserve">Руководитель органа, уполномоченного </w:t>
      </w:r>
    </w:p>
    <w:p w14:paraId="2D2EE576" w14:textId="77777777" w:rsidR="00B71A54" w:rsidRPr="00DA60B8" w:rsidRDefault="00B71A54" w:rsidP="00B71A54">
      <w:pPr>
        <w:ind w:firstLine="709"/>
        <w:jc w:val="both"/>
        <w:rPr>
          <w:sz w:val="28"/>
          <w:szCs w:val="28"/>
        </w:rPr>
      </w:pPr>
      <w:r w:rsidRPr="00DA60B8">
        <w:rPr>
          <w:sz w:val="28"/>
          <w:szCs w:val="28"/>
        </w:rPr>
        <w:t>на проведение публичных слушаний ____________      ______________</w:t>
      </w:r>
    </w:p>
    <w:p w14:paraId="7B259C08" w14:textId="77777777" w:rsidR="00ED48A4" w:rsidRPr="00A87D71" w:rsidRDefault="00B71A54" w:rsidP="00B71A54">
      <w:pPr>
        <w:ind w:firstLine="709"/>
        <w:jc w:val="both"/>
        <w:rPr>
          <w:sz w:val="28"/>
          <w:szCs w:val="28"/>
        </w:rPr>
      </w:pPr>
      <w:r w:rsidRPr="00DA60B8">
        <w:rPr>
          <w:i/>
          <w:iCs/>
          <w:sz w:val="20"/>
          <w:szCs w:val="20"/>
        </w:rPr>
        <w:t xml:space="preserve">                                                                                                     (</w:t>
      </w:r>
      <w:proofErr w:type="gramStart"/>
      <w:r w:rsidRPr="00DA60B8">
        <w:rPr>
          <w:i/>
          <w:iCs/>
          <w:sz w:val="20"/>
          <w:szCs w:val="20"/>
        </w:rPr>
        <w:t xml:space="preserve">подпись)   </w:t>
      </w:r>
      <w:proofErr w:type="gramEnd"/>
      <w:r w:rsidRPr="00DA60B8">
        <w:rPr>
          <w:i/>
          <w:iCs/>
          <w:sz w:val="20"/>
          <w:szCs w:val="20"/>
        </w:rPr>
        <w:t xml:space="preserve">                            (ФИО)</w:t>
      </w:r>
    </w:p>
    <w:sectPr w:rsidR="00ED48A4" w:rsidRPr="00A87D71" w:rsidSect="005B57CC">
      <w:footnotePr>
        <w:numRestart w:val="eachPage"/>
      </w:footnotePr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12787" w14:textId="77777777" w:rsidR="00304DA7" w:rsidRDefault="00304DA7">
      <w:r>
        <w:separator/>
      </w:r>
    </w:p>
  </w:endnote>
  <w:endnote w:type="continuationSeparator" w:id="0">
    <w:p w14:paraId="0C896D9B" w14:textId="77777777" w:rsidR="00304DA7" w:rsidRDefault="0030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C2515" w14:textId="77777777" w:rsidR="00304DA7" w:rsidRDefault="00304DA7">
      <w:r>
        <w:separator/>
      </w:r>
    </w:p>
  </w:footnote>
  <w:footnote w:type="continuationSeparator" w:id="0">
    <w:p w14:paraId="2352D88A" w14:textId="77777777" w:rsidR="00304DA7" w:rsidRDefault="00304DA7">
      <w:r>
        <w:continuationSeparator/>
      </w:r>
    </w:p>
  </w:footnote>
  <w:footnote w:id="1">
    <w:p w14:paraId="3A49D244" w14:textId="77777777" w:rsidR="00B71A54" w:rsidRPr="00FD1C93" w:rsidRDefault="00B71A54" w:rsidP="00ED48A4">
      <w:pPr>
        <w:pStyle w:val="a6"/>
        <w:rPr>
          <w:sz w:val="18"/>
          <w:szCs w:val="18"/>
        </w:rPr>
      </w:pPr>
      <w:r w:rsidRPr="00FD1C93">
        <w:rPr>
          <w:rStyle w:val="a8"/>
          <w:sz w:val="18"/>
          <w:szCs w:val="18"/>
        </w:rPr>
        <w:footnoteRef/>
      </w:r>
      <w:r w:rsidRPr="00FD1C93">
        <w:rPr>
          <w:sz w:val="18"/>
          <w:szCs w:val="18"/>
        </w:rPr>
        <w:t xml:space="preserve"> Указываются наименование и реквизиты муниципального правового акта </w:t>
      </w:r>
      <w:r>
        <w:rPr>
          <w:sz w:val="18"/>
          <w:szCs w:val="18"/>
        </w:rPr>
        <w:t>о проведении публичных слушаний, источник его официального опубликования.</w:t>
      </w:r>
    </w:p>
  </w:footnote>
  <w:footnote w:id="2">
    <w:p w14:paraId="3D145D4F" w14:textId="77777777" w:rsidR="00B71A54" w:rsidRDefault="00B71A54" w:rsidP="00ED48A4">
      <w:pPr>
        <w:pStyle w:val="a6"/>
      </w:pPr>
      <w:r w:rsidRPr="00FD1C93">
        <w:rPr>
          <w:rStyle w:val="a8"/>
          <w:sz w:val="18"/>
          <w:szCs w:val="18"/>
        </w:rPr>
        <w:footnoteRef/>
      </w:r>
      <w:r w:rsidRPr="00FD1C93">
        <w:rPr>
          <w:sz w:val="18"/>
          <w:szCs w:val="18"/>
        </w:rPr>
        <w:t xml:space="preserve"> Указываются вопросы, представляемые на обсуждение путем проведения публичных слушаний.</w:t>
      </w:r>
    </w:p>
  </w:footnote>
  <w:footnote w:id="3">
    <w:p w14:paraId="514C7B09" w14:textId="77777777" w:rsidR="00B71A54" w:rsidRDefault="00B71A54" w:rsidP="00ED48A4">
      <w:pPr>
        <w:pStyle w:val="a6"/>
      </w:pPr>
      <w:r>
        <w:rPr>
          <w:rStyle w:val="a8"/>
        </w:rPr>
        <w:footnoteRef/>
      </w:r>
      <w:r>
        <w:t xml:space="preserve"> Указываются наименование и реквизиты муниципального правового акта о проведении публичных слушаний, источник его официального опубликования.</w:t>
      </w:r>
    </w:p>
  </w:footnote>
  <w:footnote w:id="4">
    <w:p w14:paraId="7E18F237" w14:textId="77777777" w:rsidR="00B71A54" w:rsidRDefault="00B71A54" w:rsidP="00ED48A4">
      <w:pPr>
        <w:pStyle w:val="a6"/>
        <w:jc w:val="both"/>
      </w:pPr>
      <w:r>
        <w:rPr>
          <w:rStyle w:val="a8"/>
        </w:rPr>
        <w:footnoteRef/>
      </w:r>
      <w:r>
        <w:t xml:space="preserve"> Указываются </w:t>
      </w:r>
      <w:r w:rsidRPr="00C30EF8">
        <w:t>вопрос</w:t>
      </w:r>
      <w:r>
        <w:t>ы, представляемые</w:t>
      </w:r>
      <w:r w:rsidRPr="00C30EF8">
        <w:t xml:space="preserve"> на обсуждение путем проведения публичных слушаний.</w:t>
      </w:r>
    </w:p>
  </w:footnote>
  <w:footnote w:id="5">
    <w:p w14:paraId="1E11220B" w14:textId="77777777" w:rsidR="00B71A54" w:rsidRDefault="00B71A54" w:rsidP="00B71A54">
      <w:pPr>
        <w:pStyle w:val="a6"/>
        <w:jc w:val="both"/>
      </w:pPr>
      <w:r w:rsidRPr="00C30EF8">
        <w:rPr>
          <w:rStyle w:val="a8"/>
        </w:rPr>
        <w:footnoteRef/>
      </w:r>
      <w:r w:rsidRPr="00C30EF8">
        <w:t xml:space="preserve"> Данная строка включается в форму протокола при поступлении письменных предложений на бумажных носителях, для обеспечения регистрации таких предложений.</w:t>
      </w:r>
    </w:p>
  </w:footnote>
  <w:footnote w:id="6">
    <w:p w14:paraId="1253AF6E" w14:textId="77777777" w:rsidR="00B71A54" w:rsidRDefault="00B71A54" w:rsidP="00B71A54">
      <w:pPr>
        <w:pStyle w:val="a6"/>
        <w:ind w:firstLine="680"/>
        <w:jc w:val="both"/>
      </w:pPr>
      <w:r>
        <w:rPr>
          <w:rStyle w:val="a8"/>
        </w:rPr>
        <w:footnoteRef/>
      </w:r>
      <w:r>
        <w:t xml:space="preserve"> Указываются наименование и реквизиты муниципального правового акта о проведении публичных слушаний, источник его официального опубликования.</w:t>
      </w:r>
    </w:p>
  </w:footnote>
  <w:footnote w:id="7">
    <w:p w14:paraId="2F7DC19D" w14:textId="77777777" w:rsidR="00B71A54" w:rsidRPr="003849B2" w:rsidRDefault="00B71A54" w:rsidP="00B71A54">
      <w:pPr>
        <w:ind w:firstLine="709"/>
        <w:jc w:val="both"/>
        <w:rPr>
          <w:b/>
          <w:bCs/>
          <w:iCs/>
          <w:sz w:val="20"/>
          <w:szCs w:val="20"/>
        </w:rPr>
      </w:pPr>
      <w:r>
        <w:rPr>
          <w:rStyle w:val="a8"/>
        </w:rPr>
        <w:footnoteRef/>
      </w:r>
      <w:r>
        <w:t xml:space="preserve"> </w:t>
      </w:r>
      <w:r w:rsidRPr="003849B2">
        <w:rPr>
          <w:sz w:val="20"/>
          <w:szCs w:val="20"/>
        </w:rPr>
        <w:t xml:space="preserve">Если при проведении публичных слушаний замечания, предложения и мнения не были </w:t>
      </w:r>
      <w:r>
        <w:rPr>
          <w:sz w:val="20"/>
          <w:szCs w:val="20"/>
        </w:rPr>
        <w:t>представлены и внесены в протокол, то следует указать: не представлены</w:t>
      </w:r>
      <w:r w:rsidRPr="003849B2">
        <w:rPr>
          <w:sz w:val="20"/>
          <w:szCs w:val="20"/>
        </w:rPr>
        <w:t>.</w:t>
      </w:r>
    </w:p>
  </w:footnote>
  <w:footnote w:id="8">
    <w:p w14:paraId="067975C9" w14:textId="77777777" w:rsidR="00B71A54" w:rsidRPr="00A602F9" w:rsidRDefault="00B71A54" w:rsidP="00B71A54">
      <w:pPr>
        <w:pStyle w:val="a6"/>
        <w:ind w:firstLine="680"/>
        <w:jc w:val="both"/>
      </w:pPr>
      <w:r w:rsidRPr="00AD34B7">
        <w:rPr>
          <w:rStyle w:val="a8"/>
        </w:rPr>
        <w:footnoteRef/>
      </w:r>
      <w:r w:rsidRPr="00AD34B7">
        <w:t xml:space="preserve"> </w:t>
      </w:r>
      <w:r>
        <w:t xml:space="preserve">Указывается количество человек, высказавших указанные мнения. Если мнения, содержащие положительную оценку, не высказаны, </w:t>
      </w:r>
      <w:r w:rsidRPr="00A602F9">
        <w:t>то следует указать: не высказаны.</w:t>
      </w:r>
    </w:p>
  </w:footnote>
  <w:footnote w:id="9">
    <w:p w14:paraId="7CA85A03" w14:textId="77777777" w:rsidR="00B71A54" w:rsidRPr="00A602F9" w:rsidRDefault="00B71A54" w:rsidP="00B71A54">
      <w:pPr>
        <w:pStyle w:val="a6"/>
        <w:ind w:firstLine="680"/>
        <w:jc w:val="both"/>
      </w:pPr>
      <w:r w:rsidRPr="00AD34B7">
        <w:rPr>
          <w:rStyle w:val="a8"/>
        </w:rPr>
        <w:footnoteRef/>
      </w:r>
      <w:r w:rsidRPr="00AD34B7">
        <w:t xml:space="preserve"> </w:t>
      </w:r>
      <w:proofErr w:type="gramStart"/>
      <w:r>
        <w:t>Указывается  количество</w:t>
      </w:r>
      <w:proofErr w:type="gramEnd"/>
      <w:r>
        <w:t xml:space="preserve"> человек, высказавших указанные мнения. Если </w:t>
      </w:r>
      <w:r w:rsidRPr="007942BD">
        <w:t>мнения, содержащие отрицател</w:t>
      </w:r>
      <w:r>
        <w:t xml:space="preserve">ьную оценку, не высказаны, </w:t>
      </w:r>
      <w:r w:rsidRPr="00A602F9">
        <w:t>то следует указать: не высказаны.</w:t>
      </w:r>
    </w:p>
  </w:footnote>
  <w:footnote w:id="10">
    <w:p w14:paraId="6192158E" w14:textId="77777777" w:rsidR="00B71A54" w:rsidRPr="00A602F9" w:rsidRDefault="00B71A54" w:rsidP="00B71A54">
      <w:pPr>
        <w:ind w:firstLine="680"/>
        <w:jc w:val="both"/>
        <w:rPr>
          <w:b/>
          <w:bCs/>
          <w:iCs/>
          <w:sz w:val="28"/>
          <w:szCs w:val="28"/>
        </w:rPr>
      </w:pPr>
      <w:r w:rsidRPr="00A602F9">
        <w:rPr>
          <w:rStyle w:val="a8"/>
        </w:rPr>
        <w:footnoteRef/>
      </w:r>
      <w:r w:rsidRPr="00A602F9">
        <w:t xml:space="preserve"> </w:t>
      </w:r>
      <w:r w:rsidRPr="00E662AE">
        <w:rPr>
          <w:sz w:val="20"/>
          <w:szCs w:val="20"/>
        </w:rPr>
        <w:t xml:space="preserve">Указывается </w:t>
      </w:r>
      <w:r>
        <w:rPr>
          <w:sz w:val="20"/>
          <w:szCs w:val="20"/>
        </w:rPr>
        <w:t>только содержание замечаний, мнений и предложений,</w:t>
      </w:r>
      <w:r w:rsidRPr="00E662A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представленных участниками слушаний и относящихся к вопросу публичных слушаний. </w:t>
      </w:r>
      <w:r w:rsidRPr="00E662AE">
        <w:rPr>
          <w:sz w:val="20"/>
          <w:szCs w:val="20"/>
        </w:rPr>
        <w:t>Если</w:t>
      </w:r>
      <w:r w:rsidRPr="00A602F9">
        <w:rPr>
          <w:sz w:val="20"/>
          <w:szCs w:val="20"/>
        </w:rPr>
        <w:t xml:space="preserve"> при проведении публичных слушаний замечания, предложения и мнения не были высказаны, то следует указать: не высказаны.</w:t>
      </w:r>
    </w:p>
  </w:footnote>
  <w:footnote w:id="11">
    <w:p w14:paraId="3C51DB27" w14:textId="77777777" w:rsidR="00B71A54" w:rsidRDefault="00B71A54" w:rsidP="00B71A54">
      <w:pPr>
        <w:pStyle w:val="a6"/>
        <w:ind w:firstLine="680"/>
      </w:pPr>
      <w:r>
        <w:rPr>
          <w:rStyle w:val="a8"/>
        </w:rPr>
        <w:footnoteRef/>
      </w:r>
      <w:r>
        <w:t xml:space="preserve"> </w:t>
      </w:r>
      <w:r w:rsidRPr="00A602F9">
        <w:t>Если при проведен</w:t>
      </w:r>
      <w:r>
        <w:t>ии публичных слушаний замечания и</w:t>
      </w:r>
      <w:r w:rsidRPr="00A602F9">
        <w:t xml:space="preserve"> предложения </w:t>
      </w:r>
      <w:r>
        <w:t>не были высказаны, или все высказанные замечания и предложения рекомендуется учесть, то пункт 8 исключается.</w:t>
      </w:r>
    </w:p>
  </w:footnote>
  <w:footnote w:id="12">
    <w:p w14:paraId="2B513698" w14:textId="77777777" w:rsidR="00B71A54" w:rsidRDefault="00B71A54" w:rsidP="00B71A54">
      <w:pPr>
        <w:pStyle w:val="a6"/>
        <w:ind w:firstLine="680"/>
        <w:jc w:val="both"/>
      </w:pPr>
      <w:r>
        <w:rPr>
          <w:rStyle w:val="a8"/>
        </w:rPr>
        <w:footnoteRef/>
      </w:r>
      <w:r>
        <w:t xml:space="preserve"> Указывается на необходимость внесения изменений в проект муниципального правового акта, вынесенного на публичные слушания, или осуществления иных действий – при проведении публичных слушаний по другим вопросам.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A2B6B" w14:textId="77777777" w:rsidR="00B71A54" w:rsidRDefault="00A01F63" w:rsidP="001071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1A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2400">
      <w:rPr>
        <w:rStyle w:val="a5"/>
        <w:noProof/>
      </w:rPr>
      <w:t>30</w:t>
    </w:r>
    <w:r>
      <w:rPr>
        <w:rStyle w:val="a5"/>
      </w:rPr>
      <w:fldChar w:fldCharType="end"/>
    </w:r>
  </w:p>
  <w:p w14:paraId="1A608516" w14:textId="77777777" w:rsidR="00B71A54" w:rsidRDefault="00B71A5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85FDB" w14:textId="77777777" w:rsidR="00B71A54" w:rsidRPr="00E86082" w:rsidRDefault="00A01F63" w:rsidP="00107168">
    <w:pPr>
      <w:pStyle w:val="a3"/>
      <w:framePr w:wrap="around" w:vAnchor="text" w:hAnchor="margin" w:xAlign="center" w:y="1"/>
      <w:jc w:val="center"/>
      <w:rPr>
        <w:rStyle w:val="a5"/>
        <w:sz w:val="20"/>
        <w:szCs w:val="20"/>
      </w:rPr>
    </w:pPr>
    <w:r w:rsidRPr="00E86082">
      <w:rPr>
        <w:rStyle w:val="a5"/>
        <w:sz w:val="20"/>
        <w:szCs w:val="20"/>
      </w:rPr>
      <w:fldChar w:fldCharType="begin"/>
    </w:r>
    <w:r w:rsidR="00B71A54" w:rsidRPr="00E86082">
      <w:rPr>
        <w:rStyle w:val="a5"/>
        <w:sz w:val="20"/>
        <w:szCs w:val="20"/>
      </w:rPr>
      <w:instrText xml:space="preserve">PAGE  </w:instrText>
    </w:r>
    <w:r w:rsidRPr="00E86082">
      <w:rPr>
        <w:rStyle w:val="a5"/>
        <w:sz w:val="20"/>
        <w:szCs w:val="20"/>
      </w:rPr>
      <w:fldChar w:fldCharType="separate"/>
    </w:r>
    <w:r w:rsidR="00D27FC8">
      <w:rPr>
        <w:rStyle w:val="a5"/>
        <w:noProof/>
        <w:sz w:val="20"/>
        <w:szCs w:val="20"/>
      </w:rPr>
      <w:t>30</w:t>
    </w:r>
    <w:r w:rsidRPr="00E86082">
      <w:rPr>
        <w:rStyle w:val="a5"/>
        <w:sz w:val="20"/>
        <w:szCs w:val="20"/>
      </w:rPr>
      <w:fldChar w:fldCharType="end"/>
    </w:r>
  </w:p>
  <w:p w14:paraId="44D20D48" w14:textId="77777777" w:rsidR="00B71A54" w:rsidRDefault="00B71A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43C3"/>
    <w:multiLevelType w:val="hybridMultilevel"/>
    <w:tmpl w:val="AB268108"/>
    <w:lvl w:ilvl="0" w:tplc="F55EC900">
      <w:start w:val="1"/>
      <w:numFmt w:val="decimal"/>
      <w:lvlText w:val="%1)"/>
      <w:lvlJc w:val="left"/>
      <w:pPr>
        <w:tabs>
          <w:tab w:val="num" w:pos="992"/>
        </w:tabs>
        <w:ind w:left="708"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" w15:restartNumberingAfterBreak="0">
    <w:nsid w:val="0B543BCF"/>
    <w:multiLevelType w:val="multilevel"/>
    <w:tmpl w:val="512C9F74"/>
    <w:lvl w:ilvl="0">
      <w:start w:val="1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C705547"/>
    <w:multiLevelType w:val="multilevel"/>
    <w:tmpl w:val="E20C82F4"/>
    <w:lvl w:ilvl="0">
      <w:start w:val="10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D970B08"/>
    <w:multiLevelType w:val="multilevel"/>
    <w:tmpl w:val="FE745FFE"/>
    <w:lvl w:ilvl="0">
      <w:start w:val="10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F4C17AE"/>
    <w:multiLevelType w:val="multilevel"/>
    <w:tmpl w:val="B0D2DC88"/>
    <w:lvl w:ilvl="0">
      <w:start w:val="4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8F352A0"/>
    <w:multiLevelType w:val="multilevel"/>
    <w:tmpl w:val="6DF6DF0C"/>
    <w:lvl w:ilvl="0">
      <w:start w:val="1"/>
      <w:numFmt w:val="decimal"/>
      <w:lvlText w:val="%1."/>
      <w:lvlJc w:val="left"/>
      <w:pPr>
        <w:tabs>
          <w:tab w:val="num" w:pos="113"/>
        </w:tabs>
        <w:ind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AE7636"/>
    <w:multiLevelType w:val="multilevel"/>
    <w:tmpl w:val="E20C82F4"/>
    <w:lvl w:ilvl="0">
      <w:start w:val="10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6AF4172"/>
    <w:multiLevelType w:val="multilevel"/>
    <w:tmpl w:val="6DF6DF0C"/>
    <w:lvl w:ilvl="0">
      <w:start w:val="1"/>
      <w:numFmt w:val="decimal"/>
      <w:lvlText w:val="%1."/>
      <w:lvlJc w:val="left"/>
      <w:pPr>
        <w:tabs>
          <w:tab w:val="num" w:pos="113"/>
        </w:tabs>
        <w:ind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C57ECF"/>
    <w:multiLevelType w:val="multilevel"/>
    <w:tmpl w:val="A1D278F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5399"/>
        </w:tabs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9" w15:restartNumberingAfterBreak="0">
    <w:nsid w:val="365509F0"/>
    <w:multiLevelType w:val="multilevel"/>
    <w:tmpl w:val="13D2B0F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13"/>
        </w:tabs>
        <w:ind w:left="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CE6765"/>
    <w:multiLevelType w:val="hybridMultilevel"/>
    <w:tmpl w:val="801E5E04"/>
    <w:lvl w:ilvl="0" w:tplc="2048E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ED10AC"/>
    <w:multiLevelType w:val="multilevel"/>
    <w:tmpl w:val="B350A9F4"/>
    <w:lvl w:ilvl="0">
      <w:start w:val="1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73153597"/>
    <w:multiLevelType w:val="multilevel"/>
    <w:tmpl w:val="5FF007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2"/>
  </w:num>
  <w:num w:numId="10">
    <w:abstractNumId w:val="12"/>
  </w:num>
  <w:num w:numId="11">
    <w:abstractNumId w:val="1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57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E4"/>
    <w:rsid w:val="00001882"/>
    <w:rsid w:val="000036AA"/>
    <w:rsid w:val="000070A9"/>
    <w:rsid w:val="000074E7"/>
    <w:rsid w:val="00012FEC"/>
    <w:rsid w:val="00013D30"/>
    <w:rsid w:val="00013F8A"/>
    <w:rsid w:val="00020328"/>
    <w:rsid w:val="000231AC"/>
    <w:rsid w:val="00043141"/>
    <w:rsid w:val="00047341"/>
    <w:rsid w:val="000539A4"/>
    <w:rsid w:val="0005599C"/>
    <w:rsid w:val="00057A34"/>
    <w:rsid w:val="00060DD0"/>
    <w:rsid w:val="00062B50"/>
    <w:rsid w:val="00063E75"/>
    <w:rsid w:val="000646FF"/>
    <w:rsid w:val="00066829"/>
    <w:rsid w:val="0007123F"/>
    <w:rsid w:val="000721B9"/>
    <w:rsid w:val="00072896"/>
    <w:rsid w:val="00073D77"/>
    <w:rsid w:val="00076819"/>
    <w:rsid w:val="00080916"/>
    <w:rsid w:val="000819F3"/>
    <w:rsid w:val="00083778"/>
    <w:rsid w:val="0008390F"/>
    <w:rsid w:val="000860DB"/>
    <w:rsid w:val="00086B85"/>
    <w:rsid w:val="00090B7D"/>
    <w:rsid w:val="00096A43"/>
    <w:rsid w:val="000A12D8"/>
    <w:rsid w:val="000A1E3D"/>
    <w:rsid w:val="000A4FC0"/>
    <w:rsid w:val="000A6102"/>
    <w:rsid w:val="000A652D"/>
    <w:rsid w:val="000A7D84"/>
    <w:rsid w:val="000B0292"/>
    <w:rsid w:val="000B2760"/>
    <w:rsid w:val="000B6C38"/>
    <w:rsid w:val="000B74E8"/>
    <w:rsid w:val="000C270F"/>
    <w:rsid w:val="000C3CBD"/>
    <w:rsid w:val="000C5427"/>
    <w:rsid w:val="000C73D5"/>
    <w:rsid w:val="000C782E"/>
    <w:rsid w:val="000D2BFA"/>
    <w:rsid w:val="000D4A4D"/>
    <w:rsid w:val="000D61FD"/>
    <w:rsid w:val="000D7B6E"/>
    <w:rsid w:val="000E31D6"/>
    <w:rsid w:val="000E4F8D"/>
    <w:rsid w:val="000E7F42"/>
    <w:rsid w:val="000F0272"/>
    <w:rsid w:val="000F22B5"/>
    <w:rsid w:val="001005ED"/>
    <w:rsid w:val="0010085A"/>
    <w:rsid w:val="00100A26"/>
    <w:rsid w:val="0010652A"/>
    <w:rsid w:val="00106ABC"/>
    <w:rsid w:val="00106CDB"/>
    <w:rsid w:val="00107168"/>
    <w:rsid w:val="00107757"/>
    <w:rsid w:val="00114F0E"/>
    <w:rsid w:val="00125D39"/>
    <w:rsid w:val="001306B5"/>
    <w:rsid w:val="0013669A"/>
    <w:rsid w:val="00141F15"/>
    <w:rsid w:val="00143734"/>
    <w:rsid w:val="001466DC"/>
    <w:rsid w:val="00146C9A"/>
    <w:rsid w:val="0015096E"/>
    <w:rsid w:val="00154360"/>
    <w:rsid w:val="001559BE"/>
    <w:rsid w:val="0016035D"/>
    <w:rsid w:val="001616A1"/>
    <w:rsid w:val="001618C2"/>
    <w:rsid w:val="00161B8D"/>
    <w:rsid w:val="00162134"/>
    <w:rsid w:val="001627E8"/>
    <w:rsid w:val="00162BE7"/>
    <w:rsid w:val="0017296E"/>
    <w:rsid w:val="001731C6"/>
    <w:rsid w:val="00180DAC"/>
    <w:rsid w:val="00197604"/>
    <w:rsid w:val="001B6E81"/>
    <w:rsid w:val="001B7C3F"/>
    <w:rsid w:val="001C1039"/>
    <w:rsid w:val="001C21DB"/>
    <w:rsid w:val="001C4D00"/>
    <w:rsid w:val="001D2EF8"/>
    <w:rsid w:val="001D30AC"/>
    <w:rsid w:val="001D3E12"/>
    <w:rsid w:val="001D4F7B"/>
    <w:rsid w:val="001D6A34"/>
    <w:rsid w:val="001E0072"/>
    <w:rsid w:val="001E018F"/>
    <w:rsid w:val="001E1CBE"/>
    <w:rsid w:val="001E2ED8"/>
    <w:rsid w:val="001E4DE5"/>
    <w:rsid w:val="001E58DA"/>
    <w:rsid w:val="001E5F4E"/>
    <w:rsid w:val="001F314A"/>
    <w:rsid w:val="001F35AB"/>
    <w:rsid w:val="001F769A"/>
    <w:rsid w:val="002059E4"/>
    <w:rsid w:val="002074DD"/>
    <w:rsid w:val="00210A9F"/>
    <w:rsid w:val="00214450"/>
    <w:rsid w:val="00214740"/>
    <w:rsid w:val="00221084"/>
    <w:rsid w:val="00221FDE"/>
    <w:rsid w:val="00222B59"/>
    <w:rsid w:val="00223876"/>
    <w:rsid w:val="0022615F"/>
    <w:rsid w:val="002261C5"/>
    <w:rsid w:val="0023567D"/>
    <w:rsid w:val="00236206"/>
    <w:rsid w:val="00245506"/>
    <w:rsid w:val="00247B59"/>
    <w:rsid w:val="00251758"/>
    <w:rsid w:val="00252B2E"/>
    <w:rsid w:val="002540A1"/>
    <w:rsid w:val="002545BA"/>
    <w:rsid w:val="00262C67"/>
    <w:rsid w:val="0026793B"/>
    <w:rsid w:val="0027004F"/>
    <w:rsid w:val="0027046B"/>
    <w:rsid w:val="0027118A"/>
    <w:rsid w:val="00271A40"/>
    <w:rsid w:val="002725B3"/>
    <w:rsid w:val="00272A77"/>
    <w:rsid w:val="002731D3"/>
    <w:rsid w:val="002761DE"/>
    <w:rsid w:val="00281282"/>
    <w:rsid w:val="00281929"/>
    <w:rsid w:val="00282D8F"/>
    <w:rsid w:val="00284FB4"/>
    <w:rsid w:val="00286EC0"/>
    <w:rsid w:val="00287AB7"/>
    <w:rsid w:val="00292798"/>
    <w:rsid w:val="002928BF"/>
    <w:rsid w:val="00292F9E"/>
    <w:rsid w:val="002930C5"/>
    <w:rsid w:val="002939F6"/>
    <w:rsid w:val="00293DC0"/>
    <w:rsid w:val="00297DE9"/>
    <w:rsid w:val="002A57EB"/>
    <w:rsid w:val="002B1631"/>
    <w:rsid w:val="002B3D05"/>
    <w:rsid w:val="002B5CCF"/>
    <w:rsid w:val="002B5EAB"/>
    <w:rsid w:val="002C24BF"/>
    <w:rsid w:val="002C4591"/>
    <w:rsid w:val="002C6E59"/>
    <w:rsid w:val="002C72AD"/>
    <w:rsid w:val="002D5138"/>
    <w:rsid w:val="002E52D6"/>
    <w:rsid w:val="002E6FA0"/>
    <w:rsid w:val="002F0504"/>
    <w:rsid w:val="002F52DD"/>
    <w:rsid w:val="0030213B"/>
    <w:rsid w:val="00304DA7"/>
    <w:rsid w:val="0030706C"/>
    <w:rsid w:val="00307D80"/>
    <w:rsid w:val="0031226F"/>
    <w:rsid w:val="0031337E"/>
    <w:rsid w:val="00315FC0"/>
    <w:rsid w:val="0032273F"/>
    <w:rsid w:val="00322C49"/>
    <w:rsid w:val="00323C63"/>
    <w:rsid w:val="003242E7"/>
    <w:rsid w:val="00324CCC"/>
    <w:rsid w:val="00331BB4"/>
    <w:rsid w:val="00336636"/>
    <w:rsid w:val="003430C3"/>
    <w:rsid w:val="00346A5C"/>
    <w:rsid w:val="00347E96"/>
    <w:rsid w:val="003513DD"/>
    <w:rsid w:val="003566F3"/>
    <w:rsid w:val="00363794"/>
    <w:rsid w:val="00371EF8"/>
    <w:rsid w:val="00374BB1"/>
    <w:rsid w:val="0038194B"/>
    <w:rsid w:val="003822A3"/>
    <w:rsid w:val="003827AA"/>
    <w:rsid w:val="00382E82"/>
    <w:rsid w:val="00387307"/>
    <w:rsid w:val="003877CD"/>
    <w:rsid w:val="00390D8F"/>
    <w:rsid w:val="003916BB"/>
    <w:rsid w:val="00391DBF"/>
    <w:rsid w:val="00392646"/>
    <w:rsid w:val="0039696A"/>
    <w:rsid w:val="003975C2"/>
    <w:rsid w:val="00397904"/>
    <w:rsid w:val="003A0C47"/>
    <w:rsid w:val="003A2342"/>
    <w:rsid w:val="003A2A34"/>
    <w:rsid w:val="003A3CA0"/>
    <w:rsid w:val="003A457E"/>
    <w:rsid w:val="003B0E25"/>
    <w:rsid w:val="003B4255"/>
    <w:rsid w:val="003C0B1A"/>
    <w:rsid w:val="003C1620"/>
    <w:rsid w:val="003C2061"/>
    <w:rsid w:val="003C49FD"/>
    <w:rsid w:val="003C52EB"/>
    <w:rsid w:val="003C68E9"/>
    <w:rsid w:val="003C6E53"/>
    <w:rsid w:val="003D0BA6"/>
    <w:rsid w:val="003D2EDA"/>
    <w:rsid w:val="003D3EA3"/>
    <w:rsid w:val="003D5E70"/>
    <w:rsid w:val="003E06F3"/>
    <w:rsid w:val="003E15FD"/>
    <w:rsid w:val="003E51AE"/>
    <w:rsid w:val="003E5557"/>
    <w:rsid w:val="003E5CF1"/>
    <w:rsid w:val="003E61EE"/>
    <w:rsid w:val="003F24CB"/>
    <w:rsid w:val="003F61BA"/>
    <w:rsid w:val="003F7FDD"/>
    <w:rsid w:val="00401980"/>
    <w:rsid w:val="004040A3"/>
    <w:rsid w:val="00404D41"/>
    <w:rsid w:val="00406BD0"/>
    <w:rsid w:val="004122BC"/>
    <w:rsid w:val="00417ECF"/>
    <w:rsid w:val="00425201"/>
    <w:rsid w:val="00425C74"/>
    <w:rsid w:val="0043031B"/>
    <w:rsid w:val="004308EE"/>
    <w:rsid w:val="004311D2"/>
    <w:rsid w:val="00432777"/>
    <w:rsid w:val="00433ABB"/>
    <w:rsid w:val="00433ADE"/>
    <w:rsid w:val="00440A57"/>
    <w:rsid w:val="00440FF4"/>
    <w:rsid w:val="004443FB"/>
    <w:rsid w:val="0044629B"/>
    <w:rsid w:val="0045098B"/>
    <w:rsid w:val="0045339C"/>
    <w:rsid w:val="004553B2"/>
    <w:rsid w:val="0045790D"/>
    <w:rsid w:val="00463735"/>
    <w:rsid w:val="004650CC"/>
    <w:rsid w:val="004670F0"/>
    <w:rsid w:val="004711D7"/>
    <w:rsid w:val="00473A93"/>
    <w:rsid w:val="004763A6"/>
    <w:rsid w:val="00476606"/>
    <w:rsid w:val="00492E28"/>
    <w:rsid w:val="004A29B1"/>
    <w:rsid w:val="004A5B48"/>
    <w:rsid w:val="004A6D3B"/>
    <w:rsid w:val="004A7ACB"/>
    <w:rsid w:val="004B29EC"/>
    <w:rsid w:val="004B4AC8"/>
    <w:rsid w:val="004B749C"/>
    <w:rsid w:val="004C1382"/>
    <w:rsid w:val="004C2883"/>
    <w:rsid w:val="004C2C64"/>
    <w:rsid w:val="004C48A7"/>
    <w:rsid w:val="004C7B3E"/>
    <w:rsid w:val="004C7EA4"/>
    <w:rsid w:val="004C7F1D"/>
    <w:rsid w:val="004D0544"/>
    <w:rsid w:val="004D1968"/>
    <w:rsid w:val="004D312A"/>
    <w:rsid w:val="004D67F0"/>
    <w:rsid w:val="004D6962"/>
    <w:rsid w:val="004E0606"/>
    <w:rsid w:val="004E510F"/>
    <w:rsid w:val="004E54EC"/>
    <w:rsid w:val="004F28A5"/>
    <w:rsid w:val="004F592D"/>
    <w:rsid w:val="004F68E9"/>
    <w:rsid w:val="005065A9"/>
    <w:rsid w:val="00507574"/>
    <w:rsid w:val="00510646"/>
    <w:rsid w:val="005108F9"/>
    <w:rsid w:val="00510E63"/>
    <w:rsid w:val="00514581"/>
    <w:rsid w:val="00520977"/>
    <w:rsid w:val="0052376D"/>
    <w:rsid w:val="00525308"/>
    <w:rsid w:val="00526554"/>
    <w:rsid w:val="00532273"/>
    <w:rsid w:val="005327B0"/>
    <w:rsid w:val="00533EE4"/>
    <w:rsid w:val="00536973"/>
    <w:rsid w:val="00537371"/>
    <w:rsid w:val="00542484"/>
    <w:rsid w:val="00543566"/>
    <w:rsid w:val="00544D78"/>
    <w:rsid w:val="005540F0"/>
    <w:rsid w:val="0055655D"/>
    <w:rsid w:val="00557F36"/>
    <w:rsid w:val="005636D8"/>
    <w:rsid w:val="00563952"/>
    <w:rsid w:val="005701D7"/>
    <w:rsid w:val="00572A81"/>
    <w:rsid w:val="005800B1"/>
    <w:rsid w:val="00583E8F"/>
    <w:rsid w:val="00587F50"/>
    <w:rsid w:val="00590880"/>
    <w:rsid w:val="00592993"/>
    <w:rsid w:val="0059377E"/>
    <w:rsid w:val="00593C1B"/>
    <w:rsid w:val="005947C7"/>
    <w:rsid w:val="005948A0"/>
    <w:rsid w:val="00594934"/>
    <w:rsid w:val="00595FDD"/>
    <w:rsid w:val="005A132A"/>
    <w:rsid w:val="005A544F"/>
    <w:rsid w:val="005A6916"/>
    <w:rsid w:val="005A742C"/>
    <w:rsid w:val="005B1415"/>
    <w:rsid w:val="005B2709"/>
    <w:rsid w:val="005B2749"/>
    <w:rsid w:val="005B3CF9"/>
    <w:rsid w:val="005B44DB"/>
    <w:rsid w:val="005B57CC"/>
    <w:rsid w:val="005B6E8E"/>
    <w:rsid w:val="005C0AA3"/>
    <w:rsid w:val="005C0C6B"/>
    <w:rsid w:val="005C25D3"/>
    <w:rsid w:val="005C3126"/>
    <w:rsid w:val="005D03FC"/>
    <w:rsid w:val="005D080F"/>
    <w:rsid w:val="005D2814"/>
    <w:rsid w:val="005D79A5"/>
    <w:rsid w:val="005E45AF"/>
    <w:rsid w:val="005E4CB2"/>
    <w:rsid w:val="005E6427"/>
    <w:rsid w:val="005E7770"/>
    <w:rsid w:val="005F0DE9"/>
    <w:rsid w:val="005F50F7"/>
    <w:rsid w:val="005F5B5B"/>
    <w:rsid w:val="005F6181"/>
    <w:rsid w:val="0060425C"/>
    <w:rsid w:val="0060437A"/>
    <w:rsid w:val="0060602A"/>
    <w:rsid w:val="00606EEF"/>
    <w:rsid w:val="00611C64"/>
    <w:rsid w:val="006204D1"/>
    <w:rsid w:val="00622DF3"/>
    <w:rsid w:val="0062321C"/>
    <w:rsid w:val="006247B7"/>
    <w:rsid w:val="00625BD0"/>
    <w:rsid w:val="00625E00"/>
    <w:rsid w:val="00634329"/>
    <w:rsid w:val="0064049B"/>
    <w:rsid w:val="00646E5E"/>
    <w:rsid w:val="0065516A"/>
    <w:rsid w:val="00655DFA"/>
    <w:rsid w:val="00657867"/>
    <w:rsid w:val="00660450"/>
    <w:rsid w:val="00661EE8"/>
    <w:rsid w:val="00662A7D"/>
    <w:rsid w:val="006647FF"/>
    <w:rsid w:val="006661FA"/>
    <w:rsid w:val="0066659F"/>
    <w:rsid w:val="006737E8"/>
    <w:rsid w:val="0067400F"/>
    <w:rsid w:val="00677E23"/>
    <w:rsid w:val="006805D4"/>
    <w:rsid w:val="00680946"/>
    <w:rsid w:val="00681793"/>
    <w:rsid w:val="00683176"/>
    <w:rsid w:val="00687ECC"/>
    <w:rsid w:val="00690330"/>
    <w:rsid w:val="006955AB"/>
    <w:rsid w:val="006A1D46"/>
    <w:rsid w:val="006A3A0E"/>
    <w:rsid w:val="006A6304"/>
    <w:rsid w:val="006B271D"/>
    <w:rsid w:val="006B303B"/>
    <w:rsid w:val="006B7864"/>
    <w:rsid w:val="006C0618"/>
    <w:rsid w:val="006C3404"/>
    <w:rsid w:val="006C7E68"/>
    <w:rsid w:val="006D564B"/>
    <w:rsid w:val="006E22E5"/>
    <w:rsid w:val="006E5E36"/>
    <w:rsid w:val="006E5F1F"/>
    <w:rsid w:val="006F1B02"/>
    <w:rsid w:val="006F3868"/>
    <w:rsid w:val="006F4B72"/>
    <w:rsid w:val="006F500C"/>
    <w:rsid w:val="00702ED9"/>
    <w:rsid w:val="007061E1"/>
    <w:rsid w:val="00706A08"/>
    <w:rsid w:val="00707E51"/>
    <w:rsid w:val="00712552"/>
    <w:rsid w:val="00713DEC"/>
    <w:rsid w:val="007158CA"/>
    <w:rsid w:val="007163E3"/>
    <w:rsid w:val="00717323"/>
    <w:rsid w:val="00717693"/>
    <w:rsid w:val="00721265"/>
    <w:rsid w:val="00722D6C"/>
    <w:rsid w:val="00723431"/>
    <w:rsid w:val="00725383"/>
    <w:rsid w:val="00727E63"/>
    <w:rsid w:val="00730C79"/>
    <w:rsid w:val="007317EE"/>
    <w:rsid w:val="0073498F"/>
    <w:rsid w:val="00735B7C"/>
    <w:rsid w:val="00736E37"/>
    <w:rsid w:val="0074385F"/>
    <w:rsid w:val="00745950"/>
    <w:rsid w:val="00747401"/>
    <w:rsid w:val="00751FF9"/>
    <w:rsid w:val="00752400"/>
    <w:rsid w:val="0075701F"/>
    <w:rsid w:val="00762DC9"/>
    <w:rsid w:val="00764E90"/>
    <w:rsid w:val="00766DA8"/>
    <w:rsid w:val="007701BD"/>
    <w:rsid w:val="007769F8"/>
    <w:rsid w:val="00777B68"/>
    <w:rsid w:val="0078067C"/>
    <w:rsid w:val="0078195A"/>
    <w:rsid w:val="00783318"/>
    <w:rsid w:val="00797A7F"/>
    <w:rsid w:val="007A15D8"/>
    <w:rsid w:val="007A7ED5"/>
    <w:rsid w:val="007B01A7"/>
    <w:rsid w:val="007B4830"/>
    <w:rsid w:val="007B7360"/>
    <w:rsid w:val="007C3F7C"/>
    <w:rsid w:val="007D02DA"/>
    <w:rsid w:val="007D41D8"/>
    <w:rsid w:val="007D4B33"/>
    <w:rsid w:val="007D4CC8"/>
    <w:rsid w:val="007D6502"/>
    <w:rsid w:val="007D6B11"/>
    <w:rsid w:val="007D7D1C"/>
    <w:rsid w:val="007E11BB"/>
    <w:rsid w:val="007E4BEB"/>
    <w:rsid w:val="00801C8F"/>
    <w:rsid w:val="00806546"/>
    <w:rsid w:val="00806829"/>
    <w:rsid w:val="00807BF6"/>
    <w:rsid w:val="008120DB"/>
    <w:rsid w:val="00815A2D"/>
    <w:rsid w:val="00823EA9"/>
    <w:rsid w:val="00826529"/>
    <w:rsid w:val="008269AA"/>
    <w:rsid w:val="00830350"/>
    <w:rsid w:val="00836DB7"/>
    <w:rsid w:val="00840DE6"/>
    <w:rsid w:val="0084135B"/>
    <w:rsid w:val="00842816"/>
    <w:rsid w:val="00843193"/>
    <w:rsid w:val="008432C9"/>
    <w:rsid w:val="0084377B"/>
    <w:rsid w:val="00843910"/>
    <w:rsid w:val="008450BA"/>
    <w:rsid w:val="00847B1F"/>
    <w:rsid w:val="00850F21"/>
    <w:rsid w:val="00851AB9"/>
    <w:rsid w:val="00855A97"/>
    <w:rsid w:val="008563E6"/>
    <w:rsid w:val="00856D42"/>
    <w:rsid w:val="00857658"/>
    <w:rsid w:val="008610A4"/>
    <w:rsid w:val="00863F1C"/>
    <w:rsid w:val="00870768"/>
    <w:rsid w:val="00872521"/>
    <w:rsid w:val="00882963"/>
    <w:rsid w:val="00883917"/>
    <w:rsid w:val="00884E83"/>
    <w:rsid w:val="00886BD1"/>
    <w:rsid w:val="00891773"/>
    <w:rsid w:val="008935F8"/>
    <w:rsid w:val="008A1962"/>
    <w:rsid w:val="008A2828"/>
    <w:rsid w:val="008A3522"/>
    <w:rsid w:val="008A493A"/>
    <w:rsid w:val="008A62D9"/>
    <w:rsid w:val="008A687A"/>
    <w:rsid w:val="008A7964"/>
    <w:rsid w:val="008B03F8"/>
    <w:rsid w:val="008B0D36"/>
    <w:rsid w:val="008B2643"/>
    <w:rsid w:val="008C40C0"/>
    <w:rsid w:val="008D42F2"/>
    <w:rsid w:val="008E21A0"/>
    <w:rsid w:val="008E437A"/>
    <w:rsid w:val="008E6572"/>
    <w:rsid w:val="008E6C54"/>
    <w:rsid w:val="008E723C"/>
    <w:rsid w:val="008F0B83"/>
    <w:rsid w:val="008F5F5C"/>
    <w:rsid w:val="0090341A"/>
    <w:rsid w:val="00903DA6"/>
    <w:rsid w:val="00906939"/>
    <w:rsid w:val="009145B6"/>
    <w:rsid w:val="00914FBA"/>
    <w:rsid w:val="009177E1"/>
    <w:rsid w:val="009256B5"/>
    <w:rsid w:val="0092617E"/>
    <w:rsid w:val="0092629E"/>
    <w:rsid w:val="00926469"/>
    <w:rsid w:val="0093211D"/>
    <w:rsid w:val="009326E2"/>
    <w:rsid w:val="009347DE"/>
    <w:rsid w:val="0093531E"/>
    <w:rsid w:val="00937062"/>
    <w:rsid w:val="00937178"/>
    <w:rsid w:val="00940320"/>
    <w:rsid w:val="00941955"/>
    <w:rsid w:val="00944FAE"/>
    <w:rsid w:val="00946322"/>
    <w:rsid w:val="00947DD0"/>
    <w:rsid w:val="00950CE7"/>
    <w:rsid w:val="00953DBF"/>
    <w:rsid w:val="00955B01"/>
    <w:rsid w:val="00956673"/>
    <w:rsid w:val="0096027F"/>
    <w:rsid w:val="009613AF"/>
    <w:rsid w:val="00966D8D"/>
    <w:rsid w:val="00966E10"/>
    <w:rsid w:val="00967A8D"/>
    <w:rsid w:val="00967AE6"/>
    <w:rsid w:val="009707FB"/>
    <w:rsid w:val="0098388A"/>
    <w:rsid w:val="00985E10"/>
    <w:rsid w:val="00995712"/>
    <w:rsid w:val="00996AD8"/>
    <w:rsid w:val="00996F39"/>
    <w:rsid w:val="009A0873"/>
    <w:rsid w:val="009A61E5"/>
    <w:rsid w:val="009A6535"/>
    <w:rsid w:val="009A6849"/>
    <w:rsid w:val="009B0DAF"/>
    <w:rsid w:val="009B48C1"/>
    <w:rsid w:val="009B6297"/>
    <w:rsid w:val="009B69B6"/>
    <w:rsid w:val="009B72FA"/>
    <w:rsid w:val="009B7FAC"/>
    <w:rsid w:val="009C019B"/>
    <w:rsid w:val="009C3577"/>
    <w:rsid w:val="009C3A47"/>
    <w:rsid w:val="009C4955"/>
    <w:rsid w:val="009C5367"/>
    <w:rsid w:val="009C7A88"/>
    <w:rsid w:val="009D2A37"/>
    <w:rsid w:val="009D445D"/>
    <w:rsid w:val="009D5241"/>
    <w:rsid w:val="009D64B9"/>
    <w:rsid w:val="009D6DFD"/>
    <w:rsid w:val="009D6F57"/>
    <w:rsid w:val="009E37E2"/>
    <w:rsid w:val="009E44BA"/>
    <w:rsid w:val="009E45D1"/>
    <w:rsid w:val="009E4EA8"/>
    <w:rsid w:val="009E6128"/>
    <w:rsid w:val="009F03BB"/>
    <w:rsid w:val="009F49E0"/>
    <w:rsid w:val="009F71B8"/>
    <w:rsid w:val="00A01F63"/>
    <w:rsid w:val="00A03714"/>
    <w:rsid w:val="00A0461C"/>
    <w:rsid w:val="00A06510"/>
    <w:rsid w:val="00A124A0"/>
    <w:rsid w:val="00A12838"/>
    <w:rsid w:val="00A14489"/>
    <w:rsid w:val="00A17A18"/>
    <w:rsid w:val="00A21065"/>
    <w:rsid w:val="00A23A79"/>
    <w:rsid w:val="00A25461"/>
    <w:rsid w:val="00A25C42"/>
    <w:rsid w:val="00A3330E"/>
    <w:rsid w:val="00A33D76"/>
    <w:rsid w:val="00A352CA"/>
    <w:rsid w:val="00A35A72"/>
    <w:rsid w:val="00A35B08"/>
    <w:rsid w:val="00A36E93"/>
    <w:rsid w:val="00A36F0C"/>
    <w:rsid w:val="00A4466C"/>
    <w:rsid w:val="00A53836"/>
    <w:rsid w:val="00A564D6"/>
    <w:rsid w:val="00A56F11"/>
    <w:rsid w:val="00A6037C"/>
    <w:rsid w:val="00A61FE4"/>
    <w:rsid w:val="00A62107"/>
    <w:rsid w:val="00A62F98"/>
    <w:rsid w:val="00A63C56"/>
    <w:rsid w:val="00A646B2"/>
    <w:rsid w:val="00A65ED8"/>
    <w:rsid w:val="00A70C8C"/>
    <w:rsid w:val="00A71CFF"/>
    <w:rsid w:val="00A73926"/>
    <w:rsid w:val="00A7468B"/>
    <w:rsid w:val="00A76CBC"/>
    <w:rsid w:val="00A77123"/>
    <w:rsid w:val="00A80264"/>
    <w:rsid w:val="00A805F9"/>
    <w:rsid w:val="00A812B5"/>
    <w:rsid w:val="00A8141B"/>
    <w:rsid w:val="00A8157D"/>
    <w:rsid w:val="00A82C2C"/>
    <w:rsid w:val="00A833CC"/>
    <w:rsid w:val="00A85AD1"/>
    <w:rsid w:val="00A87D71"/>
    <w:rsid w:val="00A9171E"/>
    <w:rsid w:val="00A94B02"/>
    <w:rsid w:val="00A9535B"/>
    <w:rsid w:val="00AA30E3"/>
    <w:rsid w:val="00AA3FF9"/>
    <w:rsid w:val="00AA5D75"/>
    <w:rsid w:val="00AA66B1"/>
    <w:rsid w:val="00AA6DB3"/>
    <w:rsid w:val="00AB0F3E"/>
    <w:rsid w:val="00AB2EDF"/>
    <w:rsid w:val="00AB57EE"/>
    <w:rsid w:val="00AC1EE8"/>
    <w:rsid w:val="00AC20A9"/>
    <w:rsid w:val="00AC2D5C"/>
    <w:rsid w:val="00AC55EB"/>
    <w:rsid w:val="00AC7331"/>
    <w:rsid w:val="00AD1262"/>
    <w:rsid w:val="00AD581F"/>
    <w:rsid w:val="00AD67CA"/>
    <w:rsid w:val="00AD72C1"/>
    <w:rsid w:val="00AE0252"/>
    <w:rsid w:val="00AE1281"/>
    <w:rsid w:val="00AE1377"/>
    <w:rsid w:val="00AE6D2C"/>
    <w:rsid w:val="00AF1B4F"/>
    <w:rsid w:val="00B00D9C"/>
    <w:rsid w:val="00B010AD"/>
    <w:rsid w:val="00B01494"/>
    <w:rsid w:val="00B13B73"/>
    <w:rsid w:val="00B20EAE"/>
    <w:rsid w:val="00B24D89"/>
    <w:rsid w:val="00B351FC"/>
    <w:rsid w:val="00B35396"/>
    <w:rsid w:val="00B36977"/>
    <w:rsid w:val="00B40C57"/>
    <w:rsid w:val="00B40FE9"/>
    <w:rsid w:val="00B447E6"/>
    <w:rsid w:val="00B45D50"/>
    <w:rsid w:val="00B47101"/>
    <w:rsid w:val="00B51B6D"/>
    <w:rsid w:val="00B53E7D"/>
    <w:rsid w:val="00B559F3"/>
    <w:rsid w:val="00B65806"/>
    <w:rsid w:val="00B6698C"/>
    <w:rsid w:val="00B71A54"/>
    <w:rsid w:val="00B76C1A"/>
    <w:rsid w:val="00B83E8B"/>
    <w:rsid w:val="00B84C84"/>
    <w:rsid w:val="00B85C71"/>
    <w:rsid w:val="00B85F48"/>
    <w:rsid w:val="00B86534"/>
    <w:rsid w:val="00B879ED"/>
    <w:rsid w:val="00B87BEB"/>
    <w:rsid w:val="00B918B7"/>
    <w:rsid w:val="00B956E9"/>
    <w:rsid w:val="00B9571D"/>
    <w:rsid w:val="00B97A8E"/>
    <w:rsid w:val="00BA182B"/>
    <w:rsid w:val="00BB0BAF"/>
    <w:rsid w:val="00BB1034"/>
    <w:rsid w:val="00BB39F2"/>
    <w:rsid w:val="00BB50AD"/>
    <w:rsid w:val="00BB5AC3"/>
    <w:rsid w:val="00BB6A8B"/>
    <w:rsid w:val="00BB76DD"/>
    <w:rsid w:val="00BC1851"/>
    <w:rsid w:val="00BC4345"/>
    <w:rsid w:val="00BC5C23"/>
    <w:rsid w:val="00BC65D6"/>
    <w:rsid w:val="00BC6E38"/>
    <w:rsid w:val="00BC7E51"/>
    <w:rsid w:val="00BC7EBE"/>
    <w:rsid w:val="00BD130F"/>
    <w:rsid w:val="00BD2F6A"/>
    <w:rsid w:val="00BD4345"/>
    <w:rsid w:val="00BE20A5"/>
    <w:rsid w:val="00BE5689"/>
    <w:rsid w:val="00BF5A87"/>
    <w:rsid w:val="00BF6C65"/>
    <w:rsid w:val="00BF6F3B"/>
    <w:rsid w:val="00BF7BB0"/>
    <w:rsid w:val="00C01B40"/>
    <w:rsid w:val="00C01EC4"/>
    <w:rsid w:val="00C026D2"/>
    <w:rsid w:val="00C03FBB"/>
    <w:rsid w:val="00C063D7"/>
    <w:rsid w:val="00C068D5"/>
    <w:rsid w:val="00C12383"/>
    <w:rsid w:val="00C15E65"/>
    <w:rsid w:val="00C25987"/>
    <w:rsid w:val="00C30EF8"/>
    <w:rsid w:val="00C330CB"/>
    <w:rsid w:val="00C34C86"/>
    <w:rsid w:val="00C45D28"/>
    <w:rsid w:val="00C45ED7"/>
    <w:rsid w:val="00C46602"/>
    <w:rsid w:val="00C476F8"/>
    <w:rsid w:val="00C47A55"/>
    <w:rsid w:val="00C50D52"/>
    <w:rsid w:val="00C610EB"/>
    <w:rsid w:val="00C630F7"/>
    <w:rsid w:val="00C636C5"/>
    <w:rsid w:val="00C6378F"/>
    <w:rsid w:val="00C63BBD"/>
    <w:rsid w:val="00C64A5C"/>
    <w:rsid w:val="00C71A1F"/>
    <w:rsid w:val="00C737A8"/>
    <w:rsid w:val="00C74601"/>
    <w:rsid w:val="00C76E69"/>
    <w:rsid w:val="00C80CA1"/>
    <w:rsid w:val="00C80F8A"/>
    <w:rsid w:val="00C81E5B"/>
    <w:rsid w:val="00C8581D"/>
    <w:rsid w:val="00C8730E"/>
    <w:rsid w:val="00C90DC4"/>
    <w:rsid w:val="00C91D21"/>
    <w:rsid w:val="00C97C62"/>
    <w:rsid w:val="00CA188B"/>
    <w:rsid w:val="00CA1A2A"/>
    <w:rsid w:val="00CA5CCF"/>
    <w:rsid w:val="00CA5EF9"/>
    <w:rsid w:val="00CB132F"/>
    <w:rsid w:val="00CB607C"/>
    <w:rsid w:val="00CB794B"/>
    <w:rsid w:val="00CC4B48"/>
    <w:rsid w:val="00CC5170"/>
    <w:rsid w:val="00CC7A6C"/>
    <w:rsid w:val="00CD2E20"/>
    <w:rsid w:val="00CD354E"/>
    <w:rsid w:val="00CD3B58"/>
    <w:rsid w:val="00CD3E34"/>
    <w:rsid w:val="00CD6285"/>
    <w:rsid w:val="00CD76AF"/>
    <w:rsid w:val="00CE56AC"/>
    <w:rsid w:val="00CE6463"/>
    <w:rsid w:val="00CE76BE"/>
    <w:rsid w:val="00CE7ED0"/>
    <w:rsid w:val="00CF422C"/>
    <w:rsid w:val="00CF5582"/>
    <w:rsid w:val="00CF607E"/>
    <w:rsid w:val="00CF67C7"/>
    <w:rsid w:val="00D010ED"/>
    <w:rsid w:val="00D02BBF"/>
    <w:rsid w:val="00D10E7D"/>
    <w:rsid w:val="00D11835"/>
    <w:rsid w:val="00D1709C"/>
    <w:rsid w:val="00D17330"/>
    <w:rsid w:val="00D201E0"/>
    <w:rsid w:val="00D23E81"/>
    <w:rsid w:val="00D26070"/>
    <w:rsid w:val="00D275C3"/>
    <w:rsid w:val="00D27FC8"/>
    <w:rsid w:val="00D326CA"/>
    <w:rsid w:val="00D34383"/>
    <w:rsid w:val="00D34DBC"/>
    <w:rsid w:val="00D3500D"/>
    <w:rsid w:val="00D36644"/>
    <w:rsid w:val="00D4018D"/>
    <w:rsid w:val="00D41D58"/>
    <w:rsid w:val="00D42C22"/>
    <w:rsid w:val="00D45CDE"/>
    <w:rsid w:val="00D4753B"/>
    <w:rsid w:val="00D47BFD"/>
    <w:rsid w:val="00D549B6"/>
    <w:rsid w:val="00D6069D"/>
    <w:rsid w:val="00D60E78"/>
    <w:rsid w:val="00D62043"/>
    <w:rsid w:val="00D63FCB"/>
    <w:rsid w:val="00D6499F"/>
    <w:rsid w:val="00D6521C"/>
    <w:rsid w:val="00D659D9"/>
    <w:rsid w:val="00D65D73"/>
    <w:rsid w:val="00D6677D"/>
    <w:rsid w:val="00D71D5C"/>
    <w:rsid w:val="00D720C5"/>
    <w:rsid w:val="00D72D7D"/>
    <w:rsid w:val="00D72EA4"/>
    <w:rsid w:val="00D72ED2"/>
    <w:rsid w:val="00D7364A"/>
    <w:rsid w:val="00D74A9B"/>
    <w:rsid w:val="00D74BD1"/>
    <w:rsid w:val="00D825AE"/>
    <w:rsid w:val="00D841E3"/>
    <w:rsid w:val="00D85CFE"/>
    <w:rsid w:val="00D91486"/>
    <w:rsid w:val="00D921AB"/>
    <w:rsid w:val="00D93F74"/>
    <w:rsid w:val="00D96C15"/>
    <w:rsid w:val="00D96D6C"/>
    <w:rsid w:val="00DA0011"/>
    <w:rsid w:val="00DA3C82"/>
    <w:rsid w:val="00DA589F"/>
    <w:rsid w:val="00DA777E"/>
    <w:rsid w:val="00DB20DF"/>
    <w:rsid w:val="00DB2DF0"/>
    <w:rsid w:val="00DB46A0"/>
    <w:rsid w:val="00DB6875"/>
    <w:rsid w:val="00DC1061"/>
    <w:rsid w:val="00DC35E9"/>
    <w:rsid w:val="00DC41F8"/>
    <w:rsid w:val="00DC6096"/>
    <w:rsid w:val="00DD15C1"/>
    <w:rsid w:val="00DD48A7"/>
    <w:rsid w:val="00DD7CFC"/>
    <w:rsid w:val="00DE000D"/>
    <w:rsid w:val="00DE0425"/>
    <w:rsid w:val="00DE0B43"/>
    <w:rsid w:val="00DE1764"/>
    <w:rsid w:val="00DE18ED"/>
    <w:rsid w:val="00DF1429"/>
    <w:rsid w:val="00DF1DF0"/>
    <w:rsid w:val="00DF2674"/>
    <w:rsid w:val="00E00349"/>
    <w:rsid w:val="00E0042A"/>
    <w:rsid w:val="00E111AB"/>
    <w:rsid w:val="00E14564"/>
    <w:rsid w:val="00E20B01"/>
    <w:rsid w:val="00E22160"/>
    <w:rsid w:val="00E249BA"/>
    <w:rsid w:val="00E25D4A"/>
    <w:rsid w:val="00E31BCF"/>
    <w:rsid w:val="00E34917"/>
    <w:rsid w:val="00E358E6"/>
    <w:rsid w:val="00E3629E"/>
    <w:rsid w:val="00E36ABD"/>
    <w:rsid w:val="00E41F1E"/>
    <w:rsid w:val="00E43CF2"/>
    <w:rsid w:val="00E52705"/>
    <w:rsid w:val="00E5441C"/>
    <w:rsid w:val="00E55CEF"/>
    <w:rsid w:val="00E60BED"/>
    <w:rsid w:val="00E61167"/>
    <w:rsid w:val="00E63A15"/>
    <w:rsid w:val="00E63AB4"/>
    <w:rsid w:val="00E70175"/>
    <w:rsid w:val="00E702C2"/>
    <w:rsid w:val="00E70E75"/>
    <w:rsid w:val="00E80CFC"/>
    <w:rsid w:val="00E8202B"/>
    <w:rsid w:val="00E84F41"/>
    <w:rsid w:val="00E86082"/>
    <w:rsid w:val="00E903FF"/>
    <w:rsid w:val="00E908F7"/>
    <w:rsid w:val="00E95F2C"/>
    <w:rsid w:val="00E97A57"/>
    <w:rsid w:val="00EA0493"/>
    <w:rsid w:val="00EA255F"/>
    <w:rsid w:val="00EB3E14"/>
    <w:rsid w:val="00EB4A74"/>
    <w:rsid w:val="00EC0D60"/>
    <w:rsid w:val="00EC48D1"/>
    <w:rsid w:val="00EC7414"/>
    <w:rsid w:val="00EC7973"/>
    <w:rsid w:val="00ED48A4"/>
    <w:rsid w:val="00EE00D3"/>
    <w:rsid w:val="00EE4912"/>
    <w:rsid w:val="00EE6164"/>
    <w:rsid w:val="00EF0E5A"/>
    <w:rsid w:val="00EF4B22"/>
    <w:rsid w:val="00EF6550"/>
    <w:rsid w:val="00F0093D"/>
    <w:rsid w:val="00F01C67"/>
    <w:rsid w:val="00F022B3"/>
    <w:rsid w:val="00F02CCA"/>
    <w:rsid w:val="00F06187"/>
    <w:rsid w:val="00F11771"/>
    <w:rsid w:val="00F1246A"/>
    <w:rsid w:val="00F133BE"/>
    <w:rsid w:val="00F156F1"/>
    <w:rsid w:val="00F1575C"/>
    <w:rsid w:val="00F16432"/>
    <w:rsid w:val="00F21CFB"/>
    <w:rsid w:val="00F2725F"/>
    <w:rsid w:val="00F27C7B"/>
    <w:rsid w:val="00F30169"/>
    <w:rsid w:val="00F329CA"/>
    <w:rsid w:val="00F3450A"/>
    <w:rsid w:val="00F40D4C"/>
    <w:rsid w:val="00F432C2"/>
    <w:rsid w:val="00F43C24"/>
    <w:rsid w:val="00F43C9A"/>
    <w:rsid w:val="00F4405C"/>
    <w:rsid w:val="00F459A0"/>
    <w:rsid w:val="00F473AB"/>
    <w:rsid w:val="00F47ACC"/>
    <w:rsid w:val="00F50401"/>
    <w:rsid w:val="00F510B9"/>
    <w:rsid w:val="00F523CC"/>
    <w:rsid w:val="00F53C02"/>
    <w:rsid w:val="00F55F57"/>
    <w:rsid w:val="00F574BD"/>
    <w:rsid w:val="00F6411C"/>
    <w:rsid w:val="00F64CB8"/>
    <w:rsid w:val="00F674D1"/>
    <w:rsid w:val="00F7450D"/>
    <w:rsid w:val="00F85E2D"/>
    <w:rsid w:val="00F905E8"/>
    <w:rsid w:val="00F90AF3"/>
    <w:rsid w:val="00F9295D"/>
    <w:rsid w:val="00F965D0"/>
    <w:rsid w:val="00FA16C3"/>
    <w:rsid w:val="00FA21FD"/>
    <w:rsid w:val="00FA2394"/>
    <w:rsid w:val="00FA66F2"/>
    <w:rsid w:val="00FB3F8D"/>
    <w:rsid w:val="00FB4B0E"/>
    <w:rsid w:val="00FB4F4B"/>
    <w:rsid w:val="00FB65C7"/>
    <w:rsid w:val="00FC2C90"/>
    <w:rsid w:val="00FD10B2"/>
    <w:rsid w:val="00FD1C93"/>
    <w:rsid w:val="00FD2C85"/>
    <w:rsid w:val="00FD75BF"/>
    <w:rsid w:val="00FE13EF"/>
    <w:rsid w:val="00FE311A"/>
    <w:rsid w:val="00FE398D"/>
    <w:rsid w:val="00FE65A5"/>
    <w:rsid w:val="00FE70B7"/>
    <w:rsid w:val="00FE775D"/>
    <w:rsid w:val="00FE7774"/>
    <w:rsid w:val="00FF17A5"/>
    <w:rsid w:val="00FF37D8"/>
    <w:rsid w:val="00FF41C5"/>
    <w:rsid w:val="00FF4BFB"/>
    <w:rsid w:val="00FF4C13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C38475"/>
  <w15:docId w15:val="{7A64E9DB-D094-4AA3-8661-0781B40E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73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6550"/>
    <w:pPr>
      <w:keepNext/>
      <w:spacing w:line="360" w:lineRule="auto"/>
      <w:jc w:val="both"/>
      <w:outlineLvl w:val="0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87307"/>
    <w:rPr>
      <w:rFonts w:ascii="Cambria" w:eastAsia="Times New Roman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A61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61F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61F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DE04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387307"/>
    <w:rPr>
      <w:sz w:val="24"/>
      <w:szCs w:val="24"/>
    </w:rPr>
  </w:style>
  <w:style w:type="character" w:styleId="a5">
    <w:name w:val="page number"/>
    <w:basedOn w:val="a0"/>
    <w:rsid w:val="00DE0425"/>
  </w:style>
  <w:style w:type="paragraph" w:styleId="a6">
    <w:name w:val="footnote text"/>
    <w:basedOn w:val="a"/>
    <w:link w:val="a7"/>
    <w:semiHidden/>
    <w:rsid w:val="00DE042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387307"/>
    <w:rPr>
      <w:sz w:val="20"/>
      <w:szCs w:val="20"/>
    </w:rPr>
  </w:style>
  <w:style w:type="character" w:styleId="a8">
    <w:name w:val="footnote reference"/>
    <w:basedOn w:val="a0"/>
    <w:semiHidden/>
    <w:rsid w:val="00DE0425"/>
    <w:rPr>
      <w:vertAlign w:val="superscript"/>
    </w:rPr>
  </w:style>
  <w:style w:type="paragraph" w:customStyle="1" w:styleId="ConsPlusCell">
    <w:name w:val="ConsPlusCell"/>
    <w:rsid w:val="0071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EF6550"/>
    <w:pPr>
      <w:jc w:val="center"/>
    </w:pPr>
    <w:rPr>
      <w:sz w:val="28"/>
      <w:szCs w:val="28"/>
    </w:rPr>
  </w:style>
  <w:style w:type="character" w:customStyle="1" w:styleId="aa">
    <w:name w:val="Заголовок Знак"/>
    <w:basedOn w:val="a0"/>
    <w:link w:val="a9"/>
    <w:locked/>
    <w:rsid w:val="00387307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ab">
    <w:name w:val="Обычный.Обычный для диссертации"/>
    <w:rsid w:val="00EF6550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c">
    <w:name w:val="footer"/>
    <w:basedOn w:val="a"/>
    <w:link w:val="ad"/>
    <w:rsid w:val="003E55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locked/>
    <w:rsid w:val="00387307"/>
    <w:rPr>
      <w:sz w:val="24"/>
      <w:szCs w:val="24"/>
    </w:rPr>
  </w:style>
  <w:style w:type="paragraph" w:styleId="3">
    <w:name w:val="Body Text 3"/>
    <w:basedOn w:val="a"/>
    <w:link w:val="30"/>
    <w:rsid w:val="00FA2394"/>
    <w:rPr>
      <w:sz w:val="22"/>
      <w:szCs w:val="22"/>
    </w:rPr>
  </w:style>
  <w:style w:type="character" w:customStyle="1" w:styleId="30">
    <w:name w:val="Основной текст 3 Знак"/>
    <w:basedOn w:val="a0"/>
    <w:link w:val="3"/>
    <w:semiHidden/>
    <w:locked/>
    <w:rsid w:val="00387307"/>
    <w:rPr>
      <w:sz w:val="16"/>
      <w:szCs w:val="16"/>
    </w:rPr>
  </w:style>
  <w:style w:type="paragraph" w:styleId="31">
    <w:name w:val="Body Text Indent 3"/>
    <w:basedOn w:val="a"/>
    <w:link w:val="32"/>
    <w:rsid w:val="00FA2394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387307"/>
    <w:rPr>
      <w:sz w:val="16"/>
      <w:szCs w:val="16"/>
    </w:rPr>
  </w:style>
  <w:style w:type="paragraph" w:customStyle="1" w:styleId="ConsNormal">
    <w:name w:val="ConsNormal"/>
    <w:rsid w:val="00FE65A5"/>
    <w:pPr>
      <w:widowControl w:val="0"/>
      <w:ind w:right="19772" w:firstLine="720"/>
    </w:pPr>
    <w:rPr>
      <w:rFonts w:ascii="Arial" w:hAnsi="Arial" w:cs="Arial"/>
      <w:sz w:val="24"/>
      <w:szCs w:val="24"/>
    </w:rPr>
  </w:style>
  <w:style w:type="paragraph" w:styleId="ae">
    <w:name w:val="Body Text"/>
    <w:basedOn w:val="a"/>
    <w:link w:val="af"/>
    <w:rsid w:val="008A3522"/>
    <w:pPr>
      <w:spacing w:after="120"/>
    </w:pPr>
  </w:style>
  <w:style w:type="character" w:customStyle="1" w:styleId="af">
    <w:name w:val="Основной текст Знак"/>
    <w:basedOn w:val="a0"/>
    <w:link w:val="ae"/>
    <w:semiHidden/>
    <w:locked/>
    <w:rsid w:val="00387307"/>
    <w:rPr>
      <w:sz w:val="24"/>
      <w:szCs w:val="24"/>
    </w:rPr>
  </w:style>
  <w:style w:type="paragraph" w:customStyle="1" w:styleId="af0">
    <w:name w:val="Стиль порядка"/>
    <w:basedOn w:val="a"/>
    <w:rsid w:val="00953DBF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f1">
    <w:name w:val="endnote text"/>
    <w:basedOn w:val="a"/>
    <w:link w:val="af2"/>
    <w:semiHidden/>
    <w:rsid w:val="00953DBF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semiHidden/>
    <w:locked/>
    <w:rsid w:val="00387307"/>
    <w:rPr>
      <w:sz w:val="20"/>
      <w:szCs w:val="20"/>
    </w:rPr>
  </w:style>
  <w:style w:type="character" w:styleId="af3">
    <w:name w:val="endnote reference"/>
    <w:basedOn w:val="a0"/>
    <w:semiHidden/>
    <w:rsid w:val="00953DBF"/>
    <w:rPr>
      <w:vertAlign w:val="superscript"/>
    </w:rPr>
  </w:style>
  <w:style w:type="table" w:styleId="af4">
    <w:name w:val="Table Grid"/>
    <w:basedOn w:val="a1"/>
    <w:rsid w:val="006B3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rsid w:val="008E723C"/>
    <w:rPr>
      <w:color w:val="0000FF"/>
      <w:u w:val="single"/>
    </w:rPr>
  </w:style>
  <w:style w:type="character" w:styleId="af6">
    <w:name w:val="FollowedHyperlink"/>
    <w:basedOn w:val="a0"/>
    <w:rsid w:val="008E723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97D8B-6BAF-462A-9847-B3E46624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6703</Words>
  <Characters>38210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НОВОКУЙБЫШЕВСК</vt:lpstr>
    </vt:vector>
  </TitlesOfParts>
  <Company>SamGD</Company>
  <LinksUpToDate>false</LinksUpToDate>
  <CharactersWithSpaces>44824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НОВОКУЙБЫШЕВСК</dc:title>
  <dc:subject/>
  <dc:creator>номер</dc:creator>
  <cp:keywords/>
  <dc:description/>
  <cp:lastModifiedBy>с.п.Красный Яр Администрация</cp:lastModifiedBy>
  <cp:revision>2</cp:revision>
  <cp:lastPrinted>2019-10-24T06:51:00Z</cp:lastPrinted>
  <dcterms:created xsi:type="dcterms:W3CDTF">2019-10-24T06:52:00Z</dcterms:created>
  <dcterms:modified xsi:type="dcterms:W3CDTF">2019-10-24T06:52:00Z</dcterms:modified>
</cp:coreProperties>
</file>