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55F8B8" w14:textId="77777777" w:rsidR="0099382C" w:rsidRDefault="000145CF" w:rsidP="00B107BA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E034FF" w:rsidRPr="00F23B70">
        <w:rPr>
          <w:rFonts w:ascii="Times New Roman" w:hAnsi="Times New Roman"/>
          <w:b/>
          <w:sz w:val="28"/>
          <w:szCs w:val="28"/>
        </w:rPr>
        <w:t xml:space="preserve">Заключение о результатах публичных слушаний </w:t>
      </w:r>
      <w:r w:rsidR="003431B1" w:rsidRPr="00F23B70">
        <w:rPr>
          <w:rFonts w:ascii="Times New Roman" w:hAnsi="Times New Roman"/>
          <w:b/>
          <w:sz w:val="28"/>
          <w:szCs w:val="28"/>
        </w:rPr>
        <w:br/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в </w:t>
      </w:r>
      <w:r w:rsidR="001912C6" w:rsidRPr="005D68F2">
        <w:rPr>
          <w:rFonts w:ascii="Times New Roman" w:hAnsi="Times New Roman"/>
          <w:b/>
          <w:sz w:val="28"/>
          <w:szCs w:val="28"/>
        </w:rPr>
        <w:t>сельском</w:t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 поселении </w:t>
      </w:r>
      <w:r w:rsidR="000C7940" w:rsidRPr="005D68F2">
        <w:rPr>
          <w:rFonts w:ascii="Times New Roman" w:hAnsi="Times New Roman"/>
          <w:b/>
          <w:sz w:val="28"/>
          <w:szCs w:val="28"/>
        </w:rPr>
        <w:t>Красный Яр</w:t>
      </w:r>
      <w:r w:rsidR="001D53C8" w:rsidRPr="005D68F2">
        <w:rPr>
          <w:rFonts w:ascii="Times New Roman" w:hAnsi="Times New Roman"/>
          <w:b/>
          <w:sz w:val="28"/>
          <w:szCs w:val="28"/>
        </w:rPr>
        <w:t xml:space="preserve"> </w:t>
      </w:r>
      <w:r w:rsidR="00E034FF" w:rsidRPr="005D68F2">
        <w:rPr>
          <w:rFonts w:ascii="Times New Roman" w:hAnsi="Times New Roman"/>
          <w:b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b/>
          <w:sz w:val="28"/>
          <w:szCs w:val="28"/>
        </w:rPr>
        <w:t>Красноярский</w:t>
      </w:r>
      <w:r w:rsidR="001D53C8" w:rsidRPr="00574C00">
        <w:rPr>
          <w:rFonts w:ascii="Times New Roman" w:hAnsi="Times New Roman"/>
          <w:b/>
          <w:sz w:val="28"/>
          <w:szCs w:val="28"/>
        </w:rPr>
        <w:t xml:space="preserve"> С</w:t>
      </w:r>
      <w:r w:rsidR="003805AF" w:rsidRPr="00574C00">
        <w:rPr>
          <w:rFonts w:ascii="Times New Roman" w:hAnsi="Times New Roman"/>
          <w:b/>
          <w:sz w:val="28"/>
          <w:szCs w:val="28"/>
        </w:rPr>
        <w:t xml:space="preserve">амарской области </w:t>
      </w:r>
    </w:p>
    <w:p w14:paraId="646C0003" w14:textId="77777777" w:rsidR="008C5C7F" w:rsidRDefault="000D7FAC" w:rsidP="0046144F">
      <w:pPr>
        <w:spacing w:line="276" w:lineRule="auto"/>
        <w:jc w:val="center"/>
        <w:rPr>
          <w:rFonts w:ascii="Times New Roman" w:hAnsi="Times New Roman"/>
          <w:b/>
          <w:sz w:val="28"/>
          <w:szCs w:val="28"/>
          <w:lang w:eastAsia="ar-SA"/>
        </w:rPr>
      </w:pPr>
      <w:r w:rsidRPr="00574C00">
        <w:rPr>
          <w:rFonts w:ascii="Times New Roman" w:hAnsi="Times New Roman"/>
          <w:b/>
          <w:sz w:val="28"/>
          <w:szCs w:val="28"/>
        </w:rPr>
        <w:t xml:space="preserve">по </w:t>
      </w:r>
      <w:r w:rsidR="003B1B4F" w:rsidRPr="00574C00">
        <w:rPr>
          <w:rFonts w:ascii="Times New Roman" w:hAnsi="Times New Roman"/>
          <w:b/>
          <w:sz w:val="28"/>
          <w:szCs w:val="28"/>
          <w:lang w:eastAsia="ar-SA"/>
        </w:rPr>
        <w:t xml:space="preserve">проекту </w:t>
      </w:r>
      <w:r w:rsidR="00DF0F2A" w:rsidRPr="00574C00">
        <w:rPr>
          <w:rFonts w:ascii="Times New Roman" w:hAnsi="Times New Roman"/>
          <w:b/>
          <w:sz w:val="28"/>
          <w:szCs w:val="28"/>
          <w:lang w:eastAsia="ar-SA"/>
        </w:rPr>
        <w:t>решения «</w:t>
      </w:r>
      <w:r w:rsidR="008C5C7F" w:rsidRPr="008C5C7F">
        <w:rPr>
          <w:rFonts w:ascii="Times New Roman" w:hAnsi="Times New Roman"/>
          <w:b/>
          <w:sz w:val="28"/>
          <w:szCs w:val="28"/>
          <w:lang w:eastAsia="ar-SA"/>
        </w:rPr>
        <w:t xml:space="preserve">О предоставлении разрешения на отклонение </w:t>
      </w:r>
    </w:p>
    <w:p w14:paraId="691D5B09" w14:textId="1E4968BB" w:rsidR="003E54DE" w:rsidRPr="00574C00" w:rsidRDefault="008C5C7F" w:rsidP="0046144F">
      <w:pPr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8C5C7F">
        <w:rPr>
          <w:rFonts w:ascii="Times New Roman" w:hAnsi="Times New Roman"/>
          <w:b/>
          <w:sz w:val="28"/>
          <w:szCs w:val="28"/>
          <w:lang w:eastAsia="ar-SA"/>
        </w:rPr>
        <w:t>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63:26:1903003:358</w:t>
      </w:r>
      <w:r w:rsidR="0046144F" w:rsidRPr="009C26B2">
        <w:rPr>
          <w:rFonts w:ascii="Times New Roman" w:hAnsi="Times New Roman"/>
          <w:b/>
          <w:sz w:val="28"/>
          <w:szCs w:val="28"/>
          <w:lang w:eastAsia="ar-SA"/>
        </w:rPr>
        <w:t>»</w:t>
      </w:r>
    </w:p>
    <w:p w14:paraId="66170346" w14:textId="77777777" w:rsidR="00F86FAC" w:rsidRDefault="00F86FAC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BB91E57" w14:textId="484C9981" w:rsidR="003E54DE" w:rsidRPr="00574C00" w:rsidRDefault="0046144F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8C5C7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8C5C7F">
        <w:rPr>
          <w:rFonts w:ascii="Times New Roman" w:hAnsi="Times New Roman"/>
          <w:sz w:val="28"/>
          <w:szCs w:val="28"/>
        </w:rPr>
        <w:t>октябр</w:t>
      </w:r>
      <w:r>
        <w:rPr>
          <w:rFonts w:ascii="Times New Roman" w:hAnsi="Times New Roman"/>
          <w:sz w:val="28"/>
          <w:szCs w:val="28"/>
        </w:rPr>
        <w:t>я</w:t>
      </w:r>
      <w:r w:rsidR="004B3DF5">
        <w:rPr>
          <w:rFonts w:ascii="Times New Roman" w:hAnsi="Times New Roman"/>
          <w:sz w:val="28"/>
          <w:szCs w:val="28"/>
        </w:rPr>
        <w:t xml:space="preserve"> 202</w:t>
      </w:r>
      <w:r w:rsidR="009C26B2">
        <w:rPr>
          <w:rFonts w:ascii="Times New Roman" w:hAnsi="Times New Roman"/>
          <w:sz w:val="28"/>
          <w:szCs w:val="28"/>
        </w:rPr>
        <w:t>6</w:t>
      </w:r>
      <w:r w:rsidR="006D4A95" w:rsidRPr="00574C00">
        <w:rPr>
          <w:rFonts w:ascii="Times New Roman" w:hAnsi="Times New Roman"/>
          <w:sz w:val="28"/>
          <w:szCs w:val="28"/>
        </w:rPr>
        <w:t xml:space="preserve"> года</w:t>
      </w:r>
    </w:p>
    <w:p w14:paraId="325A78E4" w14:textId="77777777" w:rsidR="007458EB" w:rsidRPr="00574C00" w:rsidRDefault="007458EB" w:rsidP="00B107BA">
      <w:pPr>
        <w:spacing w:line="276" w:lineRule="auto"/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16E3D55" w14:textId="492192B6" w:rsidR="00574C00" w:rsidRPr="00574C00" w:rsidRDefault="00E034FF" w:rsidP="00BC05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</w:rPr>
        <w:t xml:space="preserve">1. Дата проведения публичных слушаний </w:t>
      </w:r>
      <w:r w:rsidR="009A5FBB" w:rsidRPr="00574C00">
        <w:rPr>
          <w:rFonts w:ascii="Times New Roman" w:hAnsi="Times New Roman"/>
          <w:sz w:val="28"/>
          <w:szCs w:val="28"/>
        </w:rPr>
        <w:t xml:space="preserve">- </w:t>
      </w:r>
      <w:bookmarkStart w:id="0" w:name="_Hlk169710530"/>
      <w:r w:rsidR="00574C00" w:rsidRPr="00574C00">
        <w:rPr>
          <w:rFonts w:ascii="Times New Roman" w:hAnsi="Times New Roman"/>
          <w:sz w:val="28"/>
          <w:szCs w:val="28"/>
          <w:lang w:eastAsia="ar-SA"/>
        </w:rPr>
        <w:fldChar w:fldCharType="begin"/>
      </w:r>
      <w:r w:rsidR="00574C00" w:rsidRPr="00574C00">
        <w:rPr>
          <w:rFonts w:ascii="Times New Roman" w:hAnsi="Times New Roman"/>
          <w:sz w:val="28"/>
          <w:szCs w:val="28"/>
          <w:lang w:eastAsia="ar-SA"/>
        </w:rPr>
        <w:instrText xml:space="preserve"> MERGEFIELD Срок_публичных_слушаний </w:instrText>
      </w:r>
      <w:r w:rsidR="00574C00" w:rsidRPr="00574C00">
        <w:rPr>
          <w:rFonts w:ascii="Times New Roman" w:hAnsi="Times New Roman"/>
          <w:sz w:val="28"/>
          <w:szCs w:val="28"/>
          <w:lang w:eastAsia="ar-SA"/>
        </w:rPr>
        <w:fldChar w:fldCharType="separate"/>
      </w:r>
      <w:r w:rsidR="00574C00" w:rsidRPr="00574C00">
        <w:rPr>
          <w:rFonts w:ascii="Times New Roman" w:hAnsi="Times New Roman"/>
          <w:noProof/>
          <w:sz w:val="28"/>
          <w:szCs w:val="28"/>
          <w:lang w:eastAsia="ar-SA"/>
        </w:rPr>
        <w:t xml:space="preserve">с </w:t>
      </w:r>
      <w:r w:rsidR="0046144F">
        <w:rPr>
          <w:rFonts w:ascii="Times New Roman" w:hAnsi="Times New Roman"/>
          <w:noProof/>
          <w:sz w:val="28"/>
          <w:szCs w:val="28"/>
          <w:lang w:eastAsia="ar-SA"/>
        </w:rPr>
        <w:t>2</w:t>
      </w:r>
      <w:r w:rsidR="008C5C7F">
        <w:rPr>
          <w:rFonts w:ascii="Times New Roman" w:hAnsi="Times New Roman"/>
          <w:noProof/>
          <w:sz w:val="28"/>
          <w:szCs w:val="28"/>
          <w:lang w:eastAsia="ar-SA"/>
        </w:rPr>
        <w:t>5 сентября</w:t>
      </w:r>
      <w:r w:rsidR="00574C00" w:rsidRPr="00574C00">
        <w:rPr>
          <w:rFonts w:ascii="Times New Roman" w:hAnsi="Times New Roman"/>
          <w:noProof/>
          <w:sz w:val="28"/>
          <w:szCs w:val="28"/>
          <w:lang w:eastAsia="ar-SA"/>
        </w:rPr>
        <w:t xml:space="preserve"> по </w:t>
      </w:r>
      <w:r w:rsidR="0046144F">
        <w:rPr>
          <w:rFonts w:ascii="Times New Roman" w:hAnsi="Times New Roman"/>
          <w:noProof/>
          <w:sz w:val="28"/>
          <w:szCs w:val="28"/>
          <w:lang w:eastAsia="ar-SA"/>
        </w:rPr>
        <w:t>1</w:t>
      </w:r>
      <w:r w:rsidR="008C5C7F">
        <w:rPr>
          <w:rFonts w:ascii="Times New Roman" w:hAnsi="Times New Roman"/>
          <w:noProof/>
          <w:sz w:val="28"/>
          <w:szCs w:val="28"/>
          <w:lang w:eastAsia="ar-SA"/>
        </w:rPr>
        <w:t xml:space="preserve">6 октября </w:t>
      </w:r>
      <w:r w:rsidR="004B3DF5">
        <w:rPr>
          <w:rFonts w:ascii="Times New Roman" w:hAnsi="Times New Roman"/>
          <w:noProof/>
          <w:sz w:val="28"/>
          <w:szCs w:val="28"/>
          <w:lang w:eastAsia="ar-SA"/>
        </w:rPr>
        <w:t>202</w:t>
      </w:r>
      <w:r w:rsidR="009C26B2">
        <w:rPr>
          <w:rFonts w:ascii="Times New Roman" w:hAnsi="Times New Roman"/>
          <w:noProof/>
          <w:sz w:val="28"/>
          <w:szCs w:val="28"/>
          <w:lang w:eastAsia="ar-SA"/>
        </w:rPr>
        <w:t>6</w:t>
      </w:r>
      <w:r w:rsidR="00574C00" w:rsidRPr="00574C00">
        <w:rPr>
          <w:rFonts w:ascii="Times New Roman" w:hAnsi="Times New Roman"/>
          <w:sz w:val="28"/>
          <w:szCs w:val="28"/>
          <w:lang w:eastAsia="ar-SA"/>
        </w:rPr>
        <w:fldChar w:fldCharType="end"/>
      </w:r>
      <w:bookmarkEnd w:id="0"/>
      <w:r w:rsidR="008C5C7F">
        <w:rPr>
          <w:rFonts w:ascii="Times New Roman" w:hAnsi="Times New Roman"/>
          <w:sz w:val="28"/>
          <w:szCs w:val="28"/>
          <w:lang w:eastAsia="ar-SA"/>
        </w:rPr>
        <w:t xml:space="preserve"> г</w:t>
      </w:r>
      <w:r w:rsidR="00574C00" w:rsidRPr="00574C00">
        <w:rPr>
          <w:rFonts w:ascii="Times New Roman" w:hAnsi="Times New Roman"/>
          <w:sz w:val="28"/>
          <w:szCs w:val="28"/>
          <w:lang w:eastAsia="ar-SA"/>
        </w:rPr>
        <w:t>.</w:t>
      </w:r>
    </w:p>
    <w:p w14:paraId="39D37C0E" w14:textId="24F40B9D" w:rsidR="005D6615" w:rsidRPr="00574C00" w:rsidRDefault="00E034FF" w:rsidP="00BC05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2. Место проведения публичных слушаний </w:t>
      </w:r>
      <w:r w:rsidR="003B1B4F" w:rsidRPr="00574C00">
        <w:rPr>
          <w:rFonts w:ascii="Times New Roman" w:hAnsi="Times New Roman"/>
          <w:sz w:val="28"/>
          <w:szCs w:val="28"/>
        </w:rPr>
        <w:t xml:space="preserve">(место проведения экспозиции проекта) </w:t>
      </w:r>
      <w:r w:rsidRPr="00574C00">
        <w:rPr>
          <w:rFonts w:ascii="Times New Roman" w:hAnsi="Times New Roman"/>
          <w:sz w:val="28"/>
          <w:szCs w:val="28"/>
        </w:rPr>
        <w:t xml:space="preserve">– </w:t>
      </w:r>
      <w:r w:rsidR="000D7FAC" w:rsidRPr="00574C00">
        <w:rPr>
          <w:rFonts w:ascii="Times New Roman" w:hAnsi="Times New Roman"/>
          <w:noProof/>
          <w:sz w:val="28"/>
          <w:szCs w:val="28"/>
        </w:rPr>
        <w:t>446370</w:t>
      </w:r>
      <w:r w:rsidR="000D7FAC" w:rsidRPr="00574C00">
        <w:rPr>
          <w:rFonts w:ascii="Times New Roman" w:hAnsi="Times New Roman"/>
          <w:sz w:val="28"/>
          <w:szCs w:val="28"/>
        </w:rPr>
        <w:t xml:space="preserve">, Самарская область, </w:t>
      </w:r>
      <w:r w:rsidR="000D7FAC" w:rsidRPr="00574C00">
        <w:rPr>
          <w:rFonts w:ascii="Times New Roman" w:hAnsi="Times New Roman"/>
          <w:noProof/>
          <w:sz w:val="28"/>
          <w:szCs w:val="28"/>
        </w:rPr>
        <w:t>Красноярский</w:t>
      </w:r>
      <w:r w:rsidR="000D7FAC" w:rsidRPr="00574C00">
        <w:rPr>
          <w:rFonts w:ascii="Times New Roman" w:hAnsi="Times New Roman"/>
          <w:sz w:val="28"/>
          <w:szCs w:val="28"/>
        </w:rPr>
        <w:t xml:space="preserve"> район, </w:t>
      </w:r>
      <w:r w:rsidR="000D7FAC" w:rsidRPr="00574C00">
        <w:rPr>
          <w:rFonts w:ascii="Times New Roman" w:hAnsi="Times New Roman"/>
          <w:noProof/>
          <w:sz w:val="28"/>
          <w:szCs w:val="28"/>
        </w:rPr>
        <w:t>село Красный Яр, ул.</w:t>
      </w:r>
      <w:r w:rsidR="003B1B4F" w:rsidRPr="00574C00">
        <w:rPr>
          <w:rFonts w:ascii="Times New Roman" w:hAnsi="Times New Roman"/>
          <w:noProof/>
          <w:sz w:val="28"/>
          <w:szCs w:val="28"/>
        </w:rPr>
        <w:t xml:space="preserve"> </w:t>
      </w:r>
      <w:r w:rsidR="000D7FAC" w:rsidRPr="00574C00">
        <w:rPr>
          <w:rFonts w:ascii="Times New Roman" w:hAnsi="Times New Roman"/>
          <w:noProof/>
          <w:sz w:val="28"/>
          <w:szCs w:val="28"/>
        </w:rPr>
        <w:t>Комсомольская, 90</w:t>
      </w:r>
      <w:r w:rsidR="006B7DD8" w:rsidRPr="00574C00">
        <w:rPr>
          <w:rFonts w:ascii="Times New Roman" w:hAnsi="Times New Roman"/>
          <w:sz w:val="28"/>
          <w:szCs w:val="28"/>
        </w:rPr>
        <w:t>.</w:t>
      </w:r>
    </w:p>
    <w:p w14:paraId="689F81C1" w14:textId="77777777" w:rsidR="008C5C7F" w:rsidRDefault="00E034FF" w:rsidP="00BC05BC">
      <w:pPr>
        <w:spacing w:line="276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3. </w:t>
      </w:r>
      <w:r w:rsidR="00740E2B" w:rsidRPr="00574C00">
        <w:rPr>
          <w:rFonts w:ascii="Times New Roman" w:hAnsi="Times New Roman"/>
          <w:sz w:val="28"/>
          <w:szCs w:val="28"/>
        </w:rPr>
        <w:t xml:space="preserve">Основание проведения публичных слушаний </w:t>
      </w:r>
      <w:r w:rsidR="001D277A" w:rsidRPr="00574C00">
        <w:rPr>
          <w:rFonts w:ascii="Times New Roman" w:hAnsi="Times New Roman"/>
          <w:sz w:val="28"/>
          <w:szCs w:val="28"/>
        </w:rPr>
        <w:t xml:space="preserve">– </w:t>
      </w:r>
      <w:r w:rsidR="004B3DF5" w:rsidRPr="00574C00">
        <w:rPr>
          <w:rFonts w:ascii="Times New Roman" w:hAnsi="Times New Roman"/>
          <w:sz w:val="28"/>
          <w:szCs w:val="28"/>
        </w:rPr>
        <w:t xml:space="preserve">оповещение о начале публичных слушаний в виде постановления </w:t>
      </w:r>
      <w:r w:rsidR="009C26B2" w:rsidRPr="009C26B2">
        <w:rPr>
          <w:rFonts w:ascii="Times New Roman" w:eastAsia="Times New Roman" w:hAnsi="Times New Roman"/>
          <w:sz w:val="28"/>
          <w:szCs w:val="28"/>
        </w:rPr>
        <w:t xml:space="preserve">Главы сельского поселения Красный Яр муниципального района Красноярский Самарской области </w:t>
      </w:r>
      <w:r w:rsidR="008C5C7F" w:rsidRPr="008C5C7F">
        <w:rPr>
          <w:rFonts w:ascii="Times New Roman" w:eastAsia="Times New Roman" w:hAnsi="Times New Roman"/>
          <w:sz w:val="28"/>
          <w:szCs w:val="28"/>
        </w:rPr>
        <w:t xml:space="preserve">от 23 сентября 2026 года № 12 «О проведении публичных слушаний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63:26:1903003:358», опубликованное в газете «Планета Красный Яр» от 25.09.2026 № 24 (450). </w:t>
      </w:r>
    </w:p>
    <w:p w14:paraId="082A96BD" w14:textId="62129C99" w:rsidR="003B1B4F" w:rsidRPr="00574C00" w:rsidRDefault="00E034FF" w:rsidP="00BC05BC">
      <w:pPr>
        <w:spacing w:line="276" w:lineRule="auto"/>
        <w:ind w:firstLine="567"/>
        <w:jc w:val="both"/>
        <w:rPr>
          <w:rFonts w:ascii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</w:rPr>
        <w:t>4. Вопрос, вынесенный на публичные слушания –</w:t>
      </w:r>
      <w:r w:rsidR="00FE618B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проект </w:t>
      </w:r>
      <w:r w:rsidR="0099382C">
        <w:rPr>
          <w:rFonts w:ascii="Times New Roman" w:hAnsi="Times New Roman"/>
          <w:sz w:val="28"/>
          <w:szCs w:val="28"/>
          <w:lang w:eastAsia="ar-SA"/>
        </w:rPr>
        <w:t>решения</w:t>
      </w:r>
      <w:r w:rsidR="008529EE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«</w:t>
      </w:r>
      <w:r w:rsidR="008C5C7F" w:rsidRPr="008C5C7F">
        <w:rPr>
          <w:rFonts w:ascii="Times New Roman" w:hAnsi="Times New Roman"/>
          <w:sz w:val="28"/>
          <w:szCs w:val="28"/>
          <w:lang w:eastAsia="ar-SA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с кадастровым номером 63:26:1903003:358</w:t>
      </w:r>
      <w:r w:rsidR="00331600" w:rsidRPr="00574C00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(далее </w:t>
      </w:r>
      <w:r w:rsidR="00F8274B" w:rsidRPr="00574C00">
        <w:rPr>
          <w:rFonts w:ascii="Times New Roman" w:hAnsi="Times New Roman"/>
          <w:sz w:val="28"/>
          <w:szCs w:val="28"/>
        </w:rPr>
        <w:t>–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9382C">
        <w:rPr>
          <w:rFonts w:ascii="Times New Roman" w:hAnsi="Times New Roman"/>
          <w:sz w:val="28"/>
          <w:szCs w:val="28"/>
        </w:rPr>
        <w:t>п</w:t>
      </w:r>
      <w:r w:rsidR="003B1B4F" w:rsidRPr="00574C00">
        <w:rPr>
          <w:rFonts w:ascii="Times New Roman" w:hAnsi="Times New Roman"/>
          <w:sz w:val="28"/>
          <w:szCs w:val="28"/>
        </w:rPr>
        <w:t xml:space="preserve">роект решения о предоставлении разрешения </w:t>
      </w:r>
      <w:r w:rsidR="008C5C7F" w:rsidRPr="008C5C7F">
        <w:rPr>
          <w:rFonts w:ascii="Times New Roman" w:hAnsi="Times New Roman"/>
          <w:sz w:val="28"/>
          <w:szCs w:val="28"/>
          <w:lang w:eastAsia="ar-SA"/>
        </w:rPr>
        <w:t>на отклонение от предельных параметров разрешенного строительства</w:t>
      </w:r>
      <w:r w:rsidR="008C5C7F">
        <w:rPr>
          <w:rFonts w:ascii="Times New Roman" w:hAnsi="Times New Roman"/>
          <w:sz w:val="28"/>
          <w:szCs w:val="28"/>
          <w:lang w:eastAsia="ar-SA"/>
        </w:rPr>
        <w:t>,</w:t>
      </w:r>
      <w:r w:rsidR="008C5C7F" w:rsidRPr="008C5C7F">
        <w:t xml:space="preserve"> </w:t>
      </w:r>
      <w:r w:rsidR="008C5C7F" w:rsidRPr="008C5C7F">
        <w:rPr>
          <w:rFonts w:ascii="Times New Roman" w:hAnsi="Times New Roman"/>
          <w:sz w:val="28"/>
          <w:szCs w:val="28"/>
          <w:lang w:eastAsia="ar-SA"/>
        </w:rPr>
        <w:t>реконструкции объектов капитального строительства в отношении земельного участка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).</w:t>
      </w:r>
    </w:p>
    <w:p w14:paraId="22C10368" w14:textId="418CD854" w:rsidR="00BD0F8C" w:rsidRDefault="00E034FF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574C00">
        <w:rPr>
          <w:rFonts w:ascii="Times New Roman" w:hAnsi="Times New Roman"/>
          <w:sz w:val="28"/>
          <w:szCs w:val="28"/>
          <w:lang w:eastAsia="ar-SA"/>
        </w:rPr>
        <w:t xml:space="preserve">5.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Собрани</w:t>
      </w:r>
      <w:r w:rsidR="003D6CB8" w:rsidRPr="00574C00">
        <w:rPr>
          <w:rFonts w:ascii="Times New Roman" w:hAnsi="Times New Roman"/>
          <w:sz w:val="28"/>
          <w:szCs w:val="28"/>
          <w:lang w:eastAsia="ar-SA"/>
        </w:rPr>
        <w:t>е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 xml:space="preserve"> участников публичных слушаний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  <w:lang w:eastAsia="ar-SA"/>
        </w:rPr>
        <w:t>в сельском поселении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0C7940" w:rsidRPr="00574C00">
        <w:rPr>
          <w:rFonts w:ascii="Times New Roman" w:hAnsi="Times New Roman"/>
          <w:sz w:val="28"/>
          <w:szCs w:val="28"/>
          <w:lang w:eastAsia="ar-SA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  <w:lang w:eastAsia="ar-SA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Самарской области по </w:t>
      </w:r>
      <w:r w:rsidR="00EA47F7" w:rsidRPr="00574C00">
        <w:rPr>
          <w:rFonts w:ascii="Times New Roman" w:hAnsi="Times New Roman"/>
          <w:sz w:val="28"/>
          <w:szCs w:val="28"/>
          <w:lang w:eastAsia="ar-SA"/>
        </w:rPr>
        <w:t>вопросу публичных слушаний</w:t>
      </w:r>
      <w:r w:rsidRPr="00574C00">
        <w:rPr>
          <w:rFonts w:ascii="Times New Roman" w:hAnsi="Times New Roman"/>
          <w:sz w:val="28"/>
          <w:szCs w:val="28"/>
          <w:lang w:eastAsia="ar-SA"/>
        </w:rPr>
        <w:t xml:space="preserve"> проведен</w:t>
      </w:r>
      <w:r w:rsidR="00E34BEB" w:rsidRPr="00574C00">
        <w:rPr>
          <w:rFonts w:ascii="Times New Roman" w:hAnsi="Times New Roman"/>
          <w:sz w:val="28"/>
          <w:szCs w:val="28"/>
          <w:lang w:eastAsia="ar-SA"/>
        </w:rPr>
        <w:t>о</w:t>
      </w:r>
      <w:r w:rsidR="00BD0F8C" w:rsidRPr="00574C00">
        <w:rPr>
          <w:rFonts w:ascii="Times New Roman" w:hAnsi="Times New Roman"/>
          <w:sz w:val="28"/>
          <w:szCs w:val="28"/>
          <w:lang w:eastAsia="ar-SA"/>
        </w:rPr>
        <w:t>:</w:t>
      </w:r>
    </w:p>
    <w:p w14:paraId="3B4A13A1" w14:textId="1D26E40A" w:rsidR="00184D7B" w:rsidRPr="008C5C7F" w:rsidRDefault="008C5C7F" w:rsidP="00184D7B">
      <w:pPr>
        <w:widowControl w:val="0"/>
        <w:suppressAutoHyphens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ar-SA"/>
        </w:rPr>
      </w:pPr>
      <w:r w:rsidRPr="008C5C7F">
        <w:rPr>
          <w:rFonts w:ascii="Times New Roman" w:hAnsi="Times New Roman"/>
          <w:sz w:val="28"/>
          <w:szCs w:val="28"/>
          <w:lang w:eastAsia="ar-SA"/>
        </w:rPr>
        <w:t xml:space="preserve">09 октября </w:t>
      </w:r>
      <w:r w:rsidR="00184D7B" w:rsidRPr="008C5C7F">
        <w:rPr>
          <w:rFonts w:ascii="Times New Roman" w:hAnsi="Times New Roman"/>
          <w:sz w:val="28"/>
          <w:szCs w:val="28"/>
          <w:lang w:eastAsia="ar-SA"/>
        </w:rPr>
        <w:t>202</w:t>
      </w:r>
      <w:r w:rsidR="00F8274B" w:rsidRPr="008C5C7F">
        <w:rPr>
          <w:rFonts w:ascii="Times New Roman" w:hAnsi="Times New Roman"/>
          <w:sz w:val="28"/>
          <w:szCs w:val="28"/>
          <w:lang w:eastAsia="ar-SA"/>
        </w:rPr>
        <w:t>6</w:t>
      </w:r>
      <w:r w:rsidR="00184D7B" w:rsidRPr="008C5C7F">
        <w:rPr>
          <w:rFonts w:ascii="Times New Roman" w:hAnsi="Times New Roman"/>
          <w:sz w:val="28"/>
          <w:szCs w:val="28"/>
          <w:lang w:eastAsia="ar-SA"/>
        </w:rPr>
        <w:t xml:space="preserve"> года в 1</w:t>
      </w:r>
      <w:r w:rsidR="007247BF" w:rsidRPr="008C5C7F">
        <w:rPr>
          <w:rFonts w:ascii="Times New Roman" w:hAnsi="Times New Roman"/>
          <w:sz w:val="28"/>
          <w:szCs w:val="28"/>
          <w:lang w:eastAsia="ar-SA"/>
        </w:rPr>
        <w:t>5</w:t>
      </w:r>
      <w:r w:rsidR="00184D7B" w:rsidRPr="008C5C7F">
        <w:rPr>
          <w:rFonts w:ascii="Times New Roman" w:hAnsi="Times New Roman"/>
          <w:sz w:val="28"/>
          <w:szCs w:val="28"/>
          <w:lang w:eastAsia="ar-SA"/>
        </w:rPr>
        <w:t>.00, по адресу: Самарская область, Красноярский район, с. Красный Яр, ул.</w:t>
      </w:r>
      <w:r w:rsidR="00184D7B" w:rsidRPr="00184D7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Pr="008C5C7F">
        <w:rPr>
          <w:rFonts w:ascii="Times New Roman" w:hAnsi="Times New Roman"/>
          <w:sz w:val="28"/>
          <w:szCs w:val="28"/>
          <w:lang w:eastAsia="ar-SA"/>
        </w:rPr>
        <w:t>Комсомольская, 90.</w:t>
      </w:r>
    </w:p>
    <w:p w14:paraId="7E71FF00" w14:textId="263DAAC2" w:rsidR="003D6CB8" w:rsidRPr="00574C00" w:rsidRDefault="00E034FF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6.</w:t>
      </w:r>
      <w:r w:rsidR="003B1B4F" w:rsidRPr="00574C00">
        <w:rPr>
          <w:rFonts w:ascii="Times New Roman" w:hAnsi="Times New Roman"/>
          <w:sz w:val="28"/>
          <w:szCs w:val="28"/>
        </w:rPr>
        <w:t>1.</w:t>
      </w:r>
      <w:r w:rsidRPr="00574C00">
        <w:rPr>
          <w:rFonts w:ascii="Times New Roman" w:hAnsi="Times New Roman"/>
          <w:sz w:val="28"/>
          <w:szCs w:val="28"/>
        </w:rPr>
        <w:t xml:space="preserve"> </w:t>
      </w:r>
      <w:r w:rsidR="003B1B4F" w:rsidRPr="00574C00">
        <w:rPr>
          <w:rFonts w:ascii="Times New Roman" w:hAnsi="Times New Roman"/>
          <w:sz w:val="28"/>
          <w:szCs w:val="28"/>
        </w:rPr>
        <w:t>Участниками публичных слушаний и постоянно проживающи</w:t>
      </w:r>
      <w:r w:rsidR="0099382C">
        <w:rPr>
          <w:rFonts w:ascii="Times New Roman" w:hAnsi="Times New Roman"/>
          <w:sz w:val="28"/>
          <w:szCs w:val="28"/>
        </w:rPr>
        <w:t xml:space="preserve">ми </w:t>
      </w:r>
      <w:r w:rsidR="003B1B4F" w:rsidRPr="00574C00">
        <w:rPr>
          <w:rFonts w:ascii="Times New Roman" w:hAnsi="Times New Roman"/>
          <w:sz w:val="28"/>
          <w:szCs w:val="28"/>
        </w:rPr>
        <w:t xml:space="preserve">на территории сельского поселения Красный Яр </w:t>
      </w:r>
      <w:r w:rsidR="0099382C">
        <w:rPr>
          <w:rFonts w:ascii="Times New Roman" w:hAnsi="Times New Roman"/>
          <w:sz w:val="28"/>
          <w:szCs w:val="28"/>
        </w:rPr>
        <w:t xml:space="preserve">гражданами </w:t>
      </w:r>
      <w:r w:rsidR="003B1B4F" w:rsidRPr="00574C00">
        <w:rPr>
          <w:rFonts w:ascii="Times New Roman" w:hAnsi="Times New Roman"/>
          <w:sz w:val="28"/>
          <w:szCs w:val="28"/>
        </w:rPr>
        <w:t>мнени</w:t>
      </w:r>
      <w:r w:rsidR="0011144B">
        <w:rPr>
          <w:rFonts w:ascii="Times New Roman" w:hAnsi="Times New Roman"/>
          <w:sz w:val="28"/>
          <w:szCs w:val="28"/>
        </w:rPr>
        <w:t>я</w:t>
      </w:r>
      <w:r w:rsidR="003B1B4F" w:rsidRPr="00574C00">
        <w:rPr>
          <w:rFonts w:ascii="Times New Roman" w:hAnsi="Times New Roman"/>
          <w:sz w:val="28"/>
          <w:szCs w:val="28"/>
        </w:rPr>
        <w:t xml:space="preserve"> о </w:t>
      </w:r>
      <w:r w:rsidR="003B1B4F" w:rsidRPr="00574C00">
        <w:rPr>
          <w:rFonts w:ascii="Times New Roman" w:hAnsi="Times New Roman"/>
          <w:sz w:val="28"/>
          <w:szCs w:val="28"/>
        </w:rPr>
        <w:lastRenderedPageBreak/>
        <w:t xml:space="preserve">целесообразности утверждения Проекта решения </w:t>
      </w:r>
      <w:r w:rsidR="00BC05BC" w:rsidRPr="00BC05BC">
        <w:rPr>
          <w:rFonts w:ascii="Times New Roman" w:hAnsi="Times New Roman"/>
          <w:sz w:val="28"/>
          <w:szCs w:val="28"/>
        </w:rPr>
        <w:t xml:space="preserve">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11144B" w:rsidRPr="00574C00">
        <w:rPr>
          <w:rFonts w:ascii="Times New Roman" w:hAnsi="Times New Roman"/>
          <w:sz w:val="28"/>
          <w:szCs w:val="28"/>
        </w:rPr>
        <w:t>высказан</w:t>
      </w:r>
      <w:r w:rsidR="0011144B">
        <w:rPr>
          <w:rFonts w:ascii="Times New Roman" w:hAnsi="Times New Roman"/>
          <w:sz w:val="28"/>
          <w:szCs w:val="28"/>
        </w:rPr>
        <w:t>ы</w:t>
      </w:r>
      <w:r w:rsidR="000823DB" w:rsidRPr="00574C00">
        <w:rPr>
          <w:rFonts w:ascii="Times New Roman" w:hAnsi="Times New Roman"/>
          <w:sz w:val="28"/>
          <w:szCs w:val="28"/>
        </w:rPr>
        <w:t xml:space="preserve">. </w:t>
      </w:r>
    </w:p>
    <w:p w14:paraId="582DF641" w14:textId="59092EC9" w:rsidR="003D6CB8" w:rsidRPr="00574C00" w:rsidRDefault="003B1B4F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6.2. Иными участниками публичных слушаний мнения о целесообразности</w:t>
      </w:r>
      <w:r w:rsidR="00D64785">
        <w:rPr>
          <w:rFonts w:ascii="Times New Roman" w:hAnsi="Times New Roman"/>
          <w:sz w:val="28"/>
          <w:szCs w:val="28"/>
        </w:rPr>
        <w:t xml:space="preserve"> и/или нецелесообразности</w:t>
      </w:r>
      <w:r w:rsidRPr="00574C00">
        <w:rPr>
          <w:rFonts w:ascii="Times New Roman" w:hAnsi="Times New Roman"/>
          <w:sz w:val="28"/>
          <w:szCs w:val="28"/>
        </w:rPr>
        <w:t xml:space="preserve"> утверждения </w:t>
      </w:r>
      <w:r w:rsidR="00BC05BC" w:rsidRPr="00BC05BC">
        <w:rPr>
          <w:rFonts w:ascii="Times New Roman" w:hAnsi="Times New Roman"/>
          <w:sz w:val="28"/>
          <w:szCs w:val="28"/>
        </w:rPr>
        <w:t xml:space="preserve">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 </w:t>
      </w:r>
      <w:r w:rsidR="002E0F87" w:rsidRPr="00574C00">
        <w:rPr>
          <w:rFonts w:ascii="Times New Roman" w:hAnsi="Times New Roman"/>
          <w:sz w:val="28"/>
          <w:szCs w:val="28"/>
          <w:lang w:eastAsia="ar-SA"/>
        </w:rPr>
        <w:t>не высказаны</w:t>
      </w:r>
      <w:r w:rsidRPr="00574C00">
        <w:rPr>
          <w:rFonts w:ascii="Times New Roman" w:hAnsi="Times New Roman"/>
          <w:sz w:val="28"/>
          <w:szCs w:val="28"/>
        </w:rPr>
        <w:t xml:space="preserve">. </w:t>
      </w:r>
    </w:p>
    <w:p w14:paraId="49033DA3" w14:textId="218F5F3A" w:rsidR="00E034FF" w:rsidRPr="00574C00" w:rsidRDefault="00E034FF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 xml:space="preserve">7. Обобщенные сведения, полученные при учете мнений, выраженных жителями </w:t>
      </w:r>
      <w:r w:rsidR="001912C6" w:rsidRPr="00574C00">
        <w:rPr>
          <w:rFonts w:ascii="Times New Roman" w:hAnsi="Times New Roman"/>
          <w:sz w:val="28"/>
          <w:szCs w:val="28"/>
        </w:rPr>
        <w:t>сельского</w:t>
      </w:r>
      <w:r w:rsidRPr="00574C00">
        <w:rPr>
          <w:rFonts w:ascii="Times New Roman" w:hAnsi="Times New Roman"/>
          <w:sz w:val="28"/>
          <w:szCs w:val="28"/>
        </w:rPr>
        <w:t xml:space="preserve"> поселения </w:t>
      </w:r>
      <w:r w:rsidR="000C7940" w:rsidRPr="00574C00">
        <w:rPr>
          <w:rFonts w:ascii="Times New Roman" w:hAnsi="Times New Roman"/>
          <w:sz w:val="28"/>
          <w:szCs w:val="28"/>
        </w:rPr>
        <w:t>Красный Яр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0C7940" w:rsidRPr="00574C00">
        <w:rPr>
          <w:rFonts w:ascii="Times New Roman" w:hAnsi="Times New Roman"/>
          <w:sz w:val="28"/>
          <w:szCs w:val="28"/>
        </w:rPr>
        <w:t>Красноярский</w:t>
      </w:r>
      <w:r w:rsidR="00BF77D2" w:rsidRPr="00574C00">
        <w:rPr>
          <w:rFonts w:ascii="Times New Roman" w:hAnsi="Times New Roman"/>
          <w:sz w:val="28"/>
          <w:szCs w:val="28"/>
        </w:rPr>
        <w:t xml:space="preserve"> </w:t>
      </w:r>
      <w:r w:rsidRPr="00574C00">
        <w:rPr>
          <w:rFonts w:ascii="Times New Roman" w:hAnsi="Times New Roman"/>
          <w:sz w:val="28"/>
          <w:szCs w:val="28"/>
        </w:rPr>
        <w:t xml:space="preserve">Самарской области и иными заинтересованными лицами, по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утверждению </w:t>
      </w:r>
      <w:r w:rsidR="00BC05BC" w:rsidRPr="00BC05BC">
        <w:rPr>
          <w:rFonts w:ascii="Times New Roman" w:hAnsi="Times New Roman"/>
          <w:sz w:val="28"/>
          <w:szCs w:val="28"/>
        </w:rPr>
        <w:t>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</w:t>
      </w:r>
      <w:r w:rsidRPr="00574C00">
        <w:rPr>
          <w:rFonts w:ascii="Times New Roman" w:hAnsi="Times New Roman"/>
          <w:sz w:val="28"/>
          <w:szCs w:val="28"/>
        </w:rPr>
        <w:t>:</w:t>
      </w:r>
    </w:p>
    <w:p w14:paraId="1C6079CC" w14:textId="36E80AB7" w:rsidR="00773F03" w:rsidRPr="00574C00" w:rsidRDefault="00640111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7.</w:t>
      </w:r>
      <w:r w:rsidR="00E034FF" w:rsidRPr="00574C00">
        <w:rPr>
          <w:rFonts w:ascii="Times New Roman" w:hAnsi="Times New Roman"/>
          <w:sz w:val="28"/>
          <w:szCs w:val="28"/>
        </w:rPr>
        <w:t xml:space="preserve">1. Мнения о целесообразности </w:t>
      </w:r>
      <w:r w:rsidR="004E374A" w:rsidRPr="00574C00">
        <w:rPr>
          <w:rFonts w:ascii="Times New Roman" w:hAnsi="Times New Roman"/>
          <w:sz w:val="28"/>
          <w:szCs w:val="28"/>
        </w:rPr>
        <w:t xml:space="preserve">утверждения </w:t>
      </w:r>
      <w:r w:rsidR="00BC05BC" w:rsidRPr="00BC05BC">
        <w:rPr>
          <w:rFonts w:ascii="Times New Roman" w:hAnsi="Times New Roman"/>
          <w:sz w:val="28"/>
          <w:szCs w:val="28"/>
        </w:rPr>
        <w:t>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</w:t>
      </w:r>
      <w:r w:rsidR="00E034FF" w:rsidRPr="00574C00">
        <w:rPr>
          <w:rFonts w:ascii="Times New Roman" w:hAnsi="Times New Roman"/>
          <w:sz w:val="28"/>
          <w:szCs w:val="28"/>
        </w:rPr>
        <w:t xml:space="preserve">, </w:t>
      </w:r>
      <w:r w:rsidR="0011144B">
        <w:rPr>
          <w:rFonts w:ascii="Times New Roman" w:hAnsi="Times New Roman"/>
          <w:sz w:val="28"/>
          <w:szCs w:val="28"/>
        </w:rPr>
        <w:t xml:space="preserve">не </w:t>
      </w:r>
      <w:r w:rsidR="00D64785">
        <w:rPr>
          <w:rFonts w:ascii="Times New Roman" w:hAnsi="Times New Roman"/>
          <w:sz w:val="28"/>
          <w:szCs w:val="28"/>
        </w:rPr>
        <w:t>высказаны</w:t>
      </w:r>
      <w:r w:rsidR="0011144B">
        <w:rPr>
          <w:rFonts w:ascii="Times New Roman" w:hAnsi="Times New Roman"/>
          <w:sz w:val="28"/>
          <w:szCs w:val="28"/>
        </w:rPr>
        <w:t>.</w:t>
      </w:r>
    </w:p>
    <w:p w14:paraId="22C8E87B" w14:textId="7AAD3D4B" w:rsidR="00D64785" w:rsidRPr="00574C00" w:rsidRDefault="00640111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7</w:t>
      </w:r>
      <w:r w:rsidR="00E034FF" w:rsidRPr="00574C00">
        <w:rPr>
          <w:rFonts w:ascii="Times New Roman" w:hAnsi="Times New Roman"/>
          <w:sz w:val="28"/>
          <w:szCs w:val="28"/>
        </w:rPr>
        <w:t xml:space="preserve">.2. Мнения, содержащие отрицательную оценку </w:t>
      </w:r>
      <w:r w:rsidR="00EE666F" w:rsidRPr="00574C00">
        <w:rPr>
          <w:rFonts w:ascii="Times New Roman" w:hAnsi="Times New Roman"/>
          <w:sz w:val="28"/>
          <w:szCs w:val="28"/>
        </w:rPr>
        <w:t>п</w:t>
      </w:r>
      <w:r w:rsidR="003E54DE" w:rsidRPr="00574C00">
        <w:rPr>
          <w:rFonts w:ascii="Times New Roman" w:hAnsi="Times New Roman"/>
          <w:sz w:val="28"/>
          <w:szCs w:val="28"/>
        </w:rPr>
        <w:t xml:space="preserve">о вопросу публичных слушаний </w:t>
      </w:r>
      <w:r w:rsidR="0046144F">
        <w:rPr>
          <w:rFonts w:ascii="Times New Roman" w:hAnsi="Times New Roman"/>
          <w:sz w:val="28"/>
          <w:szCs w:val="28"/>
        </w:rPr>
        <w:t xml:space="preserve">не </w:t>
      </w:r>
      <w:r w:rsidR="00F8274B">
        <w:rPr>
          <w:rFonts w:ascii="Times New Roman" w:hAnsi="Times New Roman"/>
          <w:sz w:val="28"/>
          <w:szCs w:val="28"/>
        </w:rPr>
        <w:t>высказаны.</w:t>
      </w:r>
    </w:p>
    <w:p w14:paraId="307AA3A7" w14:textId="77777777" w:rsidR="00E034FF" w:rsidRPr="00574C00" w:rsidRDefault="00640111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7</w:t>
      </w:r>
      <w:r w:rsidR="00E034FF" w:rsidRPr="00574C00">
        <w:rPr>
          <w:rFonts w:ascii="Times New Roman" w:hAnsi="Times New Roman"/>
          <w:sz w:val="28"/>
          <w:szCs w:val="28"/>
        </w:rPr>
        <w:t>.3. Замечания и предложения по</w:t>
      </w:r>
      <w:r w:rsidR="00072F27" w:rsidRPr="00574C00">
        <w:rPr>
          <w:rFonts w:ascii="Times New Roman" w:hAnsi="Times New Roman"/>
          <w:sz w:val="28"/>
          <w:szCs w:val="28"/>
        </w:rPr>
        <w:t xml:space="preserve"> вопросу публичных слушаний</w:t>
      </w:r>
      <w:r w:rsidR="00714CE2" w:rsidRPr="00574C00">
        <w:rPr>
          <w:rFonts w:ascii="Times New Roman" w:hAnsi="Times New Roman"/>
          <w:sz w:val="28"/>
          <w:szCs w:val="28"/>
        </w:rPr>
        <w:t xml:space="preserve"> не высказаны.</w:t>
      </w:r>
    </w:p>
    <w:p w14:paraId="506D69A6" w14:textId="11A911EB" w:rsidR="00D64785" w:rsidRPr="00B20BC2" w:rsidRDefault="006C511C" w:rsidP="0046144F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4C00">
        <w:rPr>
          <w:rFonts w:ascii="Times New Roman" w:hAnsi="Times New Roman"/>
          <w:sz w:val="28"/>
          <w:szCs w:val="28"/>
        </w:rPr>
        <w:t>8</w:t>
      </w:r>
      <w:r w:rsidR="00440522" w:rsidRPr="00574C00">
        <w:rPr>
          <w:rFonts w:ascii="Times New Roman" w:hAnsi="Times New Roman"/>
          <w:sz w:val="28"/>
          <w:szCs w:val="28"/>
        </w:rPr>
        <w:t xml:space="preserve">. </w:t>
      </w:r>
      <w:r w:rsidR="00D64785" w:rsidRPr="007317A3">
        <w:rPr>
          <w:rFonts w:ascii="Times New Roman" w:hAnsi="Times New Roman"/>
          <w:sz w:val="28"/>
          <w:szCs w:val="28"/>
        </w:rPr>
        <w:t xml:space="preserve">По результатам публичных слушаний, с учетом </w:t>
      </w:r>
      <w:r w:rsidR="0011144B">
        <w:rPr>
          <w:rFonts w:ascii="Times New Roman" w:hAnsi="Times New Roman"/>
          <w:sz w:val="28"/>
          <w:szCs w:val="28"/>
        </w:rPr>
        <w:t>отсутствующих отрицательных</w:t>
      </w:r>
      <w:r w:rsidR="00D64785" w:rsidRPr="007317A3">
        <w:rPr>
          <w:rFonts w:ascii="Times New Roman" w:hAnsi="Times New Roman"/>
          <w:sz w:val="28"/>
          <w:szCs w:val="28"/>
        </w:rPr>
        <w:t xml:space="preserve"> мнений о целесообразности утверждения </w:t>
      </w:r>
      <w:r w:rsidR="00BC05BC" w:rsidRPr="00BC05BC">
        <w:rPr>
          <w:rFonts w:ascii="Times New Roman" w:hAnsi="Times New Roman"/>
          <w:sz w:val="28"/>
          <w:szCs w:val="28"/>
        </w:rPr>
        <w:t>Проекта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 в отношении земельного участка</w:t>
      </w:r>
      <w:r w:rsidR="00D64785" w:rsidRPr="007317A3">
        <w:rPr>
          <w:rFonts w:ascii="Times New Roman" w:hAnsi="Times New Roman"/>
          <w:sz w:val="28"/>
          <w:szCs w:val="28"/>
        </w:rPr>
        <w:t xml:space="preserve">, рекомендуется </w:t>
      </w:r>
      <w:r w:rsidR="0046144F">
        <w:rPr>
          <w:rFonts w:ascii="Times New Roman" w:hAnsi="Times New Roman"/>
          <w:sz w:val="28"/>
          <w:szCs w:val="28"/>
        </w:rPr>
        <w:t>принять решение о</w:t>
      </w:r>
      <w:r w:rsidR="00D64785" w:rsidRPr="007317A3">
        <w:rPr>
          <w:rFonts w:ascii="Times New Roman" w:hAnsi="Times New Roman"/>
          <w:sz w:val="28"/>
          <w:szCs w:val="28"/>
        </w:rPr>
        <w:t xml:space="preserve"> пр</w:t>
      </w:r>
      <w:r w:rsidR="00BC05BC">
        <w:rPr>
          <w:rFonts w:ascii="Times New Roman" w:hAnsi="Times New Roman"/>
          <w:sz w:val="28"/>
          <w:szCs w:val="28"/>
        </w:rPr>
        <w:t>едоставлении разрешения</w:t>
      </w:r>
      <w:r w:rsidR="00D64785" w:rsidRPr="003C3766">
        <w:rPr>
          <w:rFonts w:ascii="Times New Roman" w:hAnsi="Times New Roman"/>
          <w:sz w:val="28"/>
          <w:szCs w:val="28"/>
        </w:rPr>
        <w:t>.</w:t>
      </w:r>
    </w:p>
    <w:p w14:paraId="69D3EC42" w14:textId="107ADE2C" w:rsidR="00B107BA" w:rsidRPr="00574C00" w:rsidRDefault="00B107BA" w:rsidP="00B107BA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0B522BA" w14:textId="20023594" w:rsidR="00DF48C4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0FCE39D9" w14:textId="77777777" w:rsidR="00DF48C4" w:rsidRPr="007B3D5C" w:rsidRDefault="00DF48C4" w:rsidP="00B107BA">
      <w:pPr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8A9CB05" w14:textId="1384814E" w:rsidR="00733CF9" w:rsidRPr="00533AEF" w:rsidRDefault="00BC05BC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И.о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. </w:t>
      </w:r>
      <w:r w:rsidR="00733CF9" w:rsidRPr="00533AEF">
        <w:rPr>
          <w:rFonts w:ascii="Times New Roman" w:hAnsi="Times New Roman"/>
          <w:b/>
          <w:sz w:val="28"/>
          <w:szCs w:val="28"/>
        </w:rPr>
        <w:t>Глав</w:t>
      </w:r>
      <w:r>
        <w:rPr>
          <w:rFonts w:ascii="Times New Roman" w:hAnsi="Times New Roman"/>
          <w:b/>
          <w:sz w:val="28"/>
          <w:szCs w:val="28"/>
        </w:rPr>
        <w:t>ы</w:t>
      </w:r>
      <w:r w:rsidR="00733CF9" w:rsidRPr="00533AEF">
        <w:rPr>
          <w:rFonts w:ascii="Times New Roman" w:hAnsi="Times New Roman"/>
          <w:b/>
          <w:sz w:val="28"/>
          <w:szCs w:val="28"/>
        </w:rPr>
        <w:t xml:space="preserve"> сельского поселения </w:t>
      </w:r>
      <w:bookmarkStart w:id="1" w:name="_GoBack"/>
      <w:bookmarkEnd w:id="1"/>
      <w:r w:rsidR="00733CF9" w:rsidRPr="00533AEF">
        <w:rPr>
          <w:rFonts w:ascii="Times New Roman" w:hAnsi="Times New Roman"/>
          <w:b/>
          <w:sz w:val="28"/>
          <w:szCs w:val="28"/>
        </w:rPr>
        <w:t>Красный Яр</w:t>
      </w:r>
    </w:p>
    <w:p w14:paraId="14DE404F" w14:textId="77777777" w:rsidR="00733CF9" w:rsidRPr="00533AEF" w:rsidRDefault="00733CF9" w:rsidP="00733CF9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муниципального района Красноярский</w:t>
      </w:r>
    </w:p>
    <w:p w14:paraId="2D55C0BC" w14:textId="02ED52BC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533AEF">
        <w:rPr>
          <w:rFonts w:ascii="Times New Roman" w:hAnsi="Times New Roman"/>
          <w:b/>
          <w:sz w:val="28"/>
          <w:szCs w:val="28"/>
        </w:rPr>
        <w:t>Самарской области</w:t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r w:rsidRPr="00533AEF">
        <w:rPr>
          <w:rFonts w:ascii="Times New Roman" w:hAnsi="Times New Roman"/>
          <w:b/>
          <w:sz w:val="28"/>
          <w:szCs w:val="28"/>
        </w:rPr>
        <w:tab/>
      </w:r>
      <w:proofErr w:type="gramStart"/>
      <w:r w:rsidRPr="00533AEF">
        <w:rPr>
          <w:rFonts w:ascii="Times New Roman" w:hAnsi="Times New Roman"/>
          <w:b/>
          <w:sz w:val="28"/>
          <w:szCs w:val="28"/>
        </w:rPr>
        <w:tab/>
      </w:r>
      <w:r w:rsidR="00BC05BC">
        <w:rPr>
          <w:rFonts w:ascii="Times New Roman" w:hAnsi="Times New Roman"/>
          <w:b/>
          <w:sz w:val="28"/>
          <w:szCs w:val="28"/>
        </w:rPr>
        <w:t xml:space="preserve">  В.В.</w:t>
      </w:r>
      <w:proofErr w:type="gramEnd"/>
      <w:r w:rsidR="00BC05BC">
        <w:rPr>
          <w:rFonts w:ascii="Times New Roman" w:hAnsi="Times New Roman"/>
          <w:b/>
          <w:sz w:val="28"/>
          <w:szCs w:val="28"/>
        </w:rPr>
        <w:t xml:space="preserve"> Серебряков</w:t>
      </w:r>
    </w:p>
    <w:p w14:paraId="78AC77F1" w14:textId="77777777" w:rsidR="00733CF9" w:rsidRPr="00733CF9" w:rsidRDefault="00733CF9" w:rsidP="00733CF9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sectPr w:rsidR="00733CF9" w:rsidRPr="00733CF9" w:rsidSect="00BC05BC">
      <w:headerReference w:type="even" r:id="rId7"/>
      <w:headerReference w:type="defaul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E768F2" w14:textId="77777777" w:rsidR="00E20D98" w:rsidRDefault="00E20D98" w:rsidP="00640111">
      <w:r>
        <w:separator/>
      </w:r>
    </w:p>
  </w:endnote>
  <w:endnote w:type="continuationSeparator" w:id="0">
    <w:p w14:paraId="798C1407" w14:textId="77777777" w:rsidR="00E20D98" w:rsidRDefault="00E20D98" w:rsidP="00640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7ECA3A" w14:textId="77777777" w:rsidR="00E20D98" w:rsidRDefault="00E20D98" w:rsidP="00640111">
      <w:r>
        <w:separator/>
      </w:r>
    </w:p>
  </w:footnote>
  <w:footnote w:type="continuationSeparator" w:id="0">
    <w:p w14:paraId="2BE61E15" w14:textId="77777777" w:rsidR="00E20D98" w:rsidRDefault="00E20D98" w:rsidP="006401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7E5793" w14:textId="77777777" w:rsidR="002E0F87" w:rsidRDefault="002E0F87" w:rsidP="0099507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EF26E74" w14:textId="77777777" w:rsidR="002E0F87" w:rsidRDefault="002E0F8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7C3AB" w14:textId="77777777" w:rsidR="002E0F87" w:rsidRPr="00632C8A" w:rsidRDefault="002E0F87" w:rsidP="00995071">
    <w:pPr>
      <w:pStyle w:val="a7"/>
      <w:framePr w:wrap="around" w:vAnchor="text" w:hAnchor="margin" w:xAlign="center" w:y="1"/>
      <w:rPr>
        <w:rStyle w:val="a9"/>
        <w:rFonts w:ascii="Times New Roman" w:hAnsi="Times New Roman"/>
      </w:rPr>
    </w:pPr>
    <w:r w:rsidRPr="00632C8A">
      <w:rPr>
        <w:rStyle w:val="a9"/>
        <w:rFonts w:ascii="Times New Roman" w:hAnsi="Times New Roman"/>
      </w:rPr>
      <w:fldChar w:fldCharType="begin"/>
    </w:r>
    <w:r w:rsidRPr="00632C8A">
      <w:rPr>
        <w:rStyle w:val="a9"/>
        <w:rFonts w:ascii="Times New Roman" w:hAnsi="Times New Roman"/>
      </w:rPr>
      <w:instrText xml:space="preserve">PAGE  </w:instrText>
    </w:r>
    <w:r w:rsidRPr="00632C8A">
      <w:rPr>
        <w:rStyle w:val="a9"/>
        <w:rFonts w:ascii="Times New Roman" w:hAnsi="Times New Roman"/>
      </w:rPr>
      <w:fldChar w:fldCharType="separate"/>
    </w:r>
    <w:r w:rsidR="00BC05BC">
      <w:rPr>
        <w:rStyle w:val="a9"/>
        <w:rFonts w:ascii="Times New Roman" w:hAnsi="Times New Roman"/>
        <w:noProof/>
      </w:rPr>
      <w:t>2</w:t>
    </w:r>
    <w:r w:rsidRPr="00632C8A">
      <w:rPr>
        <w:rStyle w:val="a9"/>
        <w:rFonts w:ascii="Times New Roman" w:hAnsi="Times New Roman"/>
      </w:rPr>
      <w:fldChar w:fldCharType="end"/>
    </w:r>
  </w:p>
  <w:p w14:paraId="723A7393" w14:textId="77777777" w:rsidR="002E0F87" w:rsidRDefault="002E0F8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65014F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951E1E"/>
    <w:multiLevelType w:val="hybridMultilevel"/>
    <w:tmpl w:val="28C2EBD6"/>
    <w:lvl w:ilvl="0" w:tplc="19C2AFD6">
      <w:start w:val="4"/>
      <w:numFmt w:val="bullet"/>
      <w:lvlText w:val="-"/>
      <w:lvlJc w:val="left"/>
      <w:pPr>
        <w:ind w:left="1951" w:hanging="1100"/>
      </w:pPr>
      <w:rPr>
        <w:rFonts w:ascii="Times New Roman" w:eastAsia="MS Mincho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11BE6868"/>
    <w:multiLevelType w:val="hybridMultilevel"/>
    <w:tmpl w:val="ABAEBC88"/>
    <w:lvl w:ilvl="0" w:tplc="0584F438">
      <w:start w:val="1"/>
      <w:numFmt w:val="decimal"/>
      <w:lvlText w:val="%1."/>
      <w:lvlJc w:val="left"/>
      <w:pPr>
        <w:ind w:left="1889" w:hanging="118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701071C"/>
    <w:multiLevelType w:val="hybridMultilevel"/>
    <w:tmpl w:val="16C4B33A"/>
    <w:lvl w:ilvl="0" w:tplc="A5FE91DC">
      <w:start w:val="1"/>
      <w:numFmt w:val="decimal"/>
      <w:lvlText w:val="%1."/>
      <w:lvlJc w:val="left"/>
      <w:pPr>
        <w:ind w:left="1949" w:hanging="12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76E628B"/>
    <w:multiLevelType w:val="hybridMultilevel"/>
    <w:tmpl w:val="663A4578"/>
    <w:lvl w:ilvl="0" w:tplc="E2B02338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>
      <w:start w:val="1"/>
      <w:numFmt w:val="decimal"/>
      <w:lvlText w:val="%4."/>
      <w:lvlJc w:val="left"/>
      <w:pPr>
        <w:ind w:left="3371" w:hanging="360"/>
      </w:pPr>
    </w:lvl>
    <w:lvl w:ilvl="4" w:tplc="04090019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34FF"/>
    <w:rsid w:val="000003E0"/>
    <w:rsid w:val="00003320"/>
    <w:rsid w:val="00004AC6"/>
    <w:rsid w:val="000051BF"/>
    <w:rsid w:val="000145CF"/>
    <w:rsid w:val="000316E4"/>
    <w:rsid w:val="0004440B"/>
    <w:rsid w:val="00072F27"/>
    <w:rsid w:val="000811EC"/>
    <w:rsid w:val="000823DB"/>
    <w:rsid w:val="00086BCC"/>
    <w:rsid w:val="000A3432"/>
    <w:rsid w:val="000B546F"/>
    <w:rsid w:val="000C139A"/>
    <w:rsid w:val="000C5E8A"/>
    <w:rsid w:val="000C7940"/>
    <w:rsid w:val="000D6936"/>
    <w:rsid w:val="000D7FAC"/>
    <w:rsid w:val="000F16A0"/>
    <w:rsid w:val="000F3BBF"/>
    <w:rsid w:val="000F4854"/>
    <w:rsid w:val="000F6CED"/>
    <w:rsid w:val="0011144B"/>
    <w:rsid w:val="00111FB4"/>
    <w:rsid w:val="00116332"/>
    <w:rsid w:val="00120C2F"/>
    <w:rsid w:val="00146E1E"/>
    <w:rsid w:val="00153E67"/>
    <w:rsid w:val="0016333C"/>
    <w:rsid w:val="001744DA"/>
    <w:rsid w:val="001840DD"/>
    <w:rsid w:val="00184D7B"/>
    <w:rsid w:val="001912C6"/>
    <w:rsid w:val="0019769D"/>
    <w:rsid w:val="001A3E6D"/>
    <w:rsid w:val="001C71CD"/>
    <w:rsid w:val="001D277A"/>
    <w:rsid w:val="001D53C8"/>
    <w:rsid w:val="001E6CCE"/>
    <w:rsid w:val="00204C87"/>
    <w:rsid w:val="00206FD8"/>
    <w:rsid w:val="00220423"/>
    <w:rsid w:val="00245194"/>
    <w:rsid w:val="00245B31"/>
    <w:rsid w:val="00246B74"/>
    <w:rsid w:val="00282074"/>
    <w:rsid w:val="00293D94"/>
    <w:rsid w:val="00294770"/>
    <w:rsid w:val="00296B11"/>
    <w:rsid w:val="002A3561"/>
    <w:rsid w:val="002A5026"/>
    <w:rsid w:val="002C1C92"/>
    <w:rsid w:val="002C1D8B"/>
    <w:rsid w:val="002D02C6"/>
    <w:rsid w:val="002E0F87"/>
    <w:rsid w:val="002F1B49"/>
    <w:rsid w:val="003013F0"/>
    <w:rsid w:val="00303165"/>
    <w:rsid w:val="003062D8"/>
    <w:rsid w:val="003268C1"/>
    <w:rsid w:val="00331600"/>
    <w:rsid w:val="003431B1"/>
    <w:rsid w:val="003805AF"/>
    <w:rsid w:val="003930C9"/>
    <w:rsid w:val="003A20D1"/>
    <w:rsid w:val="003A6951"/>
    <w:rsid w:val="003B1B4F"/>
    <w:rsid w:val="003B2B6A"/>
    <w:rsid w:val="003B31A4"/>
    <w:rsid w:val="003C1EBC"/>
    <w:rsid w:val="003C3766"/>
    <w:rsid w:val="003D6CB8"/>
    <w:rsid w:val="003E45CB"/>
    <w:rsid w:val="003E54DE"/>
    <w:rsid w:val="003F11DB"/>
    <w:rsid w:val="003F355D"/>
    <w:rsid w:val="00405C3E"/>
    <w:rsid w:val="00414C90"/>
    <w:rsid w:val="00423346"/>
    <w:rsid w:val="00433B31"/>
    <w:rsid w:val="00433FE9"/>
    <w:rsid w:val="004356EB"/>
    <w:rsid w:val="00440522"/>
    <w:rsid w:val="0044455F"/>
    <w:rsid w:val="00457744"/>
    <w:rsid w:val="0046144F"/>
    <w:rsid w:val="004647BF"/>
    <w:rsid w:val="00495739"/>
    <w:rsid w:val="004A244A"/>
    <w:rsid w:val="004B3DF5"/>
    <w:rsid w:val="004C466F"/>
    <w:rsid w:val="004C7221"/>
    <w:rsid w:val="004E374A"/>
    <w:rsid w:val="005036E7"/>
    <w:rsid w:val="005050C0"/>
    <w:rsid w:val="0051127E"/>
    <w:rsid w:val="00517142"/>
    <w:rsid w:val="00517728"/>
    <w:rsid w:val="00527655"/>
    <w:rsid w:val="00533AEF"/>
    <w:rsid w:val="00562CD2"/>
    <w:rsid w:val="005660C7"/>
    <w:rsid w:val="0056759C"/>
    <w:rsid w:val="00574C00"/>
    <w:rsid w:val="005836EE"/>
    <w:rsid w:val="00584493"/>
    <w:rsid w:val="00586E6D"/>
    <w:rsid w:val="005A6C4F"/>
    <w:rsid w:val="005A76D6"/>
    <w:rsid w:val="005B5ED2"/>
    <w:rsid w:val="005C138B"/>
    <w:rsid w:val="005C6733"/>
    <w:rsid w:val="005C7BCC"/>
    <w:rsid w:val="005D4028"/>
    <w:rsid w:val="005D6615"/>
    <w:rsid w:val="005D68F2"/>
    <w:rsid w:val="005E0353"/>
    <w:rsid w:val="005F102F"/>
    <w:rsid w:val="005F1404"/>
    <w:rsid w:val="00600964"/>
    <w:rsid w:val="00613DAC"/>
    <w:rsid w:val="00625A98"/>
    <w:rsid w:val="00631A26"/>
    <w:rsid w:val="00632C8A"/>
    <w:rsid w:val="00640111"/>
    <w:rsid w:val="00646E04"/>
    <w:rsid w:val="00664AFD"/>
    <w:rsid w:val="006906BF"/>
    <w:rsid w:val="00696ABD"/>
    <w:rsid w:val="00697F22"/>
    <w:rsid w:val="006B30B7"/>
    <w:rsid w:val="006B7DD8"/>
    <w:rsid w:val="006B7F94"/>
    <w:rsid w:val="006C511C"/>
    <w:rsid w:val="006D4A95"/>
    <w:rsid w:val="006D7AF2"/>
    <w:rsid w:val="006F2374"/>
    <w:rsid w:val="006F47A6"/>
    <w:rsid w:val="006F7D3B"/>
    <w:rsid w:val="00700B77"/>
    <w:rsid w:val="00714CE2"/>
    <w:rsid w:val="0072109C"/>
    <w:rsid w:val="007247BF"/>
    <w:rsid w:val="00733CF9"/>
    <w:rsid w:val="00740E2B"/>
    <w:rsid w:val="007458EB"/>
    <w:rsid w:val="0075535B"/>
    <w:rsid w:val="007628D3"/>
    <w:rsid w:val="00764B2B"/>
    <w:rsid w:val="00770ED8"/>
    <w:rsid w:val="00773F03"/>
    <w:rsid w:val="007834C3"/>
    <w:rsid w:val="0079361B"/>
    <w:rsid w:val="00797BBB"/>
    <w:rsid w:val="007A08B5"/>
    <w:rsid w:val="007B3D5C"/>
    <w:rsid w:val="007D3C36"/>
    <w:rsid w:val="007F6231"/>
    <w:rsid w:val="00802B96"/>
    <w:rsid w:val="008116A7"/>
    <w:rsid w:val="008262B1"/>
    <w:rsid w:val="008529EE"/>
    <w:rsid w:val="008549AD"/>
    <w:rsid w:val="00862542"/>
    <w:rsid w:val="008723F3"/>
    <w:rsid w:val="008847BA"/>
    <w:rsid w:val="00894014"/>
    <w:rsid w:val="00895B58"/>
    <w:rsid w:val="008A30B8"/>
    <w:rsid w:val="008C5C7F"/>
    <w:rsid w:val="00900619"/>
    <w:rsid w:val="00900ACB"/>
    <w:rsid w:val="00900D14"/>
    <w:rsid w:val="00914154"/>
    <w:rsid w:val="00914901"/>
    <w:rsid w:val="00921018"/>
    <w:rsid w:val="0092237F"/>
    <w:rsid w:val="0095455A"/>
    <w:rsid w:val="00962682"/>
    <w:rsid w:val="00970FB8"/>
    <w:rsid w:val="0097717E"/>
    <w:rsid w:val="009775A2"/>
    <w:rsid w:val="00984CA3"/>
    <w:rsid w:val="00992F5E"/>
    <w:rsid w:val="0099382C"/>
    <w:rsid w:val="00995071"/>
    <w:rsid w:val="009A5FBB"/>
    <w:rsid w:val="009A7FCD"/>
    <w:rsid w:val="009B5239"/>
    <w:rsid w:val="009C26B2"/>
    <w:rsid w:val="009E0B7C"/>
    <w:rsid w:val="009E2515"/>
    <w:rsid w:val="009F781C"/>
    <w:rsid w:val="00A10DBB"/>
    <w:rsid w:val="00A1116F"/>
    <w:rsid w:val="00A12DB1"/>
    <w:rsid w:val="00A21E64"/>
    <w:rsid w:val="00A25400"/>
    <w:rsid w:val="00A45D80"/>
    <w:rsid w:val="00A5331F"/>
    <w:rsid w:val="00A57AFD"/>
    <w:rsid w:val="00A635AA"/>
    <w:rsid w:val="00A71C6F"/>
    <w:rsid w:val="00A86441"/>
    <w:rsid w:val="00A86E91"/>
    <w:rsid w:val="00A93306"/>
    <w:rsid w:val="00A937B7"/>
    <w:rsid w:val="00AA1AAB"/>
    <w:rsid w:val="00AB018C"/>
    <w:rsid w:val="00AB75F8"/>
    <w:rsid w:val="00AD1E62"/>
    <w:rsid w:val="00AD732A"/>
    <w:rsid w:val="00AF49B8"/>
    <w:rsid w:val="00B02C7A"/>
    <w:rsid w:val="00B0479E"/>
    <w:rsid w:val="00B107BA"/>
    <w:rsid w:val="00B1355A"/>
    <w:rsid w:val="00B149BE"/>
    <w:rsid w:val="00B15278"/>
    <w:rsid w:val="00B213FA"/>
    <w:rsid w:val="00B22232"/>
    <w:rsid w:val="00B23686"/>
    <w:rsid w:val="00B238DE"/>
    <w:rsid w:val="00B23D14"/>
    <w:rsid w:val="00B25114"/>
    <w:rsid w:val="00B33E79"/>
    <w:rsid w:val="00B35756"/>
    <w:rsid w:val="00B42D48"/>
    <w:rsid w:val="00B507FC"/>
    <w:rsid w:val="00B53AB2"/>
    <w:rsid w:val="00B57C24"/>
    <w:rsid w:val="00B64D96"/>
    <w:rsid w:val="00B65987"/>
    <w:rsid w:val="00B746CF"/>
    <w:rsid w:val="00B77893"/>
    <w:rsid w:val="00B85B85"/>
    <w:rsid w:val="00B86F3D"/>
    <w:rsid w:val="00B878D8"/>
    <w:rsid w:val="00B90C75"/>
    <w:rsid w:val="00BA4029"/>
    <w:rsid w:val="00BA4301"/>
    <w:rsid w:val="00BB0906"/>
    <w:rsid w:val="00BC05BC"/>
    <w:rsid w:val="00BC38F7"/>
    <w:rsid w:val="00BC7593"/>
    <w:rsid w:val="00BD0F8C"/>
    <w:rsid w:val="00BD5342"/>
    <w:rsid w:val="00BD655B"/>
    <w:rsid w:val="00BE0929"/>
    <w:rsid w:val="00BE3A0F"/>
    <w:rsid w:val="00BE3C2E"/>
    <w:rsid w:val="00BE5E72"/>
    <w:rsid w:val="00BE67C4"/>
    <w:rsid w:val="00BF77D2"/>
    <w:rsid w:val="00C02A6A"/>
    <w:rsid w:val="00C20BF9"/>
    <w:rsid w:val="00C267E1"/>
    <w:rsid w:val="00C339EB"/>
    <w:rsid w:val="00C34421"/>
    <w:rsid w:val="00C427C8"/>
    <w:rsid w:val="00C43A99"/>
    <w:rsid w:val="00C525F8"/>
    <w:rsid w:val="00C72919"/>
    <w:rsid w:val="00C73A5B"/>
    <w:rsid w:val="00C90E5C"/>
    <w:rsid w:val="00C91823"/>
    <w:rsid w:val="00CA37F6"/>
    <w:rsid w:val="00CA59DE"/>
    <w:rsid w:val="00CC60F1"/>
    <w:rsid w:val="00CD21E2"/>
    <w:rsid w:val="00CE5DF3"/>
    <w:rsid w:val="00CF13AE"/>
    <w:rsid w:val="00D02906"/>
    <w:rsid w:val="00D1174D"/>
    <w:rsid w:val="00D30EB2"/>
    <w:rsid w:val="00D321CA"/>
    <w:rsid w:val="00D64785"/>
    <w:rsid w:val="00D8139E"/>
    <w:rsid w:val="00D84CEA"/>
    <w:rsid w:val="00DB0164"/>
    <w:rsid w:val="00DB082A"/>
    <w:rsid w:val="00DD2456"/>
    <w:rsid w:val="00DE5309"/>
    <w:rsid w:val="00DF0F2A"/>
    <w:rsid w:val="00DF3F67"/>
    <w:rsid w:val="00DF48C4"/>
    <w:rsid w:val="00E00ABF"/>
    <w:rsid w:val="00E034FF"/>
    <w:rsid w:val="00E14488"/>
    <w:rsid w:val="00E20D98"/>
    <w:rsid w:val="00E34BEB"/>
    <w:rsid w:val="00E409F7"/>
    <w:rsid w:val="00E40DB2"/>
    <w:rsid w:val="00E43186"/>
    <w:rsid w:val="00E439EE"/>
    <w:rsid w:val="00E47BB9"/>
    <w:rsid w:val="00E54607"/>
    <w:rsid w:val="00E807A6"/>
    <w:rsid w:val="00E83120"/>
    <w:rsid w:val="00E860D3"/>
    <w:rsid w:val="00E86330"/>
    <w:rsid w:val="00E86C01"/>
    <w:rsid w:val="00E90339"/>
    <w:rsid w:val="00E9794C"/>
    <w:rsid w:val="00E97B26"/>
    <w:rsid w:val="00EA47F7"/>
    <w:rsid w:val="00EB116E"/>
    <w:rsid w:val="00EB1C0C"/>
    <w:rsid w:val="00EE666F"/>
    <w:rsid w:val="00F23B70"/>
    <w:rsid w:val="00F375C8"/>
    <w:rsid w:val="00F41B59"/>
    <w:rsid w:val="00F57DDC"/>
    <w:rsid w:val="00F7435A"/>
    <w:rsid w:val="00F8274B"/>
    <w:rsid w:val="00F86FAC"/>
    <w:rsid w:val="00FA481F"/>
    <w:rsid w:val="00FB72A9"/>
    <w:rsid w:val="00FD5928"/>
    <w:rsid w:val="00FE6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1AC81A"/>
  <w14:defaultImageDpi w14:val="300"/>
  <w15:docId w15:val="{83CD7899-F101-544D-AEE5-4E523493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Цветной список — акцент 11"/>
    <w:basedOn w:val="a"/>
    <w:uiPriority w:val="99"/>
    <w:qFormat/>
    <w:rsid w:val="00E034FF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paragraph" w:styleId="a3">
    <w:name w:val="footnote text"/>
    <w:basedOn w:val="a"/>
    <w:link w:val="a4"/>
    <w:semiHidden/>
    <w:rsid w:val="00640111"/>
    <w:rPr>
      <w:rFonts w:ascii="Times New Roman" w:eastAsia="Times New Roman" w:hAnsi="Times New Roman"/>
      <w:sz w:val="20"/>
      <w:szCs w:val="20"/>
    </w:rPr>
  </w:style>
  <w:style w:type="character" w:customStyle="1" w:styleId="a4">
    <w:name w:val="Текст сноски Знак"/>
    <w:link w:val="a3"/>
    <w:semiHidden/>
    <w:rsid w:val="00640111"/>
    <w:rPr>
      <w:rFonts w:ascii="Times New Roman" w:eastAsia="Times New Roman" w:hAnsi="Times New Roman"/>
    </w:rPr>
  </w:style>
  <w:style w:type="character" w:styleId="a5">
    <w:name w:val="footnote reference"/>
    <w:semiHidden/>
    <w:rsid w:val="00640111"/>
    <w:rPr>
      <w:vertAlign w:val="superscript"/>
    </w:rPr>
  </w:style>
  <w:style w:type="table" w:styleId="a6">
    <w:name w:val="Table Grid"/>
    <w:basedOn w:val="a1"/>
    <w:rsid w:val="006401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632C8A"/>
    <w:rPr>
      <w:sz w:val="24"/>
      <w:szCs w:val="24"/>
    </w:rPr>
  </w:style>
  <w:style w:type="character" w:styleId="a9">
    <w:name w:val="page number"/>
    <w:uiPriority w:val="99"/>
    <w:semiHidden/>
    <w:unhideWhenUsed/>
    <w:rsid w:val="00632C8A"/>
  </w:style>
  <w:style w:type="paragraph" w:styleId="aa">
    <w:name w:val="footer"/>
    <w:basedOn w:val="a"/>
    <w:link w:val="ab"/>
    <w:uiPriority w:val="99"/>
    <w:unhideWhenUsed/>
    <w:rsid w:val="00632C8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632C8A"/>
    <w:rPr>
      <w:sz w:val="24"/>
      <w:szCs w:val="24"/>
    </w:rPr>
  </w:style>
  <w:style w:type="paragraph" w:styleId="ac">
    <w:name w:val="List Paragraph"/>
    <w:basedOn w:val="a"/>
    <w:uiPriority w:val="34"/>
    <w:qFormat/>
    <w:rsid w:val="004647BF"/>
    <w:pPr>
      <w:ind w:left="720"/>
      <w:contextualSpacing/>
    </w:pPr>
    <w:rPr>
      <w:rFonts w:eastAsia="Times New Roman"/>
    </w:rPr>
  </w:style>
  <w:style w:type="paragraph" w:customStyle="1" w:styleId="-11">
    <w:name w:val="Цветной список - Акцент 11"/>
    <w:basedOn w:val="a"/>
    <w:uiPriority w:val="34"/>
    <w:qFormat/>
    <w:rsid w:val="002A5026"/>
    <w:pPr>
      <w:ind w:left="720"/>
      <w:contextualSpacing/>
    </w:pPr>
    <w:rPr>
      <w:rFonts w:eastAsia="Times New Roman"/>
    </w:rPr>
  </w:style>
  <w:style w:type="paragraph" w:customStyle="1" w:styleId="Body1">
    <w:name w:val="Body 1"/>
    <w:rsid w:val="00F7435A"/>
    <w:rPr>
      <w:rFonts w:ascii="Helvetica" w:eastAsia="Arial Unicode MS" w:hAnsi="Helvetica"/>
      <w:color w:val="000000"/>
      <w:sz w:val="24"/>
    </w:rPr>
  </w:style>
  <w:style w:type="paragraph" w:styleId="ad">
    <w:name w:val="Document Map"/>
    <w:basedOn w:val="a"/>
    <w:link w:val="ae"/>
    <w:uiPriority w:val="99"/>
    <w:semiHidden/>
    <w:unhideWhenUsed/>
    <w:rsid w:val="00146E1E"/>
    <w:rPr>
      <w:rFonts w:ascii="Lucida Grande CY" w:hAnsi="Lucida Grande CY" w:cs="Lucida Grande CY"/>
    </w:rPr>
  </w:style>
  <w:style w:type="character" w:customStyle="1" w:styleId="ae">
    <w:name w:val="Схема документа Знак"/>
    <w:link w:val="ad"/>
    <w:uiPriority w:val="99"/>
    <w:semiHidden/>
    <w:rsid w:val="00146E1E"/>
    <w:rPr>
      <w:rFonts w:ascii="Lucida Grande CY" w:hAnsi="Lucida Grande CY" w:cs="Lucida Grande CY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1D53C8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1D53C8"/>
    <w:rPr>
      <w:rFonts w:ascii="Lucida Grande CY" w:hAnsi="Lucida Grande CY" w:cs="Lucida Grande CY"/>
      <w:sz w:val="18"/>
      <w:szCs w:val="18"/>
    </w:rPr>
  </w:style>
  <w:style w:type="character" w:styleId="af1">
    <w:name w:val="annotation reference"/>
    <w:uiPriority w:val="99"/>
    <w:semiHidden/>
    <w:unhideWhenUsed/>
    <w:rsid w:val="001D53C8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1D53C8"/>
  </w:style>
  <w:style w:type="character" w:customStyle="1" w:styleId="af3">
    <w:name w:val="Текст примечания Знак"/>
    <w:link w:val="af2"/>
    <w:uiPriority w:val="99"/>
    <w:semiHidden/>
    <w:rsid w:val="001D53C8"/>
    <w:rPr>
      <w:sz w:val="24"/>
      <w:szCs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D53C8"/>
    <w:rPr>
      <w:b/>
      <w:bCs/>
      <w:sz w:val="20"/>
      <w:szCs w:val="20"/>
    </w:rPr>
  </w:style>
  <w:style w:type="character" w:customStyle="1" w:styleId="af5">
    <w:name w:val="Тема примечания Знак"/>
    <w:link w:val="af4"/>
    <w:uiPriority w:val="99"/>
    <w:semiHidden/>
    <w:rsid w:val="001D53C8"/>
    <w:rPr>
      <w:b/>
      <w:bCs/>
      <w:sz w:val="24"/>
      <w:szCs w:val="24"/>
    </w:rPr>
  </w:style>
  <w:style w:type="paragraph" w:styleId="af6">
    <w:name w:val="No Spacing"/>
    <w:uiPriority w:val="1"/>
    <w:qFormat/>
    <w:rsid w:val="00984C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Лопатин</dc:creator>
  <cp:keywords/>
  <dc:description/>
  <cp:lastModifiedBy>VedSpec6-2</cp:lastModifiedBy>
  <cp:revision>10</cp:revision>
  <cp:lastPrinted>2026-07-29T06:52:00Z</cp:lastPrinted>
  <dcterms:created xsi:type="dcterms:W3CDTF">2025-12-24T09:18:00Z</dcterms:created>
  <dcterms:modified xsi:type="dcterms:W3CDTF">2026-10-12T11:45:00Z</dcterms:modified>
</cp:coreProperties>
</file>