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62D0" w14:textId="77777777" w:rsidR="00332BE0" w:rsidRPr="000D3889" w:rsidRDefault="00332BE0" w:rsidP="00DF68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D3889">
        <w:rPr>
          <w:rFonts w:ascii="Times New Roman" w:hAnsi="Times New Roman" w:cs="Times New Roman"/>
          <w:color w:val="auto"/>
        </w:rPr>
        <w:t>ПРОТОКОЛ</w:t>
      </w:r>
    </w:p>
    <w:p w14:paraId="27D38328" w14:textId="77777777" w:rsidR="00332BE0" w:rsidRPr="000D3889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3889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0D3889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6D2B2D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D2B2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6D2B2D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6D2B2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6D2B2D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0675BC3" w14:textId="3655EB21" w:rsidR="003E651A" w:rsidRPr="00B03DDA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DDA">
        <w:rPr>
          <w:rFonts w:ascii="Times New Roman" w:hAnsi="Times New Roman"/>
          <w:sz w:val="28"/>
          <w:szCs w:val="28"/>
        </w:rPr>
        <w:t xml:space="preserve">1. Дата оформления протокола публичных слушаний </w:t>
      </w:r>
      <w:r w:rsidR="006F1D06" w:rsidRPr="00B03DDA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DF688C" w:rsidRPr="00B03DDA">
        <w:rPr>
          <w:rFonts w:ascii="Times New Roman" w:hAnsi="Times New Roman"/>
          <w:sz w:val="28"/>
          <w:szCs w:val="28"/>
        </w:rPr>
        <w:t>–</w:t>
      </w:r>
      <w:r w:rsidR="00E024D8" w:rsidRPr="00B03DDA">
        <w:rPr>
          <w:rFonts w:ascii="Times New Roman" w:hAnsi="Times New Roman"/>
          <w:sz w:val="28"/>
          <w:szCs w:val="28"/>
        </w:rPr>
        <w:t xml:space="preserve"> </w:t>
      </w:r>
      <w:r w:rsidR="002545F7">
        <w:rPr>
          <w:rFonts w:ascii="Times New Roman" w:hAnsi="Times New Roman"/>
          <w:sz w:val="28"/>
          <w:szCs w:val="28"/>
        </w:rPr>
        <w:t>30</w:t>
      </w:r>
      <w:r w:rsidR="000A61DA">
        <w:rPr>
          <w:rFonts w:ascii="Times New Roman" w:hAnsi="Times New Roman"/>
          <w:sz w:val="28"/>
          <w:szCs w:val="28"/>
        </w:rPr>
        <w:t xml:space="preserve"> марта</w:t>
      </w:r>
      <w:r w:rsidR="000D3889" w:rsidRPr="00B03DDA">
        <w:rPr>
          <w:rFonts w:ascii="Times New Roman" w:hAnsi="Times New Roman"/>
          <w:sz w:val="28"/>
          <w:szCs w:val="28"/>
        </w:rPr>
        <w:t xml:space="preserve"> </w:t>
      </w:r>
      <w:r w:rsidR="000A61DA">
        <w:rPr>
          <w:rFonts w:ascii="Times New Roman" w:hAnsi="Times New Roman"/>
          <w:sz w:val="28"/>
          <w:szCs w:val="28"/>
        </w:rPr>
        <w:t>2023</w:t>
      </w:r>
      <w:r w:rsidRPr="00B03DDA">
        <w:rPr>
          <w:rFonts w:ascii="Times New Roman" w:hAnsi="Times New Roman"/>
          <w:sz w:val="28"/>
          <w:szCs w:val="28"/>
        </w:rPr>
        <w:t xml:space="preserve"> года.</w:t>
      </w:r>
    </w:p>
    <w:p w14:paraId="19FE589B" w14:textId="7CE2A17E" w:rsidR="00CB20BE" w:rsidRPr="00B03DDA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DDA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 w:rsidR="006F1D06" w:rsidRPr="00B03DDA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B03DDA">
        <w:rPr>
          <w:rFonts w:ascii="Times New Roman" w:hAnsi="Times New Roman"/>
          <w:sz w:val="28"/>
          <w:szCs w:val="28"/>
        </w:rPr>
        <w:t xml:space="preserve">– </w:t>
      </w:r>
      <w:bookmarkStart w:id="0" w:name="_Hlk78889401"/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2545F7">
        <w:rPr>
          <w:rFonts w:ascii="Times New Roman" w:hAnsi="Times New Roman"/>
          <w:sz w:val="28"/>
          <w:szCs w:val="28"/>
          <w:lang w:eastAsia="ar-SA"/>
        </w:rPr>
        <w:t>6 марта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2545F7">
        <w:rPr>
          <w:rFonts w:ascii="Times New Roman" w:hAnsi="Times New Roman"/>
          <w:sz w:val="28"/>
          <w:szCs w:val="28"/>
          <w:lang w:eastAsia="ar-SA"/>
        </w:rPr>
        <w:t>30</w:t>
      </w:r>
      <w:r w:rsidR="000A61DA">
        <w:rPr>
          <w:rFonts w:ascii="Times New Roman" w:hAnsi="Times New Roman"/>
          <w:sz w:val="28"/>
          <w:szCs w:val="28"/>
          <w:lang w:eastAsia="ar-SA"/>
        </w:rPr>
        <w:t xml:space="preserve"> марта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bookmarkEnd w:id="0"/>
    <w:p w14:paraId="49DF9671" w14:textId="3D05C824" w:rsidR="003E651A" w:rsidRPr="00B03DDA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DDA">
        <w:rPr>
          <w:rFonts w:ascii="Times New Roman" w:hAnsi="Times New Roman"/>
          <w:sz w:val="28"/>
          <w:szCs w:val="28"/>
        </w:rPr>
        <w:t>3. Организатор публичных слушаний - Комиссия по подготовке проекта правил землепользования и застройки сельского поселения Красный Яр муниципального района Красноярский Самарской области.</w:t>
      </w:r>
    </w:p>
    <w:p w14:paraId="26A5D0A1" w14:textId="18CC67FF" w:rsidR="00A77EEF" w:rsidRPr="00B03DDA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DDA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AA256C" w:rsidRPr="00B03DDA">
        <w:rPr>
          <w:rFonts w:ascii="Times New Roman" w:hAnsi="Times New Roman"/>
          <w:sz w:val="28"/>
          <w:szCs w:val="28"/>
        </w:rPr>
        <w:t xml:space="preserve">- 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2545F7">
        <w:rPr>
          <w:rFonts w:ascii="Times New Roman" w:hAnsi="Times New Roman"/>
          <w:sz w:val="28"/>
          <w:szCs w:val="28"/>
          <w:lang w:eastAsia="ar-SA"/>
        </w:rPr>
        <w:t>6 марта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2545F7">
        <w:rPr>
          <w:rFonts w:ascii="Times New Roman" w:hAnsi="Times New Roman"/>
          <w:sz w:val="28"/>
          <w:szCs w:val="28"/>
          <w:lang w:eastAsia="ar-SA"/>
        </w:rPr>
        <w:t>23</w:t>
      </w:r>
      <w:r w:rsidR="000A61DA">
        <w:rPr>
          <w:rFonts w:ascii="Times New Roman" w:hAnsi="Times New Roman"/>
          <w:sz w:val="28"/>
          <w:szCs w:val="28"/>
          <w:lang w:eastAsia="ar-SA"/>
        </w:rPr>
        <w:t xml:space="preserve"> марта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A77EEF" w:rsidRPr="00B03DDA">
        <w:rPr>
          <w:rFonts w:ascii="Times New Roman" w:hAnsi="Times New Roman"/>
          <w:sz w:val="28"/>
          <w:szCs w:val="28"/>
          <w:lang w:eastAsia="ar-SA"/>
        </w:rPr>
        <w:t>.</w:t>
      </w:r>
    </w:p>
    <w:p w14:paraId="48ACB05F" w14:textId="77777777" w:rsidR="003E651A" w:rsidRPr="00B03DDA" w:rsidRDefault="000A7391" w:rsidP="003E65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DDA">
        <w:rPr>
          <w:rFonts w:ascii="Times New Roman" w:hAnsi="Times New Roman"/>
          <w:sz w:val="28"/>
          <w:szCs w:val="28"/>
        </w:rPr>
        <w:t xml:space="preserve">5. </w:t>
      </w:r>
      <w:r w:rsidR="00332BE0" w:rsidRPr="00B03DDA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="00AB039C" w:rsidRPr="00B03DDA">
        <w:rPr>
          <w:rFonts w:ascii="Times New Roman" w:hAnsi="Times New Roman"/>
          <w:noProof/>
          <w:sz w:val="28"/>
          <w:szCs w:val="28"/>
        </w:rPr>
        <w:t>446370</w:t>
      </w:r>
      <w:r w:rsidR="00AB039C" w:rsidRPr="00B03DD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B03DDA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B03DDA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B03DDA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332BE0" w:rsidRPr="00B03DDA">
        <w:rPr>
          <w:rFonts w:ascii="Times New Roman" w:hAnsi="Times New Roman"/>
          <w:sz w:val="28"/>
          <w:szCs w:val="28"/>
        </w:rPr>
        <w:t>.</w:t>
      </w:r>
    </w:p>
    <w:p w14:paraId="1A9E6CAC" w14:textId="1FF3CE07" w:rsidR="00CB20BE" w:rsidRPr="00B03DDA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DDA">
        <w:rPr>
          <w:rFonts w:ascii="Times New Roman" w:hAnsi="Times New Roman"/>
          <w:sz w:val="28"/>
          <w:szCs w:val="28"/>
        </w:rPr>
        <w:t>6.</w:t>
      </w:r>
      <w:r w:rsidR="00332BE0" w:rsidRPr="00B03D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2BE0" w:rsidRPr="00B03DDA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Pr="00B03DDA">
        <w:rPr>
          <w:rFonts w:ascii="Times New Roman" w:hAnsi="Times New Roman"/>
          <w:sz w:val="28"/>
          <w:szCs w:val="28"/>
        </w:rPr>
        <w:t xml:space="preserve"> </w:t>
      </w:r>
      <w:r w:rsidR="00CB20BE" w:rsidRPr="00B03DDA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2545F7">
        <w:rPr>
          <w:rFonts w:ascii="Times New Roman" w:hAnsi="Times New Roman"/>
          <w:sz w:val="28"/>
          <w:szCs w:val="28"/>
          <w:lang w:eastAsia="ar-SA"/>
        </w:rPr>
        <w:t>6 марта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CB20BE" w:rsidRPr="00B03DDA">
        <w:rPr>
          <w:rFonts w:ascii="Times New Roman" w:hAnsi="Times New Roman"/>
          <w:sz w:val="28"/>
          <w:szCs w:val="28"/>
        </w:rPr>
        <w:t xml:space="preserve"> № </w:t>
      </w:r>
      <w:r w:rsidR="002545F7">
        <w:rPr>
          <w:rFonts w:ascii="Times New Roman" w:hAnsi="Times New Roman"/>
          <w:sz w:val="28"/>
          <w:szCs w:val="28"/>
        </w:rPr>
        <w:t xml:space="preserve">3 </w:t>
      </w:r>
      <w:r w:rsidR="00CB20BE" w:rsidRPr="00B03DDA">
        <w:rPr>
          <w:rFonts w:ascii="Times New Roman" w:hAnsi="Times New Roman"/>
          <w:sz w:val="28"/>
          <w:szCs w:val="28"/>
        </w:rPr>
        <w:t>«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CB20BE" w:rsidRPr="00B03DD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>по проекту решения о предоставлении разрешения на условно разрешенный вид использования земельного участка</w:t>
      </w:r>
      <w:r w:rsidR="00CB20BE" w:rsidRPr="00B03DDA">
        <w:rPr>
          <w:rFonts w:ascii="Times New Roman" w:hAnsi="Times New Roman"/>
          <w:sz w:val="28"/>
          <w:szCs w:val="28"/>
        </w:rPr>
        <w:t xml:space="preserve">», опубликованное в газете «Планета Красный Яр» 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957A4E">
        <w:rPr>
          <w:rFonts w:ascii="Times New Roman" w:hAnsi="Times New Roman"/>
          <w:sz w:val="28"/>
          <w:szCs w:val="28"/>
          <w:lang w:eastAsia="ar-SA"/>
        </w:rPr>
        <w:t>10.03</w:t>
      </w:r>
      <w:r w:rsidR="00CB20BE" w:rsidRPr="00957A4E">
        <w:rPr>
          <w:rFonts w:ascii="Times New Roman" w:hAnsi="Times New Roman"/>
          <w:sz w:val="28"/>
          <w:szCs w:val="28"/>
          <w:lang w:eastAsia="ar-SA"/>
        </w:rPr>
        <w:t>.</w:t>
      </w:r>
      <w:r w:rsidR="000A61DA" w:rsidRPr="00957A4E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957A4E">
        <w:rPr>
          <w:rFonts w:ascii="Times New Roman" w:hAnsi="Times New Roman"/>
          <w:sz w:val="28"/>
          <w:szCs w:val="28"/>
          <w:lang w:eastAsia="ar-SA"/>
        </w:rPr>
        <w:t xml:space="preserve"> № </w:t>
      </w:r>
      <w:r w:rsidR="00957A4E">
        <w:rPr>
          <w:rFonts w:ascii="Times New Roman" w:hAnsi="Times New Roman"/>
          <w:sz w:val="28"/>
          <w:szCs w:val="28"/>
          <w:lang w:eastAsia="ar-SA"/>
        </w:rPr>
        <w:t>5</w:t>
      </w:r>
      <w:r w:rsidR="00B03DDA" w:rsidRPr="00957A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B20BE" w:rsidRPr="00957A4E">
        <w:rPr>
          <w:rFonts w:ascii="Times New Roman" w:hAnsi="Times New Roman"/>
          <w:sz w:val="28"/>
          <w:szCs w:val="28"/>
          <w:lang w:eastAsia="ar-SA"/>
        </w:rPr>
        <w:t>(</w:t>
      </w:r>
      <w:r w:rsidR="00957A4E">
        <w:rPr>
          <w:rFonts w:ascii="Times New Roman" w:hAnsi="Times New Roman"/>
          <w:sz w:val="28"/>
          <w:szCs w:val="28"/>
          <w:lang w:eastAsia="ar-SA"/>
        </w:rPr>
        <w:t>296</w:t>
      </w:r>
      <w:r w:rsidR="00CB20BE" w:rsidRPr="00957A4E">
        <w:rPr>
          <w:rFonts w:ascii="Times New Roman" w:hAnsi="Times New Roman"/>
          <w:sz w:val="28"/>
          <w:szCs w:val="28"/>
          <w:lang w:eastAsia="ar-SA"/>
        </w:rPr>
        <w:t>).</w:t>
      </w:r>
      <w:proofErr w:type="gramEnd"/>
    </w:p>
    <w:p w14:paraId="4C5BD6A4" w14:textId="1A5C6A1B" w:rsidR="0057565A" w:rsidRPr="00A77EEF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DDA">
        <w:rPr>
          <w:rFonts w:ascii="Times New Roman" w:hAnsi="Times New Roman"/>
          <w:sz w:val="28"/>
          <w:szCs w:val="28"/>
        </w:rPr>
        <w:t>7</w:t>
      </w:r>
      <w:r w:rsidR="00332BE0" w:rsidRPr="00B03DDA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Pr="00B03DDA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C3707" w:rsidRPr="00B03DDA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Pr="00B03DD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 </w:t>
      </w:r>
      <w:r w:rsidR="0057565A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03DDA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</w:t>
      </w:r>
      <w:r w:rsidR="00A77EEF" w:rsidRPr="00B03DDA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</w:t>
      </w:r>
      <w:r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77EEF" w:rsidRPr="00B03DDA">
        <w:rPr>
          <w:rFonts w:ascii="Times New Roman" w:hAnsi="Times New Roman"/>
          <w:sz w:val="28"/>
          <w:szCs w:val="28"/>
          <w:lang w:eastAsia="ar-SA"/>
        </w:rPr>
        <w:t>земельного участка</w:t>
      </w:r>
      <w:r w:rsidRPr="00A77EEF">
        <w:rPr>
          <w:rFonts w:ascii="Times New Roman" w:hAnsi="Times New Roman"/>
          <w:sz w:val="28"/>
          <w:szCs w:val="28"/>
          <w:lang w:eastAsia="ar-SA"/>
        </w:rPr>
        <w:t>»</w:t>
      </w:r>
      <w:r w:rsidR="002545F7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="002545F7" w:rsidRPr="002545F7">
        <w:rPr>
          <w:rFonts w:ascii="Times New Roman" w:hAnsi="Times New Roman"/>
          <w:sz w:val="28"/>
          <w:szCs w:val="28"/>
          <w:lang w:eastAsia="ar-SA"/>
        </w:rPr>
        <w:t xml:space="preserve">отношении земельного участка </w:t>
      </w:r>
      <w:r w:rsidR="002545F7" w:rsidRPr="002545F7">
        <w:rPr>
          <w:rFonts w:ascii="Times New Roman" w:hAnsi="Times New Roman"/>
          <w:spacing w:val="-6"/>
          <w:kern w:val="28"/>
          <w:sz w:val="28"/>
          <w:szCs w:val="28"/>
        </w:rPr>
        <w:t xml:space="preserve">63:26:1903026:ЗУ1 площадью 1315 </w:t>
      </w:r>
      <w:proofErr w:type="spellStart"/>
      <w:r w:rsidR="002545F7" w:rsidRPr="002545F7">
        <w:rPr>
          <w:rFonts w:ascii="Times New Roman" w:hAnsi="Times New Roman"/>
          <w:spacing w:val="-6"/>
          <w:kern w:val="28"/>
          <w:sz w:val="28"/>
          <w:szCs w:val="28"/>
        </w:rPr>
        <w:t>кв.м</w:t>
      </w:r>
      <w:proofErr w:type="spellEnd"/>
      <w:r w:rsidR="002545F7" w:rsidRPr="002545F7">
        <w:rPr>
          <w:rFonts w:ascii="Times New Roman" w:hAnsi="Times New Roman"/>
          <w:spacing w:val="-6"/>
          <w:kern w:val="28"/>
          <w:sz w:val="28"/>
          <w:szCs w:val="28"/>
        </w:rPr>
        <w:t xml:space="preserve">, образуемого путем перераспределения земельных участков с кадастровыми номерами </w:t>
      </w:r>
      <w:r w:rsidR="002545F7" w:rsidRPr="002545F7">
        <w:rPr>
          <w:rFonts w:ascii="Times New Roman" w:hAnsi="Times New Roman"/>
          <w:color w:val="000000"/>
          <w:spacing w:val="-6"/>
          <w:kern w:val="28"/>
          <w:sz w:val="28"/>
          <w:szCs w:val="28"/>
          <w:shd w:val="clear" w:color="auto" w:fill="FFFFFF"/>
        </w:rPr>
        <w:t>63:26:1903026:356, 63:26:1903026:357</w:t>
      </w:r>
      <w:r w:rsidR="002545F7" w:rsidRPr="002545F7">
        <w:rPr>
          <w:rFonts w:ascii="Times New Roman" w:hAnsi="Times New Roman"/>
          <w:spacing w:val="-6"/>
          <w:kern w:val="28"/>
          <w:sz w:val="28"/>
          <w:szCs w:val="28"/>
        </w:rPr>
        <w:t xml:space="preserve">, </w:t>
      </w:r>
      <w:r w:rsidR="002545F7" w:rsidRPr="002545F7">
        <w:rPr>
          <w:rFonts w:ascii="Times New Roman" w:hAnsi="Times New Roman"/>
          <w:color w:val="000000"/>
          <w:spacing w:val="-6"/>
          <w:kern w:val="28"/>
          <w:sz w:val="28"/>
          <w:szCs w:val="28"/>
          <w:shd w:val="clear" w:color="auto" w:fill="FFFFFF"/>
        </w:rPr>
        <w:t>63:26:1903026:538</w:t>
      </w:r>
      <w:r w:rsidRPr="002545F7">
        <w:rPr>
          <w:rFonts w:ascii="Times New Roman" w:hAnsi="Times New Roman"/>
          <w:sz w:val="28"/>
          <w:szCs w:val="28"/>
          <w:lang w:eastAsia="ar-SA"/>
        </w:rPr>
        <w:t>.</w:t>
      </w:r>
    </w:p>
    <w:p w14:paraId="1F75D8C3" w14:textId="77777777" w:rsidR="000A7391" w:rsidRPr="00A77EEF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EEF">
        <w:rPr>
          <w:rFonts w:ascii="Times New Roman" w:hAnsi="Times New Roman"/>
          <w:sz w:val="28"/>
          <w:szCs w:val="28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12F1F435" w14:textId="1830F5E7" w:rsidR="000A7391" w:rsidRPr="00A77EEF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EEF">
        <w:rPr>
          <w:rFonts w:ascii="Times New Roman" w:hAnsi="Times New Roman"/>
          <w:sz w:val="28"/>
          <w:szCs w:val="28"/>
        </w:rPr>
        <w:t xml:space="preserve">8.1. Мнения, предложения и замечания граждан, являющихся участниками публичных слушаний и постоянно проживающих на территории сельского поселения Красный Яр: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98"/>
        <w:gridCol w:w="6525"/>
        <w:gridCol w:w="4182"/>
        <w:gridCol w:w="1431"/>
      </w:tblGrid>
      <w:tr w:rsidR="00DF688C" w:rsidRPr="009F07F8" w14:paraId="632B56AD" w14:textId="77777777" w:rsidTr="00DF688C">
        <w:trPr>
          <w:trHeight w:val="1987"/>
        </w:trPr>
        <w:tc>
          <w:tcPr>
            <w:tcW w:w="637" w:type="dxa"/>
            <w:shd w:val="clear" w:color="auto" w:fill="auto"/>
          </w:tcPr>
          <w:p w14:paraId="67324AC0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98" w:type="dxa"/>
            <w:shd w:val="clear" w:color="auto" w:fill="auto"/>
          </w:tcPr>
          <w:p w14:paraId="0F6A9C1E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6525" w:type="dxa"/>
            <w:shd w:val="clear" w:color="auto" w:fill="auto"/>
          </w:tcPr>
          <w:p w14:paraId="07F3E1C0" w14:textId="77777777" w:rsidR="00DF688C" w:rsidRPr="000A61DA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182" w:type="dxa"/>
            <w:shd w:val="clear" w:color="auto" w:fill="auto"/>
          </w:tcPr>
          <w:p w14:paraId="322834BA" w14:textId="0052D0E3" w:rsidR="00DF688C" w:rsidRPr="000A61DA" w:rsidRDefault="00DF688C" w:rsidP="00DF6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>Ф.И.О., (физического лица, выразившего мнение по вопросу публичных слушаний)/ Наименование, ОГРН (юридического лица, выразившего мнение по вопросу публичных слушаний)</w:t>
            </w:r>
          </w:p>
        </w:tc>
        <w:tc>
          <w:tcPr>
            <w:tcW w:w="1431" w:type="dxa"/>
            <w:shd w:val="clear" w:color="auto" w:fill="auto"/>
          </w:tcPr>
          <w:p w14:paraId="6135AC99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F688C" w:rsidRPr="009F07F8" w14:paraId="550ECCEE" w14:textId="77777777" w:rsidTr="00DF688C">
        <w:trPr>
          <w:trHeight w:val="1109"/>
        </w:trPr>
        <w:tc>
          <w:tcPr>
            <w:tcW w:w="637" w:type="dxa"/>
            <w:shd w:val="clear" w:color="auto" w:fill="auto"/>
          </w:tcPr>
          <w:p w14:paraId="10A916AC" w14:textId="71E6F7EF" w:rsidR="00DF688C" w:rsidRPr="009F07F8" w:rsidRDefault="00315D30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98" w:type="dxa"/>
            <w:shd w:val="clear" w:color="auto" w:fill="auto"/>
          </w:tcPr>
          <w:p w14:paraId="41D78692" w14:textId="6279D6A3" w:rsidR="00DF688C" w:rsidRPr="009F07F8" w:rsidRDefault="00315D30" w:rsidP="000A73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</w:tc>
        <w:tc>
          <w:tcPr>
            <w:tcW w:w="6525" w:type="dxa"/>
            <w:shd w:val="clear" w:color="auto" w:fill="auto"/>
          </w:tcPr>
          <w:p w14:paraId="045270D3" w14:textId="21301C82" w:rsidR="00DF688C" w:rsidRPr="000A61DA" w:rsidRDefault="00DF688C" w:rsidP="00DF688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 xml:space="preserve">Утвердить проект решения </w:t>
            </w:r>
            <w:r w:rsidRPr="000A61D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предоставлении разрешения на </w:t>
            </w:r>
            <w:r w:rsidR="00A77EEF" w:rsidRPr="000A61DA">
              <w:rPr>
                <w:rFonts w:ascii="Times New Roman" w:hAnsi="Times New Roman"/>
                <w:sz w:val="20"/>
                <w:szCs w:val="20"/>
              </w:rPr>
              <w:t xml:space="preserve">условно </w:t>
            </w:r>
            <w:r w:rsidR="00A77EEF" w:rsidRPr="002545F7">
              <w:rPr>
                <w:rFonts w:ascii="Times New Roman" w:hAnsi="Times New Roman"/>
                <w:sz w:val="20"/>
                <w:szCs w:val="20"/>
              </w:rPr>
              <w:t>разрешенный вид использования</w:t>
            </w:r>
            <w:r w:rsidRPr="002545F7">
              <w:rPr>
                <w:rFonts w:ascii="Times New Roman" w:hAnsi="Times New Roman"/>
                <w:sz w:val="20"/>
                <w:szCs w:val="20"/>
              </w:rPr>
              <w:t xml:space="preserve"> в отношении земельного участка с кадастровым номером </w:t>
            </w:r>
            <w:r w:rsidR="002545F7" w:rsidRPr="002545F7">
              <w:rPr>
                <w:rFonts w:ascii="Times New Roman" w:hAnsi="Times New Roman"/>
                <w:spacing w:val="-6"/>
                <w:kern w:val="28"/>
                <w:sz w:val="20"/>
                <w:szCs w:val="20"/>
              </w:rPr>
              <w:t xml:space="preserve">63:26:1903026:ЗУ1 площадью 1315 </w:t>
            </w:r>
            <w:proofErr w:type="spellStart"/>
            <w:r w:rsidR="002545F7" w:rsidRPr="002545F7">
              <w:rPr>
                <w:rFonts w:ascii="Times New Roman" w:hAnsi="Times New Roman"/>
                <w:spacing w:val="-6"/>
                <w:kern w:val="28"/>
                <w:sz w:val="20"/>
                <w:szCs w:val="20"/>
              </w:rPr>
              <w:t>кв.м</w:t>
            </w:r>
            <w:proofErr w:type="spellEnd"/>
            <w:r w:rsidR="002545F7" w:rsidRPr="002545F7">
              <w:rPr>
                <w:rFonts w:ascii="Times New Roman" w:hAnsi="Times New Roman"/>
                <w:spacing w:val="-6"/>
                <w:kern w:val="28"/>
                <w:sz w:val="20"/>
                <w:szCs w:val="20"/>
              </w:rPr>
              <w:t xml:space="preserve">, образуемого путем перераспределения земельных участков с кадастровыми номерами </w:t>
            </w:r>
            <w:r w:rsidR="002545F7" w:rsidRPr="002545F7">
              <w:rPr>
                <w:rFonts w:ascii="Times New Roman" w:hAnsi="Times New Roman"/>
                <w:color w:val="000000"/>
                <w:spacing w:val="-6"/>
                <w:kern w:val="28"/>
                <w:sz w:val="20"/>
                <w:szCs w:val="20"/>
                <w:shd w:val="clear" w:color="auto" w:fill="FFFFFF"/>
              </w:rPr>
              <w:t>63:26:1903026:356, 63:26:1903026:357</w:t>
            </w:r>
            <w:r w:rsidR="002545F7" w:rsidRPr="002545F7">
              <w:rPr>
                <w:rFonts w:ascii="Times New Roman" w:hAnsi="Times New Roman"/>
                <w:spacing w:val="-6"/>
                <w:kern w:val="28"/>
                <w:sz w:val="20"/>
                <w:szCs w:val="20"/>
              </w:rPr>
              <w:t xml:space="preserve">, </w:t>
            </w:r>
            <w:r w:rsidR="002545F7" w:rsidRPr="002545F7">
              <w:rPr>
                <w:rFonts w:ascii="Times New Roman" w:hAnsi="Times New Roman"/>
                <w:color w:val="000000"/>
                <w:spacing w:val="-6"/>
                <w:kern w:val="28"/>
                <w:sz w:val="20"/>
                <w:szCs w:val="20"/>
                <w:shd w:val="clear" w:color="auto" w:fill="FFFFFF"/>
              </w:rPr>
              <w:t>63:26:1903026:538</w:t>
            </w:r>
          </w:p>
        </w:tc>
        <w:tc>
          <w:tcPr>
            <w:tcW w:w="4182" w:type="dxa"/>
            <w:shd w:val="clear" w:color="auto" w:fill="auto"/>
          </w:tcPr>
          <w:p w14:paraId="69BF03B3" w14:textId="0B804FE4" w:rsidR="00DF688C" w:rsidRPr="000A61DA" w:rsidRDefault="002545F7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Краснова Л.Н.</w:t>
            </w:r>
          </w:p>
        </w:tc>
        <w:tc>
          <w:tcPr>
            <w:tcW w:w="1431" w:type="dxa"/>
            <w:shd w:val="clear" w:color="auto" w:fill="auto"/>
          </w:tcPr>
          <w:p w14:paraId="7A0CB87F" w14:textId="689B9654" w:rsidR="00DF688C" w:rsidRPr="009F07F8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</w:tbl>
    <w:p w14:paraId="40427410" w14:textId="77777777" w:rsidR="00A63FA3" w:rsidRPr="00181FE8" w:rsidRDefault="00A63FA3" w:rsidP="00A63FA3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 w:rsidRPr="00181FE8">
        <w:rPr>
          <w:rFonts w:ascii="Times New Roman" w:hAnsi="Times New Roman"/>
          <w:sz w:val="22"/>
          <w:szCs w:val="22"/>
        </w:rPr>
        <w:t>8.2. Мнения, предложения и замечания иных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A63FA3" w:rsidRPr="000D3889" w14:paraId="08723455" w14:textId="77777777" w:rsidTr="00C33D40">
        <w:tc>
          <w:tcPr>
            <w:tcW w:w="540" w:type="dxa"/>
            <w:shd w:val="clear" w:color="auto" w:fill="auto"/>
          </w:tcPr>
          <w:p w14:paraId="506B6407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6B12774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554336E0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3889">
              <w:rPr>
                <w:rFonts w:ascii="Times New Roman" w:hAnsi="Times New Roman"/>
                <w:sz w:val="20"/>
                <w:szCs w:val="20"/>
              </w:rPr>
              <w:t>Ф.И.О., дата рождения, место жительство (физического лица, выразившего мнение по вопросу публичных слушаний)/ Наименование, ОГРН, место нахождения и адрес  юридического лица, выразившего мнение по вопросу публичных слушаний)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0E9D0FE3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3A772925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A63FA3" w:rsidRPr="000D3889" w14:paraId="0F48F6DF" w14:textId="77777777" w:rsidTr="00C33D40">
        <w:tc>
          <w:tcPr>
            <w:tcW w:w="540" w:type="dxa"/>
            <w:shd w:val="clear" w:color="auto" w:fill="auto"/>
          </w:tcPr>
          <w:p w14:paraId="204E43B9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7588D570" w14:textId="2F1C97C9" w:rsidR="00A63FA3" w:rsidRPr="000D3889" w:rsidRDefault="00DF688C" w:rsidP="00C33D40">
            <w:pPr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1D712399" w14:textId="76F7C1CC" w:rsidR="00A63FA3" w:rsidRPr="000D3889" w:rsidRDefault="00DF688C" w:rsidP="00EF056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186F6C71" w14:textId="19D2AFC4" w:rsidR="00A63FA3" w:rsidRPr="000D38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</w:tcPr>
          <w:p w14:paraId="1697E30C" w14:textId="158C4F3C" w:rsidR="00A63FA3" w:rsidRPr="00957A4E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EE104F" w14:textId="42ADA109" w:rsidR="00A63FA3" w:rsidRPr="00957A4E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A4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6F49571" w14:textId="77777777" w:rsidR="00A63FA3" w:rsidRPr="00957A4E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15FBBA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6666C2B8" w14:textId="1A079DE7" w:rsidR="00A63FA3" w:rsidRPr="000D38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D338AF2" w14:textId="77777777" w:rsidR="00A63FA3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AB284C" w14:textId="123617F9" w:rsidR="000A7391" w:rsidRPr="00BD6DA1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7391"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4C35A48E" w14:textId="2CBE362C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B1551B"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1551B"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0F55976" w14:textId="41C17FBA" w:rsidR="000A7391" w:rsidRPr="00C12534" w:rsidRDefault="00B1551B" w:rsidP="00B1551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12534">
        <w:rPr>
          <w:rFonts w:ascii="Times New Roman" w:hAnsi="Times New Roman"/>
          <w:sz w:val="28"/>
          <w:szCs w:val="28"/>
        </w:rPr>
        <w:t xml:space="preserve"> </w:t>
      </w:r>
    </w:p>
    <w:sectPr w:rsidR="000A7391" w:rsidRPr="00C12534" w:rsidSect="008E5D91">
      <w:headerReference w:type="even" r:id="rId8"/>
      <w:headerReference w:type="default" r:id="rId9"/>
      <w:footerReference w:type="default" r:id="rId10"/>
      <w:type w:val="continuous"/>
      <w:pgSz w:w="16840" w:h="11900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EFE05" w14:textId="77777777" w:rsidR="005932B2" w:rsidRDefault="005932B2" w:rsidP="0071173B">
      <w:r>
        <w:separator/>
      </w:r>
    </w:p>
  </w:endnote>
  <w:endnote w:type="continuationSeparator" w:id="0">
    <w:p w14:paraId="0B402F58" w14:textId="77777777" w:rsidR="005932B2" w:rsidRDefault="005932B2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3C145CE5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0A61DA">
      <w:rPr>
        <w:rFonts w:ascii="Times New Roman" w:hAnsi="Times New Roman"/>
        <w:noProof/>
      </w:rPr>
      <w:t>С.Ч. Сенюкова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01F0D" w14:textId="77777777" w:rsidR="005932B2" w:rsidRDefault="005932B2" w:rsidP="0071173B">
      <w:r>
        <w:separator/>
      </w:r>
    </w:p>
  </w:footnote>
  <w:footnote w:type="continuationSeparator" w:id="0">
    <w:p w14:paraId="23BEB4AA" w14:textId="77777777" w:rsidR="005932B2" w:rsidRDefault="005932B2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7A4E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A61DA"/>
    <w:rsid w:val="000A7391"/>
    <w:rsid w:val="000B3D63"/>
    <w:rsid w:val="000B3DF4"/>
    <w:rsid w:val="000D3889"/>
    <w:rsid w:val="000D7257"/>
    <w:rsid w:val="000F25DD"/>
    <w:rsid w:val="001015BE"/>
    <w:rsid w:val="00143507"/>
    <w:rsid w:val="00151898"/>
    <w:rsid w:val="00152332"/>
    <w:rsid w:val="00166B0B"/>
    <w:rsid w:val="00176014"/>
    <w:rsid w:val="00181FE8"/>
    <w:rsid w:val="00191494"/>
    <w:rsid w:val="00197924"/>
    <w:rsid w:val="001A1251"/>
    <w:rsid w:val="001A549E"/>
    <w:rsid w:val="001D25A2"/>
    <w:rsid w:val="001E6B30"/>
    <w:rsid w:val="00235DC3"/>
    <w:rsid w:val="002545F7"/>
    <w:rsid w:val="0026060D"/>
    <w:rsid w:val="002771D9"/>
    <w:rsid w:val="002A608B"/>
    <w:rsid w:val="002B3B5F"/>
    <w:rsid w:val="002F358C"/>
    <w:rsid w:val="00315D30"/>
    <w:rsid w:val="00330A56"/>
    <w:rsid w:val="00332BE0"/>
    <w:rsid w:val="00357CCA"/>
    <w:rsid w:val="00370504"/>
    <w:rsid w:val="003A648F"/>
    <w:rsid w:val="003B7C45"/>
    <w:rsid w:val="003E4783"/>
    <w:rsid w:val="003E651A"/>
    <w:rsid w:val="004119E6"/>
    <w:rsid w:val="00416F62"/>
    <w:rsid w:val="00421BFA"/>
    <w:rsid w:val="00441A59"/>
    <w:rsid w:val="004556E5"/>
    <w:rsid w:val="004A6CCB"/>
    <w:rsid w:val="004B22AF"/>
    <w:rsid w:val="004B58C6"/>
    <w:rsid w:val="004D4082"/>
    <w:rsid w:val="004F5082"/>
    <w:rsid w:val="004F7962"/>
    <w:rsid w:val="00510C95"/>
    <w:rsid w:val="00517F59"/>
    <w:rsid w:val="0054524A"/>
    <w:rsid w:val="0057565A"/>
    <w:rsid w:val="005932B2"/>
    <w:rsid w:val="005A0662"/>
    <w:rsid w:val="005E480A"/>
    <w:rsid w:val="00605C19"/>
    <w:rsid w:val="006139A4"/>
    <w:rsid w:val="006254C6"/>
    <w:rsid w:val="00631EDC"/>
    <w:rsid w:val="00636509"/>
    <w:rsid w:val="0064622B"/>
    <w:rsid w:val="00656CC6"/>
    <w:rsid w:val="00664C5B"/>
    <w:rsid w:val="006708F2"/>
    <w:rsid w:val="006828FB"/>
    <w:rsid w:val="0068738C"/>
    <w:rsid w:val="006913B6"/>
    <w:rsid w:val="006936C8"/>
    <w:rsid w:val="00695A57"/>
    <w:rsid w:val="0069662E"/>
    <w:rsid w:val="006B09B2"/>
    <w:rsid w:val="006D2B2D"/>
    <w:rsid w:val="006E043A"/>
    <w:rsid w:val="006E48C3"/>
    <w:rsid w:val="006E61D4"/>
    <w:rsid w:val="006E6573"/>
    <w:rsid w:val="006F1D06"/>
    <w:rsid w:val="0071173B"/>
    <w:rsid w:val="00753820"/>
    <w:rsid w:val="00756588"/>
    <w:rsid w:val="0076359D"/>
    <w:rsid w:val="00773CC6"/>
    <w:rsid w:val="00776A7A"/>
    <w:rsid w:val="00780F70"/>
    <w:rsid w:val="00783D67"/>
    <w:rsid w:val="00786FB9"/>
    <w:rsid w:val="007B6F47"/>
    <w:rsid w:val="007C08DC"/>
    <w:rsid w:val="007E25B6"/>
    <w:rsid w:val="007E4C6D"/>
    <w:rsid w:val="007E67BD"/>
    <w:rsid w:val="00817E80"/>
    <w:rsid w:val="0082050F"/>
    <w:rsid w:val="00831FBC"/>
    <w:rsid w:val="00851AAE"/>
    <w:rsid w:val="00873CA6"/>
    <w:rsid w:val="008C1F52"/>
    <w:rsid w:val="008C34EB"/>
    <w:rsid w:val="008D2A31"/>
    <w:rsid w:val="008E5A20"/>
    <w:rsid w:val="008E5D91"/>
    <w:rsid w:val="00916200"/>
    <w:rsid w:val="00957A4E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9F07F8"/>
    <w:rsid w:val="00A0055C"/>
    <w:rsid w:val="00A259E6"/>
    <w:rsid w:val="00A307E1"/>
    <w:rsid w:val="00A63FA3"/>
    <w:rsid w:val="00A64FE3"/>
    <w:rsid w:val="00A77EEF"/>
    <w:rsid w:val="00A872C1"/>
    <w:rsid w:val="00A93FDF"/>
    <w:rsid w:val="00AA256C"/>
    <w:rsid w:val="00AB039C"/>
    <w:rsid w:val="00AD2518"/>
    <w:rsid w:val="00AF35F8"/>
    <w:rsid w:val="00AF4108"/>
    <w:rsid w:val="00B03DDA"/>
    <w:rsid w:val="00B1551B"/>
    <w:rsid w:val="00B57317"/>
    <w:rsid w:val="00B72653"/>
    <w:rsid w:val="00B7322D"/>
    <w:rsid w:val="00B86DEA"/>
    <w:rsid w:val="00BA2D0A"/>
    <w:rsid w:val="00BB181B"/>
    <w:rsid w:val="00BB1B38"/>
    <w:rsid w:val="00BD6DA1"/>
    <w:rsid w:val="00BE46A9"/>
    <w:rsid w:val="00BE56C3"/>
    <w:rsid w:val="00BF6CCD"/>
    <w:rsid w:val="00C12534"/>
    <w:rsid w:val="00C13897"/>
    <w:rsid w:val="00C46F82"/>
    <w:rsid w:val="00C66344"/>
    <w:rsid w:val="00C7544B"/>
    <w:rsid w:val="00C77200"/>
    <w:rsid w:val="00C974DB"/>
    <w:rsid w:val="00CA1EBA"/>
    <w:rsid w:val="00CA3524"/>
    <w:rsid w:val="00CB20BE"/>
    <w:rsid w:val="00D05C91"/>
    <w:rsid w:val="00D0704F"/>
    <w:rsid w:val="00D32D72"/>
    <w:rsid w:val="00D7513A"/>
    <w:rsid w:val="00D756EA"/>
    <w:rsid w:val="00D911A0"/>
    <w:rsid w:val="00D93723"/>
    <w:rsid w:val="00DC3707"/>
    <w:rsid w:val="00DD3F1E"/>
    <w:rsid w:val="00DD52E3"/>
    <w:rsid w:val="00DD7868"/>
    <w:rsid w:val="00DE50C9"/>
    <w:rsid w:val="00DF688C"/>
    <w:rsid w:val="00E00A5C"/>
    <w:rsid w:val="00E024D8"/>
    <w:rsid w:val="00E73CF3"/>
    <w:rsid w:val="00E74111"/>
    <w:rsid w:val="00E80D5A"/>
    <w:rsid w:val="00E93976"/>
    <w:rsid w:val="00EC2312"/>
    <w:rsid w:val="00EE50D2"/>
    <w:rsid w:val="00EF0562"/>
    <w:rsid w:val="00F01008"/>
    <w:rsid w:val="00F57DDC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2023-04-05T09:37:00Z</dcterms:created>
  <dcterms:modified xsi:type="dcterms:W3CDTF">2023-04-05T10:54:00Z</dcterms:modified>
</cp:coreProperties>
</file>