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49D03B42" w:rsidR="007458EB" w:rsidRPr="00732B07" w:rsidRDefault="00E034FF" w:rsidP="00CD65D4">
      <w:pPr>
        <w:tabs>
          <w:tab w:val="left" w:pos="133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2B07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732B07">
        <w:rPr>
          <w:rFonts w:ascii="Times New Roman" w:hAnsi="Times New Roman" w:cs="Times New Roman"/>
          <w:b/>
          <w:sz w:val="28"/>
          <w:szCs w:val="28"/>
        </w:rPr>
        <w:br/>
      </w:r>
      <w:r w:rsidRPr="00732B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912C6" w:rsidRPr="00732B07">
        <w:rPr>
          <w:rFonts w:ascii="Times New Roman" w:hAnsi="Times New Roman" w:cs="Times New Roman"/>
          <w:b/>
          <w:sz w:val="28"/>
          <w:szCs w:val="28"/>
        </w:rPr>
        <w:t>сельском</w:t>
      </w:r>
      <w:r w:rsidRPr="00732B07">
        <w:rPr>
          <w:rFonts w:ascii="Times New Roman" w:hAnsi="Times New Roman" w:cs="Times New Roman"/>
          <w:b/>
          <w:sz w:val="28"/>
          <w:szCs w:val="28"/>
        </w:rPr>
        <w:t xml:space="preserve"> поселении </w:t>
      </w:r>
      <w:r w:rsidR="000C7940" w:rsidRPr="00732B07">
        <w:rPr>
          <w:rFonts w:ascii="Times New Roman" w:hAnsi="Times New Roman" w:cs="Times New Roman"/>
          <w:b/>
          <w:sz w:val="28"/>
          <w:szCs w:val="28"/>
        </w:rPr>
        <w:t>Красный Яр</w:t>
      </w:r>
      <w:r w:rsidR="001D53C8" w:rsidRPr="0073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B0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C7940" w:rsidRPr="00732B07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="001D53C8" w:rsidRPr="00732B0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805AF" w:rsidRPr="00732B07">
        <w:rPr>
          <w:rFonts w:ascii="Times New Roman" w:hAnsi="Times New Roman" w:cs="Times New Roman"/>
          <w:b/>
          <w:sz w:val="28"/>
          <w:szCs w:val="28"/>
        </w:rPr>
        <w:t xml:space="preserve">амарской области </w:t>
      </w:r>
      <w:r w:rsidR="000D7FAC" w:rsidRPr="00732B0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B1B4F" w:rsidRPr="00732B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проекту </w:t>
      </w:r>
      <w:r w:rsidR="00D84CEA" w:rsidRPr="00732B07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732B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</w:t>
      </w:r>
      <w:r w:rsidR="00DF0F2A" w:rsidRPr="00732B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ельского поселения Красный Яр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32B07" w:rsidRPr="00732B07">
        <w:rPr>
          <w:rFonts w:ascii="Times New Roman" w:hAnsi="Times New Roman" w:cs="Times New Roman"/>
          <w:b/>
          <w:color w:val="000000"/>
          <w:spacing w:val="-6"/>
          <w:sz w:val="28"/>
          <w:szCs w:val="28"/>
          <w:shd w:val="clear" w:color="auto" w:fill="FFFFFF"/>
        </w:rPr>
        <w:t>63:26:1903028:55</w:t>
      </w:r>
      <w:r w:rsidR="00DF0F2A" w:rsidRPr="00732B07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732B07" w:rsidRDefault="003E54DE" w:rsidP="00FE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91E57" w14:textId="491CB37D" w:rsidR="003E54DE" w:rsidRPr="00732B07" w:rsidRDefault="00732B07" w:rsidP="007458E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2B07">
        <w:rPr>
          <w:rFonts w:ascii="Times New Roman" w:hAnsi="Times New Roman" w:cs="Times New Roman"/>
          <w:sz w:val="28"/>
          <w:szCs w:val="28"/>
        </w:rPr>
        <w:t>30 марта</w:t>
      </w:r>
      <w:r w:rsidR="00CD65D4" w:rsidRPr="00732B07">
        <w:rPr>
          <w:rFonts w:ascii="Times New Roman" w:hAnsi="Times New Roman" w:cs="Times New Roman"/>
          <w:sz w:val="28"/>
          <w:szCs w:val="28"/>
        </w:rPr>
        <w:t xml:space="preserve"> 202</w:t>
      </w:r>
      <w:r w:rsidR="00071DE1" w:rsidRPr="00732B07">
        <w:rPr>
          <w:rFonts w:ascii="Times New Roman" w:hAnsi="Times New Roman" w:cs="Times New Roman"/>
          <w:sz w:val="28"/>
          <w:szCs w:val="28"/>
        </w:rPr>
        <w:t>3</w:t>
      </w:r>
      <w:r w:rsidR="006D4A95" w:rsidRPr="00732B0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25A78E4" w14:textId="77777777" w:rsidR="007458EB" w:rsidRPr="004960BB" w:rsidRDefault="007458EB" w:rsidP="007458EB">
      <w:pPr>
        <w:spacing w:line="360" w:lineRule="auto"/>
        <w:ind w:firstLine="709"/>
        <w:jc w:val="right"/>
        <w:rPr>
          <w:rFonts w:ascii="Times New Roman" w:hAnsi="Times New Roman" w:cs="Times New Roman"/>
          <w:sz w:val="6"/>
          <w:szCs w:val="28"/>
        </w:rPr>
      </w:pPr>
    </w:p>
    <w:p w14:paraId="51010118" w14:textId="0ACEB554" w:rsidR="00071DE1" w:rsidRPr="008D0EF7" w:rsidRDefault="00E034FF" w:rsidP="00071DE1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lang w:eastAsia="ar-SA"/>
        </w:rPr>
      </w:pPr>
      <w:r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1. Дата проведения публичных слушаний </w:t>
      </w:r>
      <w:r w:rsidR="002A690B" w:rsidRPr="008D0EF7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E1149A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32B07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с </w:t>
      </w:r>
      <w:r w:rsidR="002A690B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bookmarkStart w:id="0" w:name="_Hlk73037537"/>
      <w:r w:rsidR="00732B07" w:rsidRPr="008D0EF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6 марта 2023 года по 30 марта 2023 года</w:t>
      </w:r>
      <w:r w:rsidR="00071DE1" w:rsidRPr="008D0EF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.</w:t>
      </w:r>
      <w:bookmarkEnd w:id="0"/>
    </w:p>
    <w:p w14:paraId="39D37C0E" w14:textId="2E93CDB0" w:rsidR="005D6615" w:rsidRPr="008D0EF7" w:rsidRDefault="00E034FF" w:rsidP="00071DE1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2. Место проведения публичных слушаний </w:t>
      </w:r>
      <w:r w:rsidR="003B1B4F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(место проведения экспозиции проекта) </w:t>
      </w:r>
      <w:r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0D7FAC" w:rsidRPr="008D0EF7">
        <w:rPr>
          <w:rFonts w:ascii="Times New Roman" w:hAnsi="Times New Roman" w:cs="Times New Roman"/>
          <w:noProof/>
          <w:spacing w:val="-6"/>
          <w:sz w:val="28"/>
          <w:szCs w:val="28"/>
        </w:rPr>
        <w:t>446370</w:t>
      </w:r>
      <w:r w:rsidR="000D7FAC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, Самарская область, </w:t>
      </w:r>
      <w:r w:rsidR="000D7FAC" w:rsidRPr="008D0EF7">
        <w:rPr>
          <w:rFonts w:ascii="Times New Roman" w:hAnsi="Times New Roman" w:cs="Times New Roman"/>
          <w:noProof/>
          <w:spacing w:val="-6"/>
          <w:sz w:val="28"/>
          <w:szCs w:val="28"/>
        </w:rPr>
        <w:t>Красноярский</w:t>
      </w:r>
      <w:r w:rsidR="000D7FAC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район, </w:t>
      </w:r>
      <w:r w:rsidR="000D7FAC" w:rsidRPr="008D0EF7">
        <w:rPr>
          <w:rFonts w:ascii="Times New Roman" w:hAnsi="Times New Roman" w:cs="Times New Roman"/>
          <w:noProof/>
          <w:spacing w:val="-6"/>
          <w:sz w:val="28"/>
          <w:szCs w:val="28"/>
        </w:rPr>
        <w:t>село Красный Яр, ул.</w:t>
      </w:r>
      <w:r w:rsidR="003B1B4F" w:rsidRPr="008D0EF7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="000D7FAC" w:rsidRPr="008D0EF7">
        <w:rPr>
          <w:rFonts w:ascii="Times New Roman" w:hAnsi="Times New Roman" w:cs="Times New Roman"/>
          <w:noProof/>
          <w:spacing w:val="-6"/>
          <w:sz w:val="28"/>
          <w:szCs w:val="28"/>
        </w:rPr>
        <w:t>Комсомольская, 90</w:t>
      </w:r>
      <w:r w:rsidR="006B7DD8" w:rsidRPr="008D0EF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7D168BEB" w14:textId="35C5CE14" w:rsidR="00071DE1" w:rsidRPr="008D0EF7" w:rsidRDefault="00E034FF" w:rsidP="00732B07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proofErr w:type="gramStart"/>
      <w:r w:rsidR="00740E2B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Основание проведения публичных слушаний – </w:t>
      </w:r>
      <w:r w:rsidR="00732B07" w:rsidRPr="008D0EF7">
        <w:rPr>
          <w:rFonts w:ascii="Times New Roman" w:hAnsi="Times New Roman" w:cs="Times New Roman"/>
          <w:spacing w:val="-6"/>
          <w:sz w:val="28"/>
          <w:szCs w:val="28"/>
        </w:rPr>
        <w:t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6 марта 2023 года № 4 «</w:t>
      </w:r>
      <w:r w:rsidR="00732B07" w:rsidRPr="008D0EF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О проведении публичных слушаний</w:t>
      </w:r>
      <w:r w:rsidR="00732B07" w:rsidRPr="008D0EF7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732B07" w:rsidRPr="008D0EF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32B07" w:rsidRPr="008D0EF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63:26:1903028:55</w:t>
      </w:r>
      <w:r w:rsidR="00732B07" w:rsidRPr="008D0EF7">
        <w:rPr>
          <w:rFonts w:ascii="Times New Roman" w:hAnsi="Times New Roman" w:cs="Times New Roman"/>
          <w:spacing w:val="-6"/>
          <w:sz w:val="28"/>
          <w:szCs w:val="28"/>
        </w:rPr>
        <w:t>», опубликованное</w:t>
      </w:r>
      <w:proofErr w:type="gramEnd"/>
      <w:r w:rsidR="00732B07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в газете «Планета Красный Яр» от </w:t>
      </w:r>
      <w:r w:rsidR="004960BB">
        <w:rPr>
          <w:rFonts w:ascii="Times New Roman" w:hAnsi="Times New Roman" w:cs="Times New Roman"/>
          <w:spacing w:val="-6"/>
          <w:sz w:val="28"/>
          <w:szCs w:val="28"/>
        </w:rPr>
        <w:t xml:space="preserve">10.03.2023г. </w:t>
      </w:r>
      <w:r w:rsidR="00E1149A" w:rsidRPr="008D0EF7">
        <w:rPr>
          <w:rFonts w:ascii="Times New Roman" w:hAnsi="Times New Roman" w:cs="Times New Roman"/>
          <w:spacing w:val="-6"/>
          <w:sz w:val="28"/>
          <w:szCs w:val="28"/>
        </w:rPr>
        <w:t>№ 5 (296</w:t>
      </w:r>
      <w:r w:rsidR="00732B07" w:rsidRPr="008D0EF7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14:paraId="082A96BD" w14:textId="448D58C6" w:rsidR="003B1B4F" w:rsidRPr="008D0EF7" w:rsidRDefault="00E034FF" w:rsidP="008918B4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8D0EF7">
        <w:rPr>
          <w:rFonts w:ascii="Times New Roman" w:hAnsi="Times New Roman" w:cs="Times New Roman"/>
          <w:spacing w:val="-6"/>
          <w:sz w:val="28"/>
          <w:szCs w:val="28"/>
        </w:rPr>
        <w:t>4. Вопрос, вынесенный на публичные слушания –</w:t>
      </w:r>
      <w:r w:rsidR="00FE618B" w:rsidRPr="008D0EF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3B1B4F" w:rsidRPr="008D0EF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проект </w:t>
      </w:r>
      <w:r w:rsidR="00D84CEA" w:rsidRPr="008D0EF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Постановления администрации</w:t>
      </w:r>
      <w:r w:rsidR="003B1B4F" w:rsidRPr="008D0EF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8D0EF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3B1B4F" w:rsidRPr="008D0EF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32B07" w:rsidRPr="008D0EF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63:26:1903028:55</w:t>
      </w:r>
      <w:r w:rsidR="00331600" w:rsidRPr="008D0EF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» </w:t>
      </w:r>
      <w:r w:rsidR="003B1B4F" w:rsidRPr="008D0EF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(далее - </w:t>
      </w:r>
      <w:r w:rsidR="003B1B4F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Проект решения о предоставлении разрешения </w:t>
      </w:r>
      <w:r w:rsidR="003B1B4F" w:rsidRPr="008D0EF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на отклонение от предельных параметров).</w:t>
      </w:r>
    </w:p>
    <w:p w14:paraId="22C10368" w14:textId="418CD854" w:rsidR="00BD0F8C" w:rsidRPr="008D0EF7" w:rsidRDefault="00E034FF" w:rsidP="00933492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5. </w:t>
      </w:r>
      <w:r w:rsidR="003B1B4F" w:rsidRPr="008D0EF7">
        <w:rPr>
          <w:rFonts w:ascii="Times New Roman" w:hAnsi="Times New Roman" w:cs="Times New Roman"/>
          <w:spacing w:val="-6"/>
          <w:sz w:val="28"/>
          <w:szCs w:val="28"/>
        </w:rPr>
        <w:t>Собрани</w:t>
      </w:r>
      <w:r w:rsidR="003D6CB8" w:rsidRPr="008D0EF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3B1B4F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участников публичных слушаний</w:t>
      </w:r>
      <w:r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B1B4F" w:rsidRPr="008D0EF7">
        <w:rPr>
          <w:rFonts w:ascii="Times New Roman" w:hAnsi="Times New Roman" w:cs="Times New Roman"/>
          <w:spacing w:val="-6"/>
          <w:sz w:val="28"/>
          <w:szCs w:val="28"/>
        </w:rPr>
        <w:t>в сельском поселении</w:t>
      </w:r>
      <w:r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C7940" w:rsidRPr="008D0EF7">
        <w:rPr>
          <w:rFonts w:ascii="Times New Roman" w:hAnsi="Times New Roman" w:cs="Times New Roman"/>
          <w:spacing w:val="-6"/>
          <w:sz w:val="28"/>
          <w:szCs w:val="28"/>
        </w:rPr>
        <w:t>Красный Яр</w:t>
      </w:r>
      <w:r w:rsidR="00BF77D2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района </w:t>
      </w:r>
      <w:r w:rsidR="000C7940" w:rsidRPr="008D0EF7">
        <w:rPr>
          <w:rFonts w:ascii="Times New Roman" w:hAnsi="Times New Roman" w:cs="Times New Roman"/>
          <w:spacing w:val="-6"/>
          <w:sz w:val="28"/>
          <w:szCs w:val="28"/>
        </w:rPr>
        <w:t>Красноярский</w:t>
      </w:r>
      <w:r w:rsidR="00BF77D2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Самарской области по </w:t>
      </w:r>
      <w:r w:rsidR="00EA47F7" w:rsidRPr="008D0EF7">
        <w:rPr>
          <w:rFonts w:ascii="Times New Roman" w:hAnsi="Times New Roman" w:cs="Times New Roman"/>
          <w:spacing w:val="-6"/>
          <w:sz w:val="28"/>
          <w:szCs w:val="28"/>
        </w:rPr>
        <w:t>вопросу публичных слушаний</w:t>
      </w:r>
      <w:r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проведен</w:t>
      </w:r>
      <w:r w:rsidR="00E34BEB" w:rsidRPr="008D0EF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BD0F8C" w:rsidRPr="008D0EF7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14:paraId="746BFFD6" w14:textId="3A94F68D" w:rsidR="003D6CB8" w:rsidRPr="008D0EF7" w:rsidRDefault="00BD0F8C" w:rsidP="00B030F3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D0EF7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E34BEB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32B07" w:rsidRPr="008D0EF7">
        <w:rPr>
          <w:rFonts w:ascii="Times New Roman" w:hAnsi="Times New Roman" w:cs="Times New Roman"/>
          <w:noProof/>
          <w:spacing w:val="-6"/>
          <w:sz w:val="28"/>
          <w:szCs w:val="28"/>
        </w:rPr>
        <w:t>23 марта 2023</w:t>
      </w:r>
      <w:r w:rsidR="00071DE1" w:rsidRPr="008D0EF7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года в </w:t>
      </w:r>
      <w:r w:rsidR="00732B07" w:rsidRPr="008D0EF7">
        <w:rPr>
          <w:rFonts w:ascii="Times New Roman" w:hAnsi="Times New Roman" w:cs="Times New Roman"/>
          <w:noProof/>
          <w:spacing w:val="-6"/>
          <w:sz w:val="28"/>
          <w:szCs w:val="28"/>
        </w:rPr>
        <w:t>10</w:t>
      </w:r>
      <w:r w:rsidR="00071DE1" w:rsidRPr="008D0EF7">
        <w:rPr>
          <w:rFonts w:ascii="Times New Roman" w:hAnsi="Times New Roman" w:cs="Times New Roman"/>
          <w:noProof/>
          <w:spacing w:val="-6"/>
          <w:sz w:val="28"/>
          <w:szCs w:val="28"/>
        </w:rPr>
        <w:t>:00</w:t>
      </w:r>
      <w:r w:rsidR="00071DE1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, по адресу: Самарская область, Красноярский район, с. Красный Яр, </w:t>
      </w:r>
      <w:r w:rsidR="00071DE1" w:rsidRPr="008D0EF7">
        <w:rPr>
          <w:rFonts w:ascii="Times New Roman" w:hAnsi="Times New Roman" w:cs="Times New Roman"/>
          <w:noProof/>
          <w:spacing w:val="-6"/>
          <w:sz w:val="28"/>
          <w:szCs w:val="28"/>
        </w:rPr>
        <w:t>ул. Комсомольская, 90</w:t>
      </w:r>
      <w:r w:rsidR="00B030F3" w:rsidRPr="008D0EF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7E71FF00" w14:textId="3D819EA2" w:rsidR="003D6CB8" w:rsidRPr="008D0EF7" w:rsidRDefault="00E034FF" w:rsidP="00933492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D0EF7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6. </w:t>
      </w:r>
      <w:r w:rsidR="003B1B4F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8D0EF7">
        <w:rPr>
          <w:rFonts w:ascii="Times New Roman" w:hAnsi="Times New Roman" w:cs="Times New Roman"/>
          <w:spacing w:val="-6"/>
          <w:sz w:val="28"/>
          <w:szCs w:val="28"/>
        </w:rPr>
        <w:t>в количестве</w:t>
      </w:r>
      <w:r w:rsidR="004A244A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906BF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1 (одного) </w:t>
      </w:r>
      <w:r w:rsidR="000823DB" w:rsidRPr="008D0EF7">
        <w:rPr>
          <w:rFonts w:ascii="Times New Roman" w:hAnsi="Times New Roman" w:cs="Times New Roman"/>
          <w:spacing w:val="-6"/>
          <w:sz w:val="28"/>
          <w:szCs w:val="28"/>
        </w:rPr>
        <w:t>человека выск</w:t>
      </w:r>
      <w:r w:rsidR="003B1B4F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разрешения </w:t>
      </w:r>
      <w:r w:rsidR="00FE618B" w:rsidRPr="008D0EF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на </w:t>
      </w:r>
      <w:r w:rsidR="003B1B4F" w:rsidRPr="008D0EF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отклонение от предельных параметров</w:t>
      </w:r>
      <w:r w:rsidR="000823DB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Мнения, предложения и замечания </w:t>
      </w:r>
      <w:r w:rsidR="00EA47F7" w:rsidRPr="008D0EF7">
        <w:rPr>
          <w:rFonts w:ascii="Times New Roman" w:hAnsi="Times New Roman" w:cs="Times New Roman"/>
          <w:spacing w:val="-6"/>
          <w:sz w:val="28"/>
          <w:szCs w:val="28"/>
        </w:rPr>
        <w:t>по вопросу публичных слушаний</w:t>
      </w:r>
      <w:r w:rsidR="00072F27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823DB" w:rsidRPr="008D0EF7">
        <w:rPr>
          <w:rFonts w:ascii="Times New Roman" w:hAnsi="Times New Roman" w:cs="Times New Roman"/>
          <w:spacing w:val="-6"/>
          <w:sz w:val="28"/>
          <w:szCs w:val="28"/>
        </w:rPr>
        <w:t>внесены</w:t>
      </w:r>
      <w:r w:rsidR="00071DE1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32B07" w:rsidRPr="008D0EF7">
        <w:rPr>
          <w:rFonts w:ascii="Times New Roman" w:hAnsi="Times New Roman" w:cs="Times New Roman"/>
          <w:spacing w:val="-6"/>
          <w:sz w:val="28"/>
          <w:szCs w:val="28"/>
        </w:rPr>
        <w:t>30.03.2023</w:t>
      </w:r>
      <w:r w:rsidR="000823DB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Pr="008D0EF7">
        <w:rPr>
          <w:rFonts w:ascii="Times New Roman" w:hAnsi="Times New Roman" w:cs="Times New Roman"/>
          <w:spacing w:val="-6"/>
          <w:sz w:val="28"/>
          <w:szCs w:val="28"/>
        </w:rPr>
        <w:t>протокол публичных</w:t>
      </w:r>
      <w:r w:rsidR="000823DB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слушаний</w:t>
      </w:r>
      <w:r w:rsidR="003B1B4F" w:rsidRPr="008D0EF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582DF641" w14:textId="4E8FF763" w:rsidR="003D6CB8" w:rsidRPr="008D0EF7" w:rsidRDefault="00C26904" w:rsidP="00933492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6.1</w:t>
      </w:r>
      <w:bookmarkStart w:id="1" w:name="_GoBack"/>
      <w:bookmarkEnd w:id="1"/>
      <w:r w:rsidR="003B1B4F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="003B1B4F" w:rsidRPr="008D0EF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на отклонение от предельных параметров</w:t>
      </w:r>
      <w:r w:rsidR="002E0F87" w:rsidRPr="008D0EF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не высказаны</w:t>
      </w:r>
      <w:r w:rsidR="003B1B4F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14:paraId="49033DA3" w14:textId="0F2A16AA" w:rsidR="00E034FF" w:rsidRPr="008D0EF7" w:rsidRDefault="00E034FF" w:rsidP="00B030F3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8D0EF7">
        <w:rPr>
          <w:rFonts w:ascii="Times New Roman" w:hAnsi="Times New Roman" w:cs="Times New Roman"/>
          <w:spacing w:val="-6"/>
          <w:sz w:val="28"/>
          <w:szCs w:val="28"/>
        </w:rPr>
        <w:t>сельского</w:t>
      </w:r>
      <w:r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поселения </w:t>
      </w:r>
      <w:r w:rsidR="000C7940" w:rsidRPr="008D0EF7">
        <w:rPr>
          <w:rFonts w:ascii="Times New Roman" w:hAnsi="Times New Roman" w:cs="Times New Roman"/>
          <w:spacing w:val="-6"/>
          <w:sz w:val="28"/>
          <w:szCs w:val="28"/>
        </w:rPr>
        <w:t>Красный Яр</w:t>
      </w:r>
      <w:r w:rsidR="00BF77D2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района </w:t>
      </w:r>
      <w:r w:rsidR="000C7940" w:rsidRPr="008D0EF7">
        <w:rPr>
          <w:rFonts w:ascii="Times New Roman" w:hAnsi="Times New Roman" w:cs="Times New Roman"/>
          <w:spacing w:val="-6"/>
          <w:sz w:val="28"/>
          <w:szCs w:val="28"/>
        </w:rPr>
        <w:t>Красноярский</w:t>
      </w:r>
      <w:r w:rsidR="00BF77D2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утверждению Проекта </w:t>
      </w:r>
      <w:r w:rsidR="003B1B4F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решения о предоставлении разрешения </w:t>
      </w:r>
      <w:r w:rsidR="003B1B4F" w:rsidRPr="008D0EF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на отклонение от предельных параметров</w:t>
      </w:r>
      <w:r w:rsidRPr="008D0EF7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14:paraId="1C6079CC" w14:textId="6F7A731E" w:rsidR="00773F03" w:rsidRPr="008D0EF7" w:rsidRDefault="00640111" w:rsidP="00B030F3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D0EF7">
        <w:rPr>
          <w:rFonts w:ascii="Times New Roman" w:hAnsi="Times New Roman" w:cs="Times New Roman"/>
          <w:spacing w:val="-6"/>
          <w:sz w:val="28"/>
          <w:szCs w:val="28"/>
        </w:rPr>
        <w:t>7.</w:t>
      </w:r>
      <w:r w:rsidR="00E034FF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1. Мнения о целесообразности </w:t>
      </w:r>
      <w:r w:rsidR="004E374A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8D0EF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на отклонение от предельных параметров</w:t>
      </w:r>
      <w:r w:rsidR="00E034FF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, и другие мнения, содержащие положительную оценку </w:t>
      </w:r>
      <w:r w:rsidR="00773F03" w:rsidRPr="008D0EF7">
        <w:rPr>
          <w:rFonts w:ascii="Times New Roman" w:hAnsi="Times New Roman" w:cs="Times New Roman"/>
          <w:spacing w:val="-6"/>
          <w:sz w:val="28"/>
          <w:szCs w:val="28"/>
        </w:rPr>
        <w:t>по вопросу публичных слушаний высказаны участник</w:t>
      </w:r>
      <w:r w:rsidR="003E54DE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ом </w:t>
      </w:r>
      <w:r w:rsidR="00773F03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публичных слушаний в количестве </w:t>
      </w:r>
      <w:r w:rsidR="00740E2B" w:rsidRPr="008D0EF7">
        <w:rPr>
          <w:rFonts w:ascii="Times New Roman" w:hAnsi="Times New Roman" w:cs="Times New Roman"/>
          <w:spacing w:val="-6"/>
          <w:sz w:val="28"/>
          <w:szCs w:val="28"/>
        </w:rPr>
        <w:t>1 (одного</w:t>
      </w:r>
      <w:r w:rsidR="00984CA3" w:rsidRPr="008D0EF7">
        <w:rPr>
          <w:rFonts w:ascii="Times New Roman" w:hAnsi="Times New Roman" w:cs="Times New Roman"/>
          <w:spacing w:val="-6"/>
          <w:sz w:val="28"/>
          <w:szCs w:val="28"/>
        </w:rPr>
        <w:t>) человек</w:t>
      </w:r>
      <w:r w:rsidR="003E54DE" w:rsidRPr="008D0EF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773F03" w:rsidRPr="008D0EF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3C2D49F2" w14:textId="5E60F3E4" w:rsidR="00146E1E" w:rsidRPr="008D0EF7" w:rsidRDefault="00640111" w:rsidP="00B030F3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D0EF7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E034FF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.2. Мнения, содержащие отрицательную оценку </w:t>
      </w:r>
      <w:r w:rsidR="00EE666F" w:rsidRPr="008D0EF7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3E54DE" w:rsidRPr="008D0EF7">
        <w:rPr>
          <w:rFonts w:ascii="Times New Roman" w:hAnsi="Times New Roman" w:cs="Times New Roman"/>
          <w:spacing w:val="-6"/>
          <w:sz w:val="28"/>
          <w:szCs w:val="28"/>
        </w:rPr>
        <w:t>о вопросу публичных слушаний не</w:t>
      </w:r>
      <w:r w:rsidR="00E034FF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84CA3" w:rsidRPr="008D0EF7">
        <w:rPr>
          <w:rFonts w:ascii="Times New Roman" w:hAnsi="Times New Roman" w:cs="Times New Roman"/>
          <w:spacing w:val="-6"/>
          <w:sz w:val="28"/>
          <w:szCs w:val="28"/>
        </w:rPr>
        <w:t>высказаны.</w:t>
      </w:r>
    </w:p>
    <w:p w14:paraId="307AA3A7" w14:textId="77777777" w:rsidR="00E034FF" w:rsidRPr="008D0EF7" w:rsidRDefault="00640111" w:rsidP="00B030F3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D0EF7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E034FF" w:rsidRPr="008D0EF7">
        <w:rPr>
          <w:rFonts w:ascii="Times New Roman" w:hAnsi="Times New Roman" w:cs="Times New Roman"/>
          <w:spacing w:val="-6"/>
          <w:sz w:val="28"/>
          <w:szCs w:val="28"/>
        </w:rPr>
        <w:t>.3. Замечания и предложения по</w:t>
      </w:r>
      <w:r w:rsidR="00072F27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вопросу публичных слушаний</w:t>
      </w:r>
      <w:r w:rsidR="00714CE2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не высказаны.</w:t>
      </w:r>
    </w:p>
    <w:p w14:paraId="2D8B0495" w14:textId="00E9E0C7" w:rsidR="007458EB" w:rsidRPr="008D0EF7" w:rsidRDefault="006C511C" w:rsidP="00E944E6">
      <w:pPr>
        <w:spacing w:line="360" w:lineRule="auto"/>
        <w:ind w:firstLine="567"/>
        <w:contextualSpacing/>
        <w:jc w:val="both"/>
        <w:rPr>
          <w:rFonts w:ascii="Times New Roman" w:eastAsia="MS MinNew Roman" w:hAnsi="Times New Roman" w:cs="Times New Roman"/>
          <w:bCs/>
          <w:spacing w:val="-6"/>
          <w:sz w:val="28"/>
          <w:szCs w:val="28"/>
        </w:rPr>
      </w:pPr>
      <w:r w:rsidRPr="008D0EF7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440522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E944E6" w:rsidRPr="008D0EF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По результатам публичных слушаний, с учетом отсутствия отрицательных мнений по вопросу публичных слушаний и внесенного мнения о целесообразности утверждения Проекта постановления, рекомендуется </w:t>
      </w:r>
      <w:r w:rsidR="00E944E6" w:rsidRPr="008D0EF7">
        <w:rPr>
          <w:rStyle w:val="7ed5c23730e83f3bapple-converted-space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 </w:t>
      </w:r>
      <w:r w:rsidR="00E944E6" w:rsidRPr="008D0EF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утвердить постановление о предоставлении </w:t>
      </w:r>
      <w:r w:rsidR="00732B07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Е.В. </w:t>
      </w:r>
      <w:proofErr w:type="spellStart"/>
      <w:r w:rsidR="00732B07" w:rsidRPr="008D0EF7">
        <w:rPr>
          <w:rFonts w:ascii="Times New Roman" w:hAnsi="Times New Roman" w:cs="Times New Roman"/>
          <w:spacing w:val="-6"/>
          <w:sz w:val="28"/>
          <w:szCs w:val="28"/>
        </w:rPr>
        <w:t>Староверовой</w:t>
      </w:r>
      <w:proofErr w:type="spellEnd"/>
      <w:r w:rsidR="00071DE1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944E6" w:rsidRPr="008D0EF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строительства. </w:t>
      </w:r>
    </w:p>
    <w:p w14:paraId="38BBDC3A" w14:textId="77777777" w:rsidR="004960BB" w:rsidRDefault="004960BB" w:rsidP="003431B1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519B4CAB" w14:textId="77777777" w:rsidR="004960BB" w:rsidRDefault="004960BB" w:rsidP="003431B1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4DD92CD0" w14:textId="77777777" w:rsidR="004960BB" w:rsidRDefault="004960BB" w:rsidP="003431B1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41A9EA73" w14:textId="77777777" w:rsidR="00B02C7A" w:rsidRPr="008D0EF7" w:rsidRDefault="00714CE2" w:rsidP="003431B1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D0EF7">
        <w:rPr>
          <w:rFonts w:ascii="Times New Roman" w:hAnsi="Times New Roman" w:cs="Times New Roman"/>
          <w:spacing w:val="-6"/>
          <w:sz w:val="28"/>
          <w:szCs w:val="28"/>
        </w:rPr>
        <w:t>Глава сельского поселения Красный Яр</w:t>
      </w:r>
    </w:p>
    <w:p w14:paraId="2E940F27" w14:textId="77777777" w:rsidR="00714CE2" w:rsidRPr="008D0EF7" w:rsidRDefault="00714CE2" w:rsidP="003431B1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D0EF7"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 Красноярский</w:t>
      </w:r>
    </w:p>
    <w:p w14:paraId="71AB507D" w14:textId="4CEB91AD" w:rsidR="00984CA3" w:rsidRPr="008D0EF7" w:rsidRDefault="004960BB" w:rsidP="003431B1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 xml:space="preserve">                 </w:t>
      </w:r>
      <w:r w:rsidR="008D0EF7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714CE2" w:rsidRPr="008D0EF7">
        <w:rPr>
          <w:rFonts w:ascii="Times New Roman" w:hAnsi="Times New Roman" w:cs="Times New Roman"/>
          <w:spacing w:val="-6"/>
          <w:sz w:val="28"/>
          <w:szCs w:val="28"/>
        </w:rPr>
        <w:t xml:space="preserve">А.Г. </w:t>
      </w:r>
      <w:proofErr w:type="spellStart"/>
      <w:r w:rsidR="00714CE2" w:rsidRPr="008D0EF7">
        <w:rPr>
          <w:rFonts w:ascii="Times New Roman" w:hAnsi="Times New Roman" w:cs="Times New Roman"/>
          <w:spacing w:val="-6"/>
          <w:sz w:val="28"/>
          <w:szCs w:val="28"/>
        </w:rPr>
        <w:t>Бушов</w:t>
      </w:r>
      <w:proofErr w:type="spellEnd"/>
    </w:p>
    <w:sectPr w:rsidR="00984CA3" w:rsidRPr="008D0EF7" w:rsidSect="004960BB">
      <w:headerReference w:type="even" r:id="rId8"/>
      <w:headerReference w:type="default" r:id="rId9"/>
      <w:pgSz w:w="11900" w:h="16840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D9094" w14:textId="77777777" w:rsidR="00414058" w:rsidRDefault="00414058" w:rsidP="00640111">
      <w:r>
        <w:separator/>
      </w:r>
    </w:p>
  </w:endnote>
  <w:endnote w:type="continuationSeparator" w:id="0">
    <w:p w14:paraId="4FBF4BE1" w14:textId="77777777" w:rsidR="00414058" w:rsidRDefault="00414058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5F5DF" w14:textId="77777777" w:rsidR="00414058" w:rsidRDefault="00414058" w:rsidP="00640111">
      <w:r>
        <w:separator/>
      </w:r>
    </w:p>
  </w:footnote>
  <w:footnote w:type="continuationSeparator" w:id="0">
    <w:p w14:paraId="0562DEBD" w14:textId="77777777" w:rsidR="00414058" w:rsidRDefault="00414058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4C8D1C15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2B07">
      <w:rPr>
        <w:rStyle w:val="a9"/>
        <w:noProof/>
      </w:rPr>
      <w:t>2</w: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C26904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1DE1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35785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53C8"/>
    <w:rsid w:val="001E6CCE"/>
    <w:rsid w:val="00204C87"/>
    <w:rsid w:val="00206FD8"/>
    <w:rsid w:val="00220423"/>
    <w:rsid w:val="00245B31"/>
    <w:rsid w:val="00246B74"/>
    <w:rsid w:val="00282074"/>
    <w:rsid w:val="00293D94"/>
    <w:rsid w:val="00294770"/>
    <w:rsid w:val="00296B11"/>
    <w:rsid w:val="002A3561"/>
    <w:rsid w:val="002A5026"/>
    <w:rsid w:val="002A690B"/>
    <w:rsid w:val="002C1D8B"/>
    <w:rsid w:val="002D02C6"/>
    <w:rsid w:val="002E0F87"/>
    <w:rsid w:val="002F1B49"/>
    <w:rsid w:val="003013F0"/>
    <w:rsid w:val="00303165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058"/>
    <w:rsid w:val="00414C90"/>
    <w:rsid w:val="00423346"/>
    <w:rsid w:val="00433B31"/>
    <w:rsid w:val="00433FE9"/>
    <w:rsid w:val="004356EB"/>
    <w:rsid w:val="00440522"/>
    <w:rsid w:val="0044455F"/>
    <w:rsid w:val="00454760"/>
    <w:rsid w:val="00457744"/>
    <w:rsid w:val="004647BF"/>
    <w:rsid w:val="00495739"/>
    <w:rsid w:val="004960BB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06BF"/>
    <w:rsid w:val="00696ABD"/>
    <w:rsid w:val="006B30B7"/>
    <w:rsid w:val="006B7DD8"/>
    <w:rsid w:val="006B7F94"/>
    <w:rsid w:val="006C511C"/>
    <w:rsid w:val="006D0192"/>
    <w:rsid w:val="006D4A95"/>
    <w:rsid w:val="006D7AF2"/>
    <w:rsid w:val="006F47A6"/>
    <w:rsid w:val="006F7D3B"/>
    <w:rsid w:val="00714CE2"/>
    <w:rsid w:val="0072109C"/>
    <w:rsid w:val="00732B07"/>
    <w:rsid w:val="00740E2B"/>
    <w:rsid w:val="007458EB"/>
    <w:rsid w:val="007628D3"/>
    <w:rsid w:val="00764B2B"/>
    <w:rsid w:val="00770ED8"/>
    <w:rsid w:val="00773F03"/>
    <w:rsid w:val="007834C3"/>
    <w:rsid w:val="007841D4"/>
    <w:rsid w:val="0079361B"/>
    <w:rsid w:val="00797BBB"/>
    <w:rsid w:val="007A08B5"/>
    <w:rsid w:val="007B3D5C"/>
    <w:rsid w:val="007D3C36"/>
    <w:rsid w:val="00802B96"/>
    <w:rsid w:val="008116A7"/>
    <w:rsid w:val="008262B1"/>
    <w:rsid w:val="008408E5"/>
    <w:rsid w:val="008529EE"/>
    <w:rsid w:val="008549AD"/>
    <w:rsid w:val="008723F3"/>
    <w:rsid w:val="008847BA"/>
    <w:rsid w:val="008918B4"/>
    <w:rsid w:val="00894014"/>
    <w:rsid w:val="00895B58"/>
    <w:rsid w:val="008A30B8"/>
    <w:rsid w:val="008D0EF7"/>
    <w:rsid w:val="00900619"/>
    <w:rsid w:val="00900ACB"/>
    <w:rsid w:val="00900D14"/>
    <w:rsid w:val="00914154"/>
    <w:rsid w:val="00914901"/>
    <w:rsid w:val="00921018"/>
    <w:rsid w:val="0092237F"/>
    <w:rsid w:val="00933492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B7DF5"/>
    <w:rsid w:val="00AD1E62"/>
    <w:rsid w:val="00AD732A"/>
    <w:rsid w:val="00AF49B8"/>
    <w:rsid w:val="00B02C7A"/>
    <w:rsid w:val="00B030F3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26904"/>
    <w:rsid w:val="00C34421"/>
    <w:rsid w:val="00C427C8"/>
    <w:rsid w:val="00C525F8"/>
    <w:rsid w:val="00C72919"/>
    <w:rsid w:val="00C90E5C"/>
    <w:rsid w:val="00C91823"/>
    <w:rsid w:val="00CA37F6"/>
    <w:rsid w:val="00CA59DE"/>
    <w:rsid w:val="00CD21E2"/>
    <w:rsid w:val="00CD65D4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E00ABF"/>
    <w:rsid w:val="00E034FF"/>
    <w:rsid w:val="00E1149A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44E6"/>
    <w:rsid w:val="00E97B26"/>
    <w:rsid w:val="00EA47F7"/>
    <w:rsid w:val="00EB116E"/>
    <w:rsid w:val="00EB1C0C"/>
    <w:rsid w:val="00EE666F"/>
    <w:rsid w:val="00F10A8A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dcterms:created xsi:type="dcterms:W3CDTF">2023-04-05T09:35:00Z</dcterms:created>
  <dcterms:modified xsi:type="dcterms:W3CDTF">2023-04-05T11:07:00Z</dcterms:modified>
</cp:coreProperties>
</file>