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4A98" w14:textId="77777777" w:rsidR="00F7729B" w:rsidRPr="00B013F3" w:rsidRDefault="00E034FF" w:rsidP="00B013F3">
      <w:pPr>
        <w:tabs>
          <w:tab w:val="left" w:pos="1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F3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публичных слушаний </w:t>
      </w:r>
    </w:p>
    <w:p w14:paraId="36A6B101" w14:textId="01727653" w:rsidR="007458EB" w:rsidRPr="00B013F3" w:rsidRDefault="00E034FF" w:rsidP="00B013F3">
      <w:pPr>
        <w:tabs>
          <w:tab w:val="left" w:pos="13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13F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12C6" w:rsidRPr="00B013F3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B013F3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0C7940" w:rsidRPr="00B013F3">
        <w:rPr>
          <w:rFonts w:ascii="Times New Roman" w:hAnsi="Times New Roman" w:cs="Times New Roman"/>
          <w:b/>
          <w:sz w:val="24"/>
          <w:szCs w:val="24"/>
        </w:rPr>
        <w:t>Красный Яр</w:t>
      </w:r>
      <w:r w:rsidR="001D53C8" w:rsidRPr="00B01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3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0C7940" w:rsidRPr="00B013F3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1D53C8" w:rsidRPr="00B013F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805AF" w:rsidRPr="00B013F3">
        <w:rPr>
          <w:rFonts w:ascii="Times New Roman" w:hAnsi="Times New Roman" w:cs="Times New Roman"/>
          <w:b/>
          <w:sz w:val="24"/>
          <w:szCs w:val="24"/>
        </w:rPr>
        <w:t xml:space="preserve">амарской области </w:t>
      </w:r>
      <w:r w:rsidR="000D7FAC" w:rsidRPr="00B013F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1B4F" w:rsidRPr="00B013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проекту </w:t>
      </w:r>
      <w:r w:rsidR="00D84CEA" w:rsidRPr="00B013F3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Постановления администрации</w:t>
      </w:r>
      <w:r w:rsidR="003B1B4F" w:rsidRPr="00B013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</w:t>
      </w:r>
      <w:r w:rsidR="00DF0F2A" w:rsidRPr="00B013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02B5E" w:rsidRPr="00B013F3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63:26:1903022:13</w:t>
      </w:r>
      <w:r w:rsidR="00DF0F2A" w:rsidRPr="00B013F3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14:paraId="691D5B09" w14:textId="38973286" w:rsidR="003E54DE" w:rsidRPr="00B013F3" w:rsidRDefault="003E54DE" w:rsidP="00B01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28992687" w:rsidR="003E54DE" w:rsidRPr="00B013F3" w:rsidRDefault="00202B5E" w:rsidP="00B013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4 декабря</w:t>
      </w:r>
      <w:r w:rsidR="00CD65D4" w:rsidRPr="00B013F3">
        <w:rPr>
          <w:rFonts w:ascii="Times New Roman" w:hAnsi="Times New Roman" w:cs="Times New Roman"/>
          <w:sz w:val="24"/>
          <w:szCs w:val="24"/>
        </w:rPr>
        <w:t xml:space="preserve"> 202</w:t>
      </w:r>
      <w:r w:rsidR="00071DE1" w:rsidRPr="00B013F3">
        <w:rPr>
          <w:rFonts w:ascii="Times New Roman" w:hAnsi="Times New Roman" w:cs="Times New Roman"/>
          <w:sz w:val="24"/>
          <w:szCs w:val="24"/>
        </w:rPr>
        <w:t>3</w:t>
      </w:r>
      <w:r w:rsidR="006D4A95" w:rsidRPr="00B013F3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B013F3" w:rsidRDefault="007458EB" w:rsidP="00B013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010118" w14:textId="26C61453" w:rsidR="00071DE1" w:rsidRPr="00B013F3" w:rsidRDefault="00E034F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1. Дата проведения публичных слушаний </w:t>
      </w:r>
      <w:r w:rsidR="002A690B" w:rsidRPr="00B013F3">
        <w:rPr>
          <w:rFonts w:ascii="Times New Roman" w:hAnsi="Times New Roman" w:cs="Times New Roman"/>
          <w:sz w:val="24"/>
          <w:szCs w:val="24"/>
        </w:rPr>
        <w:t>–</w:t>
      </w:r>
      <w:r w:rsidR="0006053A" w:rsidRPr="00B013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037537"/>
      <w:r w:rsidR="00202B5E" w:rsidRPr="00B013F3">
        <w:rPr>
          <w:rFonts w:ascii="Times New Roman" w:hAnsi="Times New Roman"/>
          <w:spacing w:val="-6"/>
          <w:sz w:val="24"/>
          <w:szCs w:val="24"/>
          <w:lang w:eastAsia="ar-SA"/>
        </w:rPr>
        <w:t>10 ноября 2023 года по 4 декабря 2023 года</w:t>
      </w:r>
      <w:r w:rsidR="00071DE1" w:rsidRPr="00B013F3">
        <w:rPr>
          <w:rFonts w:ascii="Times New Roman" w:hAnsi="Times New Roman" w:cs="Times New Roman"/>
          <w:sz w:val="24"/>
          <w:szCs w:val="24"/>
          <w:lang w:eastAsia="ar-SA"/>
        </w:rPr>
        <w:t>.</w:t>
      </w:r>
      <w:bookmarkEnd w:id="0"/>
    </w:p>
    <w:p w14:paraId="39D37C0E" w14:textId="2E93CDB0" w:rsidR="005D6615" w:rsidRPr="00B013F3" w:rsidRDefault="00E034F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2. Место проведения публичных слушаний </w:t>
      </w:r>
      <w:r w:rsidR="003B1B4F" w:rsidRPr="00B013F3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B013F3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B013F3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B013F3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B013F3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B013F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B013F3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B013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B013F3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B013F3">
        <w:rPr>
          <w:rFonts w:ascii="Times New Roman" w:hAnsi="Times New Roman" w:cs="Times New Roman"/>
          <w:sz w:val="24"/>
          <w:szCs w:val="24"/>
        </w:rPr>
        <w:t>.</w:t>
      </w:r>
    </w:p>
    <w:p w14:paraId="5A379659" w14:textId="0C45020B" w:rsidR="00202B5E" w:rsidRPr="00B013F3" w:rsidRDefault="00E034FF" w:rsidP="00B01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40E2B" w:rsidRPr="00B013F3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– </w:t>
      </w:r>
      <w:r w:rsidR="00202B5E" w:rsidRPr="00B013F3">
        <w:rPr>
          <w:rFonts w:ascii="Times New Roman" w:hAnsi="Times New Roman"/>
          <w:sz w:val="24"/>
          <w:szCs w:val="24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10 ноября 2023 года № 21 «</w:t>
      </w:r>
      <w:r w:rsidR="00202B5E" w:rsidRPr="00B013F3">
        <w:rPr>
          <w:rFonts w:ascii="Times New Roman" w:hAnsi="Times New Roman"/>
          <w:sz w:val="24"/>
          <w:szCs w:val="24"/>
          <w:lang w:eastAsia="ar-SA"/>
        </w:rPr>
        <w:t>О проведении публичных слушаний</w:t>
      </w:r>
      <w:r w:rsidR="00202B5E" w:rsidRPr="00B013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02B5E" w:rsidRPr="00B013F3">
        <w:rPr>
          <w:rFonts w:ascii="Times New Roman" w:hAnsi="Times New Roman"/>
          <w:sz w:val="24"/>
          <w:szCs w:val="24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02B5E" w:rsidRPr="00B013F3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63:26:1903022:13</w:t>
      </w:r>
      <w:r w:rsidR="00202B5E" w:rsidRPr="00B013F3">
        <w:rPr>
          <w:rFonts w:ascii="Times New Roman" w:hAnsi="Times New Roman"/>
          <w:sz w:val="24"/>
          <w:szCs w:val="24"/>
        </w:rPr>
        <w:t>», опубликованное</w:t>
      </w:r>
      <w:proofErr w:type="gramEnd"/>
      <w:r w:rsidR="00202B5E" w:rsidRPr="00B013F3">
        <w:rPr>
          <w:rFonts w:ascii="Times New Roman" w:hAnsi="Times New Roman"/>
          <w:sz w:val="24"/>
          <w:szCs w:val="24"/>
        </w:rPr>
        <w:t xml:space="preserve"> в газете «Планета Красн</w:t>
      </w:r>
      <w:r w:rsidR="00F7729B" w:rsidRPr="00B013F3">
        <w:rPr>
          <w:rFonts w:ascii="Times New Roman" w:hAnsi="Times New Roman"/>
          <w:sz w:val="24"/>
          <w:szCs w:val="24"/>
        </w:rPr>
        <w:t xml:space="preserve">ый Яр» </w:t>
      </w:r>
      <w:r w:rsidR="00F7729B" w:rsidRPr="00B013F3">
        <w:rPr>
          <w:rFonts w:ascii="Times New Roman" w:hAnsi="Times New Roman"/>
          <w:sz w:val="24"/>
          <w:szCs w:val="24"/>
        </w:rPr>
        <w:t>от 10.11.2023</w:t>
      </w:r>
      <w:r w:rsidR="00F7729B" w:rsidRPr="00B013F3">
        <w:rPr>
          <w:rFonts w:ascii="Times New Roman" w:hAnsi="Times New Roman"/>
          <w:sz w:val="24"/>
          <w:szCs w:val="24"/>
        </w:rPr>
        <w:t xml:space="preserve"> № 34 (325).</w:t>
      </w:r>
    </w:p>
    <w:p w14:paraId="082A96BD" w14:textId="218FC2EE" w:rsidR="003B1B4F" w:rsidRPr="00B013F3" w:rsidRDefault="00E034F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13F3">
        <w:rPr>
          <w:rFonts w:ascii="Times New Roman" w:hAnsi="Times New Roman" w:cs="Times New Roman"/>
          <w:sz w:val="24"/>
          <w:szCs w:val="24"/>
        </w:rPr>
        <w:t>Вопрос, вынесенный на публичные слушания –</w:t>
      </w:r>
      <w:r w:rsidR="00FE618B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проект </w:t>
      </w:r>
      <w:r w:rsidR="00D84CEA" w:rsidRPr="00B013F3">
        <w:rPr>
          <w:rFonts w:ascii="Times New Roman" w:hAnsi="Times New Roman" w:cs="Times New Roman"/>
          <w:sz w:val="24"/>
          <w:szCs w:val="24"/>
          <w:lang w:eastAsia="ar-SA"/>
        </w:rPr>
        <w:t>Постановления администрации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02B5E" w:rsidRPr="00B013F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63:26:1903022:13</w:t>
      </w:r>
      <w:r w:rsidR="00331600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(далее - </w:t>
      </w:r>
      <w:r w:rsidR="003B1B4F" w:rsidRPr="00B013F3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>на отклонение от предельных параметров).</w:t>
      </w:r>
      <w:proofErr w:type="gramEnd"/>
    </w:p>
    <w:p w14:paraId="22C10368" w14:textId="418CD854" w:rsidR="00BD0F8C" w:rsidRPr="00B013F3" w:rsidRDefault="00E034F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B013F3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B013F3">
        <w:rPr>
          <w:rFonts w:ascii="Times New Roman" w:hAnsi="Times New Roman" w:cs="Times New Roman"/>
          <w:sz w:val="24"/>
          <w:szCs w:val="24"/>
        </w:rPr>
        <w:t>е</w:t>
      </w:r>
      <w:r w:rsidR="003B1B4F" w:rsidRPr="00B013F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B013F3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B013F3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Pr="00B013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B013F3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Pr="00B013F3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B013F3">
        <w:rPr>
          <w:rFonts w:ascii="Times New Roman" w:hAnsi="Times New Roman" w:cs="Times New Roman"/>
          <w:sz w:val="24"/>
          <w:szCs w:val="24"/>
        </w:rPr>
        <w:t>вопросу публичных слушаний</w:t>
      </w:r>
      <w:r w:rsidRPr="00B013F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34BEB" w:rsidRPr="00B013F3">
        <w:rPr>
          <w:rFonts w:ascii="Times New Roman" w:hAnsi="Times New Roman" w:cs="Times New Roman"/>
          <w:sz w:val="24"/>
          <w:szCs w:val="24"/>
        </w:rPr>
        <w:t>о</w:t>
      </w:r>
      <w:r w:rsidR="00BD0F8C" w:rsidRPr="00B013F3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5CF1B19D" w:rsidR="003D6CB8" w:rsidRPr="00B013F3" w:rsidRDefault="00BD0F8C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-</w:t>
      </w:r>
      <w:r w:rsidR="00E34BEB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202B5E" w:rsidRPr="00B013F3">
        <w:rPr>
          <w:rFonts w:ascii="Times New Roman" w:hAnsi="Times New Roman" w:cs="Times New Roman"/>
          <w:noProof/>
          <w:sz w:val="24"/>
          <w:szCs w:val="24"/>
        </w:rPr>
        <w:t>10 ноября</w:t>
      </w:r>
      <w:r w:rsidR="00732B07" w:rsidRPr="00B013F3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071DE1" w:rsidRPr="00B013F3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732B07" w:rsidRPr="00B013F3">
        <w:rPr>
          <w:rFonts w:ascii="Times New Roman" w:hAnsi="Times New Roman" w:cs="Times New Roman"/>
          <w:noProof/>
          <w:sz w:val="24"/>
          <w:szCs w:val="24"/>
        </w:rPr>
        <w:t>10</w:t>
      </w:r>
      <w:r w:rsidR="00071DE1" w:rsidRPr="00B013F3">
        <w:rPr>
          <w:rFonts w:ascii="Times New Roman" w:hAnsi="Times New Roman" w:cs="Times New Roman"/>
          <w:noProof/>
          <w:sz w:val="24"/>
          <w:szCs w:val="24"/>
        </w:rPr>
        <w:t>:00</w:t>
      </w:r>
      <w:r w:rsidR="00071DE1" w:rsidRPr="00B013F3">
        <w:rPr>
          <w:rFonts w:ascii="Times New Roman" w:hAnsi="Times New Roman" w:cs="Times New Roman"/>
          <w:sz w:val="24"/>
          <w:szCs w:val="24"/>
        </w:rPr>
        <w:t xml:space="preserve">, по адресу: Самарская область, Красноярский район, с. Красный Яр, </w:t>
      </w:r>
      <w:r w:rsidR="00071DE1" w:rsidRPr="00B013F3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B013F3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47F622A3" w:rsidR="003D6CB8" w:rsidRPr="00B013F3" w:rsidRDefault="00E034F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6.</w:t>
      </w:r>
      <w:r w:rsidR="003B1B4F" w:rsidRPr="00B013F3">
        <w:rPr>
          <w:rFonts w:ascii="Times New Roman" w:hAnsi="Times New Roman" w:cs="Times New Roman"/>
          <w:sz w:val="24"/>
          <w:szCs w:val="24"/>
        </w:rPr>
        <w:t>1.</w:t>
      </w:r>
      <w:r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B013F3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013F3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6906BF" w:rsidRPr="00B013F3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="000823DB" w:rsidRPr="00B013F3">
        <w:rPr>
          <w:rFonts w:ascii="Times New Roman" w:hAnsi="Times New Roman" w:cs="Times New Roman"/>
          <w:sz w:val="24"/>
          <w:szCs w:val="24"/>
        </w:rPr>
        <w:t>человека выск</w:t>
      </w:r>
      <w:r w:rsidR="003B1B4F" w:rsidRPr="00B013F3">
        <w:rPr>
          <w:rFonts w:ascii="Times New Roman" w:hAnsi="Times New Roman" w:cs="Times New Roman"/>
          <w:sz w:val="24"/>
          <w:szCs w:val="24"/>
        </w:rPr>
        <w:t xml:space="preserve">азано мнение о целесообразности утверждения Проекта решения о предоставлении </w:t>
      </w:r>
      <w:r w:rsidR="00FE618B" w:rsidRPr="00B013F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E618B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>отклонение от предельных параметров</w:t>
      </w:r>
      <w:r w:rsidR="000823DB" w:rsidRPr="00B013F3">
        <w:rPr>
          <w:rFonts w:ascii="Times New Roman" w:hAnsi="Times New Roman" w:cs="Times New Roman"/>
          <w:sz w:val="24"/>
          <w:szCs w:val="24"/>
        </w:rPr>
        <w:t xml:space="preserve">. </w:t>
      </w:r>
      <w:r w:rsidRPr="00B013F3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B013F3">
        <w:rPr>
          <w:rFonts w:ascii="Times New Roman" w:hAnsi="Times New Roman" w:cs="Times New Roman"/>
          <w:sz w:val="24"/>
          <w:szCs w:val="24"/>
        </w:rPr>
        <w:t>по вопросу публичных слушаний</w:t>
      </w:r>
      <w:r w:rsidR="00072F27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B013F3">
        <w:rPr>
          <w:rFonts w:ascii="Times New Roman" w:hAnsi="Times New Roman" w:cs="Times New Roman"/>
          <w:sz w:val="24"/>
          <w:szCs w:val="24"/>
        </w:rPr>
        <w:t>внесены</w:t>
      </w:r>
      <w:r w:rsidR="00071DE1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202B5E" w:rsidRPr="00B013F3">
        <w:rPr>
          <w:rFonts w:ascii="Times New Roman" w:hAnsi="Times New Roman" w:cs="Times New Roman"/>
          <w:sz w:val="24"/>
          <w:szCs w:val="24"/>
        </w:rPr>
        <w:t>27.11</w:t>
      </w:r>
      <w:r w:rsidR="00732B07" w:rsidRPr="00B013F3">
        <w:rPr>
          <w:rFonts w:ascii="Times New Roman" w:hAnsi="Times New Roman" w:cs="Times New Roman"/>
          <w:sz w:val="24"/>
          <w:szCs w:val="24"/>
        </w:rPr>
        <w:t>.2023</w:t>
      </w:r>
      <w:r w:rsidR="000823DB" w:rsidRPr="00B013F3">
        <w:rPr>
          <w:rFonts w:ascii="Times New Roman" w:hAnsi="Times New Roman" w:cs="Times New Roman"/>
          <w:sz w:val="24"/>
          <w:szCs w:val="24"/>
        </w:rPr>
        <w:t xml:space="preserve"> в </w:t>
      </w:r>
      <w:r w:rsidRPr="00B013F3">
        <w:rPr>
          <w:rFonts w:ascii="Times New Roman" w:hAnsi="Times New Roman" w:cs="Times New Roman"/>
          <w:sz w:val="24"/>
          <w:szCs w:val="24"/>
        </w:rPr>
        <w:t>протокол публичных</w:t>
      </w:r>
      <w:r w:rsidR="000823DB" w:rsidRPr="00B013F3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3B1B4F" w:rsidRPr="00B013F3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1973D0F2" w:rsidR="003D6CB8" w:rsidRPr="00B013F3" w:rsidRDefault="003B1B4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6.2. Иными участниками публичных слушаний </w:t>
      </w:r>
      <w:proofErr w:type="gramStart"/>
      <w:r w:rsidRPr="00B013F3">
        <w:rPr>
          <w:rFonts w:ascii="Times New Roman" w:hAnsi="Times New Roman" w:cs="Times New Roman"/>
          <w:sz w:val="24"/>
          <w:szCs w:val="24"/>
        </w:rPr>
        <w:t xml:space="preserve">в количестве мнения о целесообразности утверждения Проекта решения о предоставлении разрешения </w:t>
      </w:r>
      <w:r w:rsidRPr="00B013F3">
        <w:rPr>
          <w:rFonts w:ascii="Times New Roman" w:hAnsi="Times New Roman" w:cs="Times New Roman"/>
          <w:sz w:val="24"/>
          <w:szCs w:val="24"/>
          <w:lang w:eastAsia="ar-SA"/>
        </w:rPr>
        <w:t>на отклонение от предельных параметров</w:t>
      </w:r>
      <w:proofErr w:type="gramEnd"/>
      <w:r w:rsidR="002E0F87" w:rsidRPr="00B013F3">
        <w:rPr>
          <w:rFonts w:ascii="Times New Roman" w:hAnsi="Times New Roman" w:cs="Times New Roman"/>
          <w:sz w:val="24"/>
          <w:szCs w:val="24"/>
          <w:lang w:eastAsia="ar-SA"/>
        </w:rPr>
        <w:t xml:space="preserve"> не высказаны</w:t>
      </w:r>
      <w:r w:rsidRPr="00B0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0F2A16AA" w:rsidR="00E034FF" w:rsidRPr="00B013F3" w:rsidRDefault="00E034FF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</w:t>
      </w:r>
      <w:r w:rsidR="001912C6" w:rsidRPr="00B013F3">
        <w:rPr>
          <w:rFonts w:ascii="Times New Roman" w:hAnsi="Times New Roman" w:cs="Times New Roman"/>
          <w:sz w:val="24"/>
          <w:szCs w:val="24"/>
        </w:rPr>
        <w:t>сельского</w:t>
      </w:r>
      <w:r w:rsidRPr="00B013F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B013F3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Pr="00B013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B013F3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Pr="00B013F3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4E374A" w:rsidRPr="00B013F3">
        <w:rPr>
          <w:rFonts w:ascii="Times New Roman" w:hAnsi="Times New Roman" w:cs="Times New Roman"/>
          <w:sz w:val="24"/>
          <w:szCs w:val="24"/>
        </w:rPr>
        <w:t xml:space="preserve">утверждению Проекта </w:t>
      </w:r>
      <w:r w:rsidR="003B1B4F" w:rsidRPr="00B013F3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</w:t>
      </w:r>
      <w:r w:rsidR="003B1B4F" w:rsidRPr="00B013F3">
        <w:rPr>
          <w:rFonts w:ascii="Times New Roman" w:hAnsi="Times New Roman" w:cs="Times New Roman"/>
          <w:sz w:val="24"/>
          <w:szCs w:val="24"/>
          <w:lang w:eastAsia="ar-SA"/>
        </w:rPr>
        <w:t>на отклонение от предельных параметров</w:t>
      </w:r>
      <w:r w:rsidRPr="00B013F3">
        <w:rPr>
          <w:rFonts w:ascii="Times New Roman" w:hAnsi="Times New Roman" w:cs="Times New Roman"/>
          <w:sz w:val="24"/>
          <w:szCs w:val="24"/>
        </w:rPr>
        <w:t>:</w:t>
      </w:r>
    </w:p>
    <w:p w14:paraId="1C6079CC" w14:textId="6F7A731E" w:rsidR="00773F03" w:rsidRPr="00B013F3" w:rsidRDefault="00640111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7.</w:t>
      </w:r>
      <w:r w:rsidR="00E034FF" w:rsidRPr="00B013F3">
        <w:rPr>
          <w:rFonts w:ascii="Times New Roman" w:hAnsi="Times New Roman" w:cs="Times New Roman"/>
          <w:sz w:val="24"/>
          <w:szCs w:val="24"/>
        </w:rPr>
        <w:t xml:space="preserve">1. Мнения о целесообразности </w:t>
      </w:r>
      <w:r w:rsidR="004E374A" w:rsidRPr="00B013F3">
        <w:rPr>
          <w:rFonts w:ascii="Times New Roman" w:hAnsi="Times New Roman" w:cs="Times New Roman"/>
          <w:sz w:val="24"/>
          <w:szCs w:val="24"/>
        </w:rPr>
        <w:t xml:space="preserve">утверждения Проекта решения о предоставлении разрешения </w:t>
      </w:r>
      <w:r w:rsidR="004E374A" w:rsidRPr="00B013F3">
        <w:rPr>
          <w:rFonts w:ascii="Times New Roman" w:hAnsi="Times New Roman" w:cs="Times New Roman"/>
          <w:sz w:val="24"/>
          <w:szCs w:val="24"/>
          <w:lang w:eastAsia="ar-SA"/>
        </w:rPr>
        <w:t>на отклонение от предельных параметров</w:t>
      </w:r>
      <w:r w:rsidR="00E034FF" w:rsidRPr="00B013F3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E034FF" w:rsidRPr="00B013F3">
        <w:rPr>
          <w:rFonts w:ascii="Times New Roman" w:hAnsi="Times New Roman" w:cs="Times New Roman"/>
          <w:sz w:val="24"/>
          <w:szCs w:val="24"/>
        </w:rPr>
        <w:t xml:space="preserve">другие мнения, содержащие положительную оценку </w:t>
      </w:r>
      <w:r w:rsidR="00773F03" w:rsidRPr="00B013F3">
        <w:rPr>
          <w:rFonts w:ascii="Times New Roman" w:hAnsi="Times New Roman" w:cs="Times New Roman"/>
          <w:sz w:val="24"/>
          <w:szCs w:val="24"/>
        </w:rPr>
        <w:t>по вопросу публичных слушаний высказаны</w:t>
      </w:r>
      <w:proofErr w:type="gramEnd"/>
      <w:r w:rsidR="00773F03" w:rsidRPr="00B013F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54DE" w:rsidRPr="00B013F3">
        <w:rPr>
          <w:rFonts w:ascii="Times New Roman" w:hAnsi="Times New Roman" w:cs="Times New Roman"/>
          <w:sz w:val="24"/>
          <w:szCs w:val="24"/>
        </w:rPr>
        <w:t xml:space="preserve">ом </w:t>
      </w:r>
      <w:r w:rsidR="00773F03" w:rsidRPr="00B013F3">
        <w:rPr>
          <w:rFonts w:ascii="Times New Roman" w:hAnsi="Times New Roman" w:cs="Times New Roman"/>
          <w:sz w:val="24"/>
          <w:szCs w:val="24"/>
        </w:rPr>
        <w:t xml:space="preserve">публичных слушаний в количестве </w:t>
      </w:r>
      <w:r w:rsidR="00740E2B" w:rsidRPr="00B013F3">
        <w:rPr>
          <w:rFonts w:ascii="Times New Roman" w:hAnsi="Times New Roman" w:cs="Times New Roman"/>
          <w:sz w:val="24"/>
          <w:szCs w:val="24"/>
        </w:rPr>
        <w:t>1 (одного</w:t>
      </w:r>
      <w:r w:rsidR="00984CA3" w:rsidRPr="00B013F3">
        <w:rPr>
          <w:rFonts w:ascii="Times New Roman" w:hAnsi="Times New Roman" w:cs="Times New Roman"/>
          <w:sz w:val="24"/>
          <w:szCs w:val="24"/>
        </w:rPr>
        <w:t>) человек</w:t>
      </w:r>
      <w:r w:rsidR="003E54DE" w:rsidRPr="00B013F3">
        <w:rPr>
          <w:rFonts w:ascii="Times New Roman" w:hAnsi="Times New Roman" w:cs="Times New Roman"/>
          <w:sz w:val="24"/>
          <w:szCs w:val="24"/>
        </w:rPr>
        <w:t>а</w:t>
      </w:r>
      <w:r w:rsidR="00773F03" w:rsidRPr="00B013F3">
        <w:rPr>
          <w:rFonts w:ascii="Times New Roman" w:hAnsi="Times New Roman" w:cs="Times New Roman"/>
          <w:sz w:val="24"/>
          <w:szCs w:val="24"/>
        </w:rPr>
        <w:t>.</w:t>
      </w:r>
    </w:p>
    <w:p w14:paraId="3C2D49F2" w14:textId="5E60F3E4" w:rsidR="00146E1E" w:rsidRPr="00B013F3" w:rsidRDefault="00640111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7</w:t>
      </w:r>
      <w:r w:rsidR="00E034FF" w:rsidRPr="00B013F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034FF" w:rsidRPr="00B013F3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</w:t>
      </w:r>
      <w:r w:rsidR="00EE666F" w:rsidRPr="00B013F3">
        <w:rPr>
          <w:rFonts w:ascii="Times New Roman" w:hAnsi="Times New Roman" w:cs="Times New Roman"/>
          <w:sz w:val="24"/>
          <w:szCs w:val="24"/>
        </w:rPr>
        <w:t>п</w:t>
      </w:r>
      <w:r w:rsidR="003E54DE" w:rsidRPr="00B013F3">
        <w:rPr>
          <w:rFonts w:ascii="Times New Roman" w:hAnsi="Times New Roman" w:cs="Times New Roman"/>
          <w:sz w:val="24"/>
          <w:szCs w:val="24"/>
        </w:rPr>
        <w:t>о вопросу публичных слушаний не</w:t>
      </w:r>
      <w:r w:rsidR="00E034FF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B013F3">
        <w:rPr>
          <w:rFonts w:ascii="Times New Roman" w:hAnsi="Times New Roman" w:cs="Times New Roman"/>
          <w:sz w:val="24"/>
          <w:szCs w:val="24"/>
        </w:rPr>
        <w:t>высказаны</w:t>
      </w:r>
      <w:proofErr w:type="gramEnd"/>
      <w:r w:rsidR="00984CA3" w:rsidRPr="00B013F3">
        <w:rPr>
          <w:rFonts w:ascii="Times New Roman" w:hAnsi="Times New Roman" w:cs="Times New Roman"/>
          <w:sz w:val="24"/>
          <w:szCs w:val="24"/>
        </w:rPr>
        <w:t>.</w:t>
      </w:r>
    </w:p>
    <w:p w14:paraId="307AA3A7" w14:textId="77777777" w:rsidR="00E034FF" w:rsidRPr="00B013F3" w:rsidRDefault="00640111" w:rsidP="00B01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7</w:t>
      </w:r>
      <w:r w:rsidR="00E034FF" w:rsidRPr="00B013F3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B013F3">
        <w:rPr>
          <w:rFonts w:ascii="Times New Roman" w:hAnsi="Times New Roman" w:cs="Times New Roman"/>
          <w:sz w:val="24"/>
          <w:szCs w:val="24"/>
        </w:rPr>
        <w:t xml:space="preserve"> вопросу публичных слушаний</w:t>
      </w:r>
      <w:r w:rsidR="00714CE2" w:rsidRPr="00B013F3">
        <w:rPr>
          <w:rFonts w:ascii="Times New Roman" w:hAnsi="Times New Roman" w:cs="Times New Roman"/>
          <w:sz w:val="24"/>
          <w:szCs w:val="24"/>
        </w:rPr>
        <w:t xml:space="preserve"> не высказаны.</w:t>
      </w:r>
    </w:p>
    <w:p w14:paraId="2D8B0495" w14:textId="0CF1BD64" w:rsidR="007458EB" w:rsidRPr="00B013F3" w:rsidRDefault="006C511C" w:rsidP="00B013F3">
      <w:pPr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40522" w:rsidRPr="00B013F3">
        <w:rPr>
          <w:rFonts w:ascii="Times New Roman" w:hAnsi="Times New Roman" w:cs="Times New Roman"/>
          <w:sz w:val="24"/>
          <w:szCs w:val="24"/>
        </w:rPr>
        <w:t xml:space="preserve">. </w:t>
      </w:r>
      <w:r w:rsidR="00E944E6" w:rsidRPr="00B01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публичных слушаний, с учетом отсутствия отрицательных мнений по вопросу публичных слушаний и внесенного мнения о целесообразности утверждения Проекта постановления, рекомендуется </w:t>
      </w:r>
      <w:r w:rsidR="00E944E6" w:rsidRPr="00B013F3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B01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постановление о предоставлении </w:t>
      </w:r>
      <w:r w:rsidR="00202B5E" w:rsidRPr="00B013F3">
        <w:rPr>
          <w:rFonts w:ascii="Times New Roman" w:hAnsi="Times New Roman" w:cs="Times New Roman"/>
          <w:sz w:val="24"/>
          <w:szCs w:val="24"/>
        </w:rPr>
        <w:t xml:space="preserve">В.В </w:t>
      </w:r>
      <w:proofErr w:type="spellStart"/>
      <w:r w:rsidR="00202B5E" w:rsidRPr="00B013F3">
        <w:rPr>
          <w:rFonts w:ascii="Times New Roman" w:hAnsi="Times New Roman" w:cs="Times New Roman"/>
          <w:sz w:val="24"/>
          <w:szCs w:val="24"/>
        </w:rPr>
        <w:t>Мухранову</w:t>
      </w:r>
      <w:proofErr w:type="spellEnd"/>
      <w:r w:rsidR="0006053A" w:rsidRPr="00B013F3">
        <w:rPr>
          <w:rFonts w:ascii="Times New Roman" w:hAnsi="Times New Roman" w:cs="Times New Roman"/>
          <w:sz w:val="24"/>
          <w:szCs w:val="24"/>
        </w:rPr>
        <w:t xml:space="preserve"> Т.А.</w:t>
      </w:r>
      <w:r w:rsidR="00071DE1" w:rsidRPr="00B013F3">
        <w:rPr>
          <w:rFonts w:ascii="Times New Roman" w:hAnsi="Times New Roman" w:cs="Times New Roman"/>
          <w:sz w:val="24"/>
          <w:szCs w:val="24"/>
        </w:rPr>
        <w:t xml:space="preserve"> </w:t>
      </w:r>
      <w:r w:rsidR="00E944E6" w:rsidRPr="00B01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строительства. </w:t>
      </w:r>
    </w:p>
    <w:p w14:paraId="259AAD37" w14:textId="77777777" w:rsidR="00BC38F7" w:rsidRPr="00B013F3" w:rsidRDefault="00BC38F7" w:rsidP="00B01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1E658" w14:textId="77777777" w:rsidR="00F7729B" w:rsidRDefault="00F7729B" w:rsidP="00B01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B7DF1" w14:textId="77777777" w:rsidR="00B013F3" w:rsidRDefault="00B013F3" w:rsidP="00B01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B6303" w14:textId="77777777" w:rsidR="00B013F3" w:rsidRDefault="00B013F3" w:rsidP="00B01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24979" w14:textId="77777777" w:rsidR="00B013F3" w:rsidRPr="00B013F3" w:rsidRDefault="00B013F3" w:rsidP="00B013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1A9EA73" w14:textId="77777777" w:rsidR="00B02C7A" w:rsidRPr="00B013F3" w:rsidRDefault="00714CE2" w:rsidP="00B013F3">
      <w:pPr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B013F3" w:rsidRDefault="00714CE2" w:rsidP="00B013F3">
      <w:pPr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013F3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71AB507D" w14:textId="60EF054E" w:rsidR="00984CA3" w:rsidRPr="00B013F3" w:rsidRDefault="00714CE2" w:rsidP="00B013F3">
      <w:pPr>
        <w:jc w:val="both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Pr="00B013F3">
        <w:rPr>
          <w:rFonts w:ascii="Times New Roman" w:hAnsi="Times New Roman" w:cs="Times New Roman"/>
          <w:sz w:val="24"/>
          <w:szCs w:val="24"/>
        </w:rPr>
        <w:tab/>
      </w:r>
      <w:r w:rsidR="00B0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13F3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B013F3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p w14:paraId="0A091382" w14:textId="77777777" w:rsidR="00984CA3" w:rsidRPr="00B013F3" w:rsidRDefault="00984CA3" w:rsidP="00B01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4555" w14:textId="77777777" w:rsidR="00204C87" w:rsidRPr="00732B07" w:rsidRDefault="00204C87" w:rsidP="00343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C87" w:rsidRPr="00732B07" w:rsidSect="00732B07">
      <w:headerReference w:type="even" r:id="rId8"/>
      <w:headerReference w:type="default" r:id="rId9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4D30" w14:textId="77777777" w:rsidR="00927DF7" w:rsidRDefault="00927DF7" w:rsidP="00640111">
      <w:r>
        <w:separator/>
      </w:r>
    </w:p>
  </w:endnote>
  <w:endnote w:type="continuationSeparator" w:id="0">
    <w:p w14:paraId="08017753" w14:textId="77777777" w:rsidR="00927DF7" w:rsidRDefault="00927DF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0F4D" w14:textId="77777777" w:rsidR="00927DF7" w:rsidRDefault="00927DF7" w:rsidP="00640111">
      <w:r>
        <w:separator/>
      </w:r>
    </w:p>
  </w:footnote>
  <w:footnote w:type="continuationSeparator" w:id="0">
    <w:p w14:paraId="0B60A45D" w14:textId="77777777" w:rsidR="00927DF7" w:rsidRDefault="00927DF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4C8D1C15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B07">
      <w:rPr>
        <w:rStyle w:val="a9"/>
        <w:noProof/>
      </w:rPr>
      <w:t>2</w: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013F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6053A"/>
    <w:rsid w:val="00071DE1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2B5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A690B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32B07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47BA"/>
    <w:rsid w:val="008918B4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27DF7"/>
    <w:rsid w:val="00933492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13F3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D65D4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7729B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54</cp:revision>
  <cp:lastPrinted>2023-12-11T11:42:00Z</cp:lastPrinted>
  <dcterms:created xsi:type="dcterms:W3CDTF">2018-01-19T13:47:00Z</dcterms:created>
  <dcterms:modified xsi:type="dcterms:W3CDTF">2023-12-11T11:43:00Z</dcterms:modified>
</cp:coreProperties>
</file>