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1A239" w14:textId="1B2711CD" w:rsidR="001B1486" w:rsidRPr="00EC0FB2" w:rsidRDefault="00E034FF" w:rsidP="00996CF8">
      <w:pPr>
        <w:jc w:val="center"/>
        <w:rPr>
          <w:rFonts w:ascii="Times New Roman" w:hAnsi="Times New Roman"/>
          <w:b/>
          <w:sz w:val="28"/>
          <w:szCs w:val="28"/>
        </w:rPr>
      </w:pPr>
      <w:r w:rsidRPr="00EC0FB2">
        <w:rPr>
          <w:rFonts w:ascii="Times New Roman" w:hAnsi="Times New Roman"/>
          <w:b/>
          <w:sz w:val="28"/>
          <w:szCs w:val="28"/>
        </w:rPr>
        <w:t xml:space="preserve">Заключение о результатах публичных слушаний </w:t>
      </w:r>
      <w:r w:rsidR="003431B1" w:rsidRPr="00EC0FB2">
        <w:rPr>
          <w:rFonts w:ascii="Times New Roman" w:hAnsi="Times New Roman"/>
          <w:b/>
          <w:sz w:val="28"/>
          <w:szCs w:val="28"/>
        </w:rPr>
        <w:br/>
      </w:r>
      <w:r w:rsidRPr="00EC0FB2">
        <w:rPr>
          <w:rFonts w:ascii="Times New Roman" w:hAnsi="Times New Roman"/>
          <w:b/>
          <w:sz w:val="28"/>
          <w:szCs w:val="28"/>
        </w:rPr>
        <w:t xml:space="preserve">в </w:t>
      </w:r>
      <w:r w:rsidR="001912C6" w:rsidRPr="00EC0FB2">
        <w:rPr>
          <w:rFonts w:ascii="Times New Roman" w:hAnsi="Times New Roman"/>
          <w:b/>
          <w:sz w:val="28"/>
          <w:szCs w:val="28"/>
        </w:rPr>
        <w:t>сельском</w:t>
      </w:r>
      <w:r w:rsidRPr="00EC0FB2">
        <w:rPr>
          <w:rFonts w:ascii="Times New Roman" w:hAnsi="Times New Roman"/>
          <w:b/>
          <w:sz w:val="28"/>
          <w:szCs w:val="28"/>
        </w:rPr>
        <w:t xml:space="preserve"> поселении </w:t>
      </w:r>
      <w:r w:rsidR="00E344F0" w:rsidRPr="00EC0FB2">
        <w:rPr>
          <w:rFonts w:ascii="Times New Roman" w:hAnsi="Times New Roman"/>
          <w:b/>
          <w:sz w:val="28"/>
          <w:szCs w:val="28"/>
        </w:rPr>
        <w:t xml:space="preserve"> </w:t>
      </w:r>
      <w:r w:rsidR="00152BC7" w:rsidRPr="00EC0FB2">
        <w:rPr>
          <w:rFonts w:ascii="Times New Roman" w:hAnsi="Times New Roman"/>
          <w:b/>
          <w:sz w:val="28"/>
          <w:szCs w:val="28"/>
        </w:rPr>
        <w:t>Красный Яр</w:t>
      </w:r>
      <w:r w:rsidR="00731BDC" w:rsidRPr="00EC0FB2">
        <w:rPr>
          <w:rFonts w:ascii="Times New Roman" w:hAnsi="Times New Roman"/>
          <w:b/>
          <w:sz w:val="28"/>
          <w:szCs w:val="28"/>
        </w:rPr>
        <w:t xml:space="preserve"> </w:t>
      </w:r>
      <w:r w:rsidR="00E344F0" w:rsidRPr="00EC0FB2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="00C03AE8" w:rsidRPr="00EC0FB2">
        <w:rPr>
          <w:rFonts w:ascii="Times New Roman" w:hAnsi="Times New Roman"/>
          <w:b/>
          <w:sz w:val="28"/>
          <w:szCs w:val="28"/>
        </w:rPr>
        <w:t>Красноярский</w:t>
      </w:r>
      <w:r w:rsidR="00E344F0" w:rsidRPr="00EC0FB2">
        <w:rPr>
          <w:rFonts w:ascii="Times New Roman" w:hAnsi="Times New Roman"/>
          <w:b/>
          <w:sz w:val="28"/>
          <w:szCs w:val="28"/>
        </w:rPr>
        <w:t xml:space="preserve"> Самарской области</w:t>
      </w:r>
      <w:r w:rsidR="00996CF8" w:rsidRPr="00EC0FB2">
        <w:rPr>
          <w:rFonts w:ascii="Times New Roman" w:hAnsi="Times New Roman"/>
          <w:b/>
          <w:sz w:val="28"/>
          <w:szCs w:val="28"/>
        </w:rPr>
        <w:t xml:space="preserve"> </w:t>
      </w:r>
      <w:r w:rsidR="00B72123" w:rsidRPr="00EC0FB2">
        <w:rPr>
          <w:rFonts w:ascii="Times New Roman" w:hAnsi="Times New Roman"/>
          <w:b/>
          <w:sz w:val="28"/>
          <w:szCs w:val="28"/>
          <w:lang w:eastAsia="ar-SA"/>
        </w:rPr>
        <w:t xml:space="preserve">по </w:t>
      </w:r>
      <w:r w:rsidR="00152BC7" w:rsidRPr="00EC0FB2">
        <w:rPr>
          <w:rFonts w:ascii="Times New Roman" w:hAnsi="Times New Roman"/>
          <w:b/>
          <w:sz w:val="28"/>
          <w:szCs w:val="28"/>
          <w:lang w:eastAsia="ar-SA"/>
        </w:rPr>
        <w:t xml:space="preserve">проекту документации по </w:t>
      </w:r>
      <w:r w:rsidR="00152BC7" w:rsidRPr="008C514E">
        <w:rPr>
          <w:rFonts w:ascii="Times New Roman" w:hAnsi="Times New Roman"/>
          <w:b/>
          <w:sz w:val="28"/>
          <w:szCs w:val="28"/>
          <w:lang w:eastAsia="ar-SA"/>
        </w:rPr>
        <w:t>планировке территор</w:t>
      </w:r>
      <w:r w:rsidR="00996CF8" w:rsidRPr="008C514E">
        <w:rPr>
          <w:rFonts w:ascii="Times New Roman" w:hAnsi="Times New Roman"/>
          <w:b/>
          <w:sz w:val="28"/>
          <w:szCs w:val="28"/>
          <w:lang w:eastAsia="ar-SA"/>
        </w:rPr>
        <w:t xml:space="preserve">ии для строительства объекта </w:t>
      </w:r>
      <w:r w:rsidR="008C514E" w:rsidRPr="008C514E">
        <w:rPr>
          <w:rFonts w:ascii="Times New Roman" w:hAnsi="Times New Roman"/>
          <w:b/>
          <w:sz w:val="28"/>
          <w:szCs w:val="28"/>
        </w:rPr>
        <w:t xml:space="preserve">АО «Самаранефтегаз» 5845П «Сбор нефти и газа со скважин №№ 1055, 1056, 1057, 1058 </w:t>
      </w:r>
      <w:proofErr w:type="spellStart"/>
      <w:r w:rsidR="008C514E" w:rsidRPr="008C514E">
        <w:rPr>
          <w:rFonts w:ascii="Times New Roman" w:hAnsi="Times New Roman"/>
          <w:b/>
          <w:sz w:val="28"/>
          <w:szCs w:val="28"/>
        </w:rPr>
        <w:t>Белозерско-Чубовского</w:t>
      </w:r>
      <w:proofErr w:type="spellEnd"/>
      <w:r w:rsidR="008C514E" w:rsidRPr="008C514E">
        <w:rPr>
          <w:rFonts w:ascii="Times New Roman" w:hAnsi="Times New Roman"/>
          <w:b/>
          <w:sz w:val="28"/>
          <w:szCs w:val="28"/>
        </w:rPr>
        <w:t xml:space="preserve"> месторождения</w:t>
      </w:r>
      <w:r w:rsidR="00EC0FB2" w:rsidRPr="008C514E">
        <w:rPr>
          <w:rFonts w:ascii="Times New Roman" w:hAnsi="Times New Roman"/>
          <w:b/>
          <w:sz w:val="28"/>
          <w:szCs w:val="28"/>
        </w:rPr>
        <w:t>»</w:t>
      </w:r>
      <w:r w:rsidR="00EC0FB2" w:rsidRPr="00EC0FB2">
        <w:rPr>
          <w:rFonts w:ascii="Times New Roman" w:hAnsi="Times New Roman"/>
          <w:b/>
          <w:sz w:val="28"/>
          <w:szCs w:val="28"/>
        </w:rPr>
        <w:t xml:space="preserve"> в границах сельского поселения Красный Яр  муниципального района Красноярский Самарской области</w:t>
      </w:r>
      <w:r w:rsidR="00EC0FB2" w:rsidRPr="00EC0FB2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152BC7" w:rsidRPr="00EC0FB2">
        <w:rPr>
          <w:rFonts w:ascii="Times New Roman" w:hAnsi="Times New Roman"/>
          <w:b/>
          <w:sz w:val="28"/>
          <w:szCs w:val="28"/>
          <w:lang w:eastAsia="ar-SA"/>
        </w:rPr>
        <w:t>в составе проекта планировки территории</w:t>
      </w:r>
      <w:r w:rsidR="0070697B" w:rsidRPr="00EC0FB2">
        <w:rPr>
          <w:rFonts w:ascii="Times New Roman" w:hAnsi="Times New Roman"/>
          <w:b/>
          <w:sz w:val="28"/>
          <w:szCs w:val="28"/>
          <w:lang w:eastAsia="ar-SA"/>
        </w:rPr>
        <w:t xml:space="preserve"> и проект</w:t>
      </w:r>
      <w:r w:rsidR="00996CF8" w:rsidRPr="00EC0FB2">
        <w:rPr>
          <w:rFonts w:ascii="Times New Roman" w:hAnsi="Times New Roman"/>
          <w:b/>
          <w:sz w:val="28"/>
          <w:szCs w:val="28"/>
          <w:lang w:eastAsia="ar-SA"/>
        </w:rPr>
        <w:t xml:space="preserve">а межевания </w:t>
      </w:r>
      <w:r w:rsidR="0070697B" w:rsidRPr="00EC0FB2">
        <w:rPr>
          <w:rFonts w:ascii="Times New Roman" w:hAnsi="Times New Roman"/>
          <w:b/>
          <w:sz w:val="28"/>
          <w:szCs w:val="28"/>
          <w:lang w:eastAsia="ar-SA"/>
        </w:rPr>
        <w:t>территории</w:t>
      </w:r>
      <w:r w:rsidR="00152BC7" w:rsidRPr="00EC0FB2">
        <w:rPr>
          <w:rFonts w:ascii="Times New Roman" w:hAnsi="Times New Roman"/>
          <w:b/>
          <w:sz w:val="28"/>
          <w:szCs w:val="28"/>
        </w:rPr>
        <w:t>»</w:t>
      </w:r>
    </w:p>
    <w:p w14:paraId="1F9DB196" w14:textId="77777777" w:rsidR="00996CF8" w:rsidRPr="00996CF8" w:rsidRDefault="00996CF8" w:rsidP="00996CF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FB29A96" w14:textId="7ABF33E1" w:rsidR="00996CF8" w:rsidRPr="00914901" w:rsidRDefault="00BF5B8E" w:rsidP="008C514E">
      <w:pPr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="00152BC7">
        <w:rPr>
          <w:rFonts w:ascii="Times New Roman" w:hAnsi="Times New Roman"/>
          <w:sz w:val="28"/>
          <w:szCs w:val="28"/>
        </w:rPr>
        <w:t xml:space="preserve"> </w:t>
      </w:r>
      <w:r w:rsidR="00EC0FB2">
        <w:rPr>
          <w:rFonts w:ascii="Times New Roman" w:hAnsi="Times New Roman"/>
          <w:sz w:val="28"/>
          <w:szCs w:val="28"/>
        </w:rPr>
        <w:t>ноября</w:t>
      </w:r>
      <w:r w:rsidR="00152BC7">
        <w:rPr>
          <w:rFonts w:ascii="Times New Roman" w:hAnsi="Times New Roman"/>
          <w:sz w:val="28"/>
          <w:szCs w:val="28"/>
        </w:rPr>
        <w:t xml:space="preserve"> 2019</w:t>
      </w:r>
      <w:r w:rsidR="000F16A0" w:rsidRPr="00E344F0">
        <w:rPr>
          <w:rFonts w:ascii="Times New Roman" w:hAnsi="Times New Roman"/>
          <w:sz w:val="28"/>
          <w:szCs w:val="28"/>
        </w:rPr>
        <w:t xml:space="preserve"> года</w:t>
      </w:r>
    </w:p>
    <w:p w14:paraId="0A0E829E" w14:textId="4F1D81D2" w:rsidR="00E344F0" w:rsidRPr="00704687" w:rsidRDefault="00E034FF" w:rsidP="00152BC7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4687">
        <w:rPr>
          <w:rFonts w:ascii="Times New Roman" w:hAnsi="Times New Roman"/>
          <w:sz w:val="28"/>
          <w:szCs w:val="28"/>
        </w:rPr>
        <w:t xml:space="preserve">1. Дата проведения публичных слушаний – </w:t>
      </w:r>
      <w:r w:rsidR="00E344F0" w:rsidRPr="00704687">
        <w:rPr>
          <w:rFonts w:ascii="Times New Roman" w:hAnsi="Times New Roman"/>
          <w:sz w:val="28"/>
          <w:szCs w:val="28"/>
        </w:rPr>
        <w:t xml:space="preserve">дата проведения публичных слушаний – </w:t>
      </w:r>
      <w:r w:rsidR="00152BC7" w:rsidRPr="00704687">
        <w:rPr>
          <w:rFonts w:ascii="Times New Roman" w:hAnsi="Times New Roman"/>
          <w:sz w:val="28"/>
          <w:szCs w:val="28"/>
        </w:rPr>
        <w:t xml:space="preserve">с </w:t>
      </w:r>
      <w:r w:rsidR="008C514E">
        <w:rPr>
          <w:rFonts w:ascii="Times New Roman" w:hAnsi="Times New Roman"/>
          <w:sz w:val="28"/>
          <w:szCs w:val="28"/>
        </w:rPr>
        <w:t>26</w:t>
      </w:r>
      <w:r w:rsidR="00EC0FB2" w:rsidRPr="00672099">
        <w:rPr>
          <w:rFonts w:ascii="Times New Roman" w:hAnsi="Times New Roman"/>
          <w:sz w:val="28"/>
          <w:szCs w:val="28"/>
        </w:rPr>
        <w:t xml:space="preserve"> </w:t>
      </w:r>
      <w:r w:rsidR="00EC0FB2">
        <w:rPr>
          <w:rFonts w:ascii="Times New Roman" w:hAnsi="Times New Roman"/>
          <w:sz w:val="28"/>
          <w:szCs w:val="28"/>
        </w:rPr>
        <w:t>октября</w:t>
      </w:r>
      <w:r w:rsidR="00EC0FB2" w:rsidRPr="00672099">
        <w:rPr>
          <w:rFonts w:ascii="Times New Roman" w:hAnsi="Times New Roman"/>
          <w:sz w:val="28"/>
          <w:szCs w:val="28"/>
        </w:rPr>
        <w:t xml:space="preserve"> 2019 года по </w:t>
      </w:r>
      <w:r w:rsidR="008C514E">
        <w:rPr>
          <w:rFonts w:ascii="Times New Roman" w:hAnsi="Times New Roman"/>
          <w:sz w:val="28"/>
          <w:szCs w:val="28"/>
        </w:rPr>
        <w:t>25</w:t>
      </w:r>
      <w:r w:rsidR="00EC0FB2" w:rsidRPr="00672099">
        <w:rPr>
          <w:rFonts w:ascii="Times New Roman" w:hAnsi="Times New Roman"/>
          <w:sz w:val="28"/>
          <w:szCs w:val="28"/>
        </w:rPr>
        <w:t xml:space="preserve"> </w:t>
      </w:r>
      <w:r w:rsidR="00EC0FB2">
        <w:rPr>
          <w:rFonts w:ascii="Times New Roman" w:hAnsi="Times New Roman"/>
          <w:sz w:val="28"/>
          <w:szCs w:val="28"/>
        </w:rPr>
        <w:t>ноября</w:t>
      </w:r>
      <w:r w:rsidR="00EC0FB2" w:rsidRPr="00672099">
        <w:rPr>
          <w:rFonts w:ascii="Times New Roman" w:hAnsi="Times New Roman"/>
          <w:sz w:val="28"/>
          <w:szCs w:val="28"/>
        </w:rPr>
        <w:t xml:space="preserve"> 2019 года</w:t>
      </w:r>
      <w:r w:rsidR="00E344F0" w:rsidRPr="00704687">
        <w:rPr>
          <w:rFonts w:ascii="Times New Roman" w:hAnsi="Times New Roman"/>
          <w:sz w:val="28"/>
          <w:szCs w:val="28"/>
        </w:rPr>
        <w:t>.</w:t>
      </w:r>
    </w:p>
    <w:p w14:paraId="40A71E30" w14:textId="16477CC7" w:rsidR="00152BC7" w:rsidRPr="00704687" w:rsidRDefault="00E034FF" w:rsidP="008C514E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687">
        <w:rPr>
          <w:rFonts w:ascii="Times New Roman" w:hAnsi="Times New Roman" w:cs="Times New Roman"/>
          <w:sz w:val="28"/>
          <w:szCs w:val="28"/>
        </w:rPr>
        <w:t xml:space="preserve">2. Место проведения публичных слушаний </w:t>
      </w:r>
      <w:r w:rsidR="00731BDC" w:rsidRPr="00704687">
        <w:rPr>
          <w:rFonts w:ascii="Times New Roman" w:hAnsi="Times New Roman" w:cs="Times New Roman"/>
          <w:sz w:val="28"/>
          <w:szCs w:val="28"/>
        </w:rPr>
        <w:t xml:space="preserve">(место проведения экспозиции проекта) – </w:t>
      </w:r>
      <w:r w:rsidR="00152BC7" w:rsidRPr="00704687">
        <w:rPr>
          <w:rFonts w:ascii="Times New Roman" w:hAnsi="Times New Roman" w:cs="Times New Roman"/>
          <w:sz w:val="28"/>
          <w:szCs w:val="28"/>
        </w:rPr>
        <w:t>446370,</w:t>
      </w:r>
      <w:r w:rsidR="00731BDC" w:rsidRPr="00704687">
        <w:rPr>
          <w:rFonts w:ascii="Times New Roman" w:hAnsi="Times New Roman" w:cs="Times New Roman"/>
          <w:sz w:val="28"/>
          <w:szCs w:val="28"/>
        </w:rPr>
        <w:t xml:space="preserve"> </w:t>
      </w:r>
      <w:r w:rsidR="00152BC7" w:rsidRPr="00704687">
        <w:rPr>
          <w:rFonts w:ascii="Times New Roman" w:hAnsi="Times New Roman" w:cs="Times New Roman"/>
          <w:sz w:val="28"/>
          <w:szCs w:val="28"/>
        </w:rPr>
        <w:t xml:space="preserve">Самарская область, Красноярский район,         с. Красный Яр, </w:t>
      </w:r>
      <w:r w:rsidR="00152BC7" w:rsidRPr="00704687">
        <w:rPr>
          <w:rFonts w:ascii="Times New Roman" w:hAnsi="Times New Roman" w:cs="Times New Roman"/>
          <w:noProof/>
          <w:sz w:val="28"/>
          <w:szCs w:val="28"/>
        </w:rPr>
        <w:t>ул. Комсомольская, 90</w:t>
      </w:r>
      <w:r w:rsidR="00152BC7" w:rsidRPr="0070468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A0757F8" w14:textId="760B8787" w:rsidR="00152BC7" w:rsidRPr="003E0FE5" w:rsidRDefault="00E034FF" w:rsidP="008C514E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687">
        <w:rPr>
          <w:rFonts w:ascii="Times New Roman" w:hAnsi="Times New Roman"/>
          <w:sz w:val="28"/>
          <w:szCs w:val="28"/>
        </w:rPr>
        <w:t xml:space="preserve">3. Основание проведения публичных слушаний – </w:t>
      </w:r>
      <w:r w:rsidR="008C514E" w:rsidRPr="00C87278">
        <w:rPr>
          <w:rFonts w:ascii="Times New Roman" w:hAnsi="Times New Roman" w:cs="Times New Roman"/>
          <w:sz w:val="28"/>
          <w:szCs w:val="28"/>
        </w:rPr>
        <w:t xml:space="preserve">оповещение о начале публичных слушаний в виде постановления Главы </w:t>
      </w:r>
      <w:r w:rsidR="008C514E" w:rsidRPr="00C87278">
        <w:rPr>
          <w:rFonts w:ascii="Times New Roman" w:hAnsi="Times New Roman" w:cs="Times New Roman"/>
          <w:noProof/>
          <w:sz w:val="28"/>
          <w:szCs w:val="28"/>
        </w:rPr>
        <w:t>сельского</w:t>
      </w:r>
      <w:r w:rsidR="008C514E" w:rsidRPr="00C8727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8C514E" w:rsidRPr="00C87278">
        <w:rPr>
          <w:rFonts w:ascii="Times New Roman" w:hAnsi="Times New Roman" w:cs="Times New Roman"/>
          <w:noProof/>
          <w:sz w:val="28"/>
          <w:szCs w:val="28"/>
        </w:rPr>
        <w:t>Красный Яр</w:t>
      </w:r>
      <w:r w:rsidR="008C514E" w:rsidRPr="00C87278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8C514E" w:rsidRPr="00C87278">
        <w:rPr>
          <w:rFonts w:ascii="Times New Roman" w:hAnsi="Times New Roman" w:cs="Times New Roman"/>
          <w:noProof/>
          <w:sz w:val="28"/>
          <w:szCs w:val="28"/>
        </w:rPr>
        <w:t>Красноярский</w:t>
      </w:r>
      <w:r w:rsidR="008C514E" w:rsidRPr="00C87278">
        <w:rPr>
          <w:rFonts w:ascii="Times New Roman" w:hAnsi="Times New Roman" w:cs="Times New Roman"/>
          <w:sz w:val="28"/>
          <w:szCs w:val="28"/>
        </w:rPr>
        <w:t xml:space="preserve"> Самарской области «</w:t>
      </w:r>
      <w:r w:rsidR="008C514E" w:rsidRPr="00C87278">
        <w:rPr>
          <w:rFonts w:ascii="Times New Roman" w:hAnsi="Times New Roman" w:cs="Times New Roman"/>
          <w:sz w:val="28"/>
          <w:szCs w:val="28"/>
          <w:lang w:eastAsia="ar-SA"/>
        </w:rPr>
        <w:t xml:space="preserve">О проведении публичных слушаний по проекту документации по планировке территории для строительства объекта </w:t>
      </w:r>
      <w:r w:rsidR="008C514E" w:rsidRPr="00C87278">
        <w:rPr>
          <w:rFonts w:ascii="Times New Roman" w:hAnsi="Times New Roman" w:cs="Times New Roman"/>
          <w:sz w:val="28"/>
          <w:szCs w:val="28"/>
        </w:rPr>
        <w:t xml:space="preserve">АО «Самаранефтегаз» 5845П «Сбор нефти и газа со скважин №№ 1055, 1056, 1057, 1058 </w:t>
      </w:r>
      <w:proofErr w:type="spellStart"/>
      <w:r w:rsidR="008C514E" w:rsidRPr="00C87278">
        <w:rPr>
          <w:rFonts w:ascii="Times New Roman" w:hAnsi="Times New Roman" w:cs="Times New Roman"/>
          <w:sz w:val="28"/>
          <w:szCs w:val="28"/>
        </w:rPr>
        <w:t>Белозерско-Чубовского</w:t>
      </w:r>
      <w:proofErr w:type="spellEnd"/>
      <w:r w:rsidR="008C514E" w:rsidRPr="00C87278">
        <w:rPr>
          <w:rFonts w:ascii="Times New Roman" w:hAnsi="Times New Roman" w:cs="Times New Roman"/>
          <w:sz w:val="28"/>
          <w:szCs w:val="28"/>
        </w:rPr>
        <w:t xml:space="preserve"> месторождения» в границах сельского поселения Красный Яр  муниципального района Красноярский Самарской области»</w:t>
      </w:r>
      <w:r w:rsidR="008C514E" w:rsidRPr="00C8727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8C514E" w:rsidRPr="00C87278">
        <w:rPr>
          <w:rFonts w:ascii="Times New Roman" w:hAnsi="Times New Roman" w:cs="Times New Roman"/>
          <w:sz w:val="28"/>
          <w:szCs w:val="28"/>
        </w:rPr>
        <w:t>от 25 октября 2019 года № 24, опубликованное в газете «</w:t>
      </w:r>
      <w:r w:rsidR="008C514E" w:rsidRPr="00C87278">
        <w:rPr>
          <w:rFonts w:ascii="Times New Roman" w:hAnsi="Times New Roman" w:cs="Times New Roman"/>
          <w:noProof/>
          <w:sz w:val="28"/>
          <w:szCs w:val="28"/>
        </w:rPr>
        <w:t>Планета Красный Яр</w:t>
      </w:r>
      <w:r w:rsidR="008C514E" w:rsidRPr="003E0FE5">
        <w:rPr>
          <w:rFonts w:ascii="Times New Roman" w:hAnsi="Times New Roman" w:cs="Times New Roman"/>
          <w:sz w:val="28"/>
          <w:szCs w:val="28"/>
        </w:rPr>
        <w:t xml:space="preserve">» от </w:t>
      </w:r>
      <w:r w:rsidR="003E0FE5" w:rsidRPr="003E0FE5">
        <w:rPr>
          <w:rFonts w:ascii="Times New Roman" w:hAnsi="Times New Roman" w:cs="Times New Roman"/>
          <w:sz w:val="28"/>
          <w:szCs w:val="28"/>
        </w:rPr>
        <w:t>25</w:t>
      </w:r>
      <w:r w:rsidR="008C514E" w:rsidRPr="003E0FE5">
        <w:rPr>
          <w:rFonts w:ascii="Times New Roman" w:hAnsi="Times New Roman" w:cs="Times New Roman"/>
          <w:sz w:val="28"/>
          <w:szCs w:val="28"/>
        </w:rPr>
        <w:t xml:space="preserve"> октября 2019 года № </w:t>
      </w:r>
      <w:r w:rsidR="003E0FE5" w:rsidRPr="003E0FE5">
        <w:rPr>
          <w:rFonts w:ascii="Times New Roman" w:hAnsi="Times New Roman" w:cs="Times New Roman"/>
          <w:sz w:val="28"/>
          <w:szCs w:val="28"/>
        </w:rPr>
        <w:t>47 (139)</w:t>
      </w:r>
      <w:r w:rsidR="00EC0FB2" w:rsidRPr="003E0FE5">
        <w:rPr>
          <w:rFonts w:ascii="Times New Roman" w:hAnsi="Times New Roman"/>
          <w:sz w:val="28"/>
          <w:szCs w:val="28"/>
        </w:rPr>
        <w:t>.</w:t>
      </w:r>
    </w:p>
    <w:p w14:paraId="450A5AED" w14:textId="6C3F8DA9" w:rsidR="00B72123" w:rsidRPr="003E0FE5" w:rsidRDefault="00E034FF" w:rsidP="00152BC7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FE5">
        <w:rPr>
          <w:rFonts w:ascii="Times New Roman" w:hAnsi="Times New Roman"/>
          <w:sz w:val="28"/>
          <w:szCs w:val="28"/>
        </w:rPr>
        <w:t>4. Вопрос, вынесенный на публичные слушания –</w:t>
      </w:r>
      <w:r w:rsidR="00FE618B" w:rsidRPr="003E0FE5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EC0FB2" w:rsidRPr="003E0FE5">
        <w:rPr>
          <w:rFonts w:ascii="Times New Roman" w:hAnsi="Times New Roman"/>
          <w:sz w:val="28"/>
          <w:szCs w:val="28"/>
        </w:rPr>
        <w:t xml:space="preserve">проект документации по планировке территории </w:t>
      </w:r>
      <w:r w:rsidR="00EC0FB2" w:rsidRPr="003E0FE5">
        <w:rPr>
          <w:rFonts w:ascii="Times New Roman" w:hAnsi="Times New Roman"/>
          <w:sz w:val="28"/>
          <w:szCs w:val="28"/>
          <w:lang w:eastAsia="ar-SA"/>
        </w:rPr>
        <w:t xml:space="preserve">для строительства объекта </w:t>
      </w:r>
      <w:r w:rsidR="008C514E" w:rsidRPr="003E0FE5">
        <w:rPr>
          <w:rFonts w:ascii="Times New Roman" w:hAnsi="Times New Roman"/>
          <w:sz w:val="28"/>
          <w:szCs w:val="28"/>
        </w:rPr>
        <w:t xml:space="preserve">АО «Самаранефтегаз» 5845П «Сбор нефти и газа со скважин №№ 1055, 1056, 1057, 1058 </w:t>
      </w:r>
      <w:proofErr w:type="spellStart"/>
      <w:r w:rsidR="008C514E" w:rsidRPr="003E0FE5">
        <w:rPr>
          <w:rFonts w:ascii="Times New Roman" w:hAnsi="Times New Roman"/>
          <w:sz w:val="28"/>
          <w:szCs w:val="28"/>
        </w:rPr>
        <w:t>Белозерско-Чубовского</w:t>
      </w:r>
      <w:proofErr w:type="spellEnd"/>
      <w:r w:rsidR="008C514E" w:rsidRPr="003E0FE5">
        <w:rPr>
          <w:rFonts w:ascii="Times New Roman" w:hAnsi="Times New Roman"/>
          <w:sz w:val="28"/>
          <w:szCs w:val="28"/>
        </w:rPr>
        <w:t xml:space="preserve"> месторождения»</w:t>
      </w:r>
      <w:r w:rsidR="00EC0FB2" w:rsidRPr="003E0FE5">
        <w:rPr>
          <w:rFonts w:ascii="Times New Roman" w:hAnsi="Times New Roman"/>
          <w:sz w:val="28"/>
          <w:szCs w:val="28"/>
        </w:rPr>
        <w:t xml:space="preserve"> в границах сельского поселения Красный Яр  муниципального района Красноярский Самарской области.</w:t>
      </w:r>
    </w:p>
    <w:p w14:paraId="22C10368" w14:textId="3A56B2D7" w:rsidR="00BD0F8C" w:rsidRPr="003E0FE5" w:rsidRDefault="00E034FF" w:rsidP="00152BC7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0FE5">
        <w:rPr>
          <w:rFonts w:ascii="Times New Roman" w:hAnsi="Times New Roman"/>
          <w:sz w:val="28"/>
          <w:szCs w:val="28"/>
        </w:rPr>
        <w:t xml:space="preserve">5. </w:t>
      </w:r>
      <w:r w:rsidR="00731BDC" w:rsidRPr="003E0FE5">
        <w:rPr>
          <w:rFonts w:ascii="Times New Roman" w:hAnsi="Times New Roman"/>
          <w:sz w:val="28"/>
          <w:szCs w:val="28"/>
        </w:rPr>
        <w:t xml:space="preserve">Собрания участников публичных слушаний в сельском поселении </w:t>
      </w:r>
      <w:r w:rsidR="00152BC7" w:rsidRPr="003E0FE5">
        <w:rPr>
          <w:rFonts w:ascii="Times New Roman" w:hAnsi="Times New Roman"/>
          <w:noProof/>
          <w:sz w:val="28"/>
          <w:szCs w:val="28"/>
        </w:rPr>
        <w:t>Красный Яр</w:t>
      </w:r>
      <w:r w:rsidR="00731BDC" w:rsidRPr="003E0FE5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C03AE8" w:rsidRPr="003E0FE5">
        <w:rPr>
          <w:rFonts w:ascii="Times New Roman" w:hAnsi="Times New Roman"/>
          <w:noProof/>
          <w:sz w:val="28"/>
          <w:szCs w:val="28"/>
        </w:rPr>
        <w:t>Красноярский</w:t>
      </w:r>
      <w:r w:rsidR="00731BDC" w:rsidRPr="003E0FE5">
        <w:rPr>
          <w:rFonts w:ascii="Times New Roman" w:hAnsi="Times New Roman"/>
          <w:sz w:val="28"/>
          <w:szCs w:val="28"/>
        </w:rPr>
        <w:t xml:space="preserve"> Самарской области по вопросу публичных слушаний проведены:</w:t>
      </w:r>
    </w:p>
    <w:p w14:paraId="19DAB8BE" w14:textId="43A003EB" w:rsidR="00C03AE8" w:rsidRPr="003E0FE5" w:rsidRDefault="00C03AE8" w:rsidP="00152BC7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0FE5">
        <w:rPr>
          <w:rFonts w:ascii="Times New Roman" w:hAnsi="Times New Roman"/>
          <w:sz w:val="28"/>
          <w:szCs w:val="28"/>
        </w:rPr>
        <w:t xml:space="preserve">в </w:t>
      </w:r>
      <w:r w:rsidR="00152BC7" w:rsidRPr="003E0FE5">
        <w:rPr>
          <w:rFonts w:ascii="Times New Roman" w:hAnsi="Times New Roman"/>
          <w:sz w:val="28"/>
          <w:szCs w:val="28"/>
        </w:rPr>
        <w:t>селе</w:t>
      </w:r>
      <w:r w:rsidRPr="003E0FE5">
        <w:rPr>
          <w:rFonts w:ascii="Times New Roman" w:hAnsi="Times New Roman"/>
          <w:sz w:val="28"/>
          <w:szCs w:val="28"/>
        </w:rPr>
        <w:t xml:space="preserve"> </w:t>
      </w:r>
      <w:r w:rsidR="00152BC7" w:rsidRPr="003E0FE5">
        <w:rPr>
          <w:rFonts w:ascii="Times New Roman" w:hAnsi="Times New Roman"/>
          <w:sz w:val="28"/>
          <w:szCs w:val="28"/>
        </w:rPr>
        <w:t>Красный Яр – «</w:t>
      </w:r>
      <w:r w:rsidR="008C514E" w:rsidRPr="003E0FE5">
        <w:rPr>
          <w:rFonts w:ascii="Times New Roman" w:hAnsi="Times New Roman"/>
          <w:sz w:val="28"/>
          <w:szCs w:val="28"/>
        </w:rPr>
        <w:t>31</w:t>
      </w:r>
      <w:r w:rsidRPr="003E0FE5">
        <w:rPr>
          <w:rFonts w:ascii="Times New Roman" w:hAnsi="Times New Roman"/>
          <w:sz w:val="28"/>
          <w:szCs w:val="28"/>
        </w:rPr>
        <w:t xml:space="preserve">» </w:t>
      </w:r>
      <w:r w:rsidR="00EC0FB2" w:rsidRPr="003E0FE5">
        <w:rPr>
          <w:rFonts w:ascii="Times New Roman" w:hAnsi="Times New Roman"/>
          <w:sz w:val="28"/>
          <w:szCs w:val="28"/>
        </w:rPr>
        <w:t>октября</w:t>
      </w:r>
      <w:r w:rsidRPr="003E0FE5">
        <w:rPr>
          <w:rFonts w:ascii="Times New Roman" w:hAnsi="Times New Roman"/>
          <w:sz w:val="28"/>
          <w:szCs w:val="28"/>
        </w:rPr>
        <w:t xml:space="preserve"> </w:t>
      </w:r>
      <w:r w:rsidR="00152BC7" w:rsidRPr="003E0FE5">
        <w:rPr>
          <w:rFonts w:ascii="Times New Roman" w:hAnsi="Times New Roman"/>
          <w:sz w:val="28"/>
          <w:szCs w:val="28"/>
        </w:rPr>
        <w:t>2019</w:t>
      </w:r>
      <w:r w:rsidRPr="003E0FE5">
        <w:rPr>
          <w:rFonts w:ascii="Times New Roman" w:hAnsi="Times New Roman"/>
          <w:sz w:val="28"/>
          <w:szCs w:val="28"/>
        </w:rPr>
        <w:t xml:space="preserve"> года в </w:t>
      </w:r>
      <w:r w:rsidR="00EC0FB2" w:rsidRPr="003E0FE5">
        <w:rPr>
          <w:rFonts w:ascii="Times New Roman" w:hAnsi="Times New Roman"/>
          <w:sz w:val="28"/>
          <w:szCs w:val="28"/>
        </w:rPr>
        <w:t>11</w:t>
      </w:r>
      <w:r w:rsidR="00152BC7" w:rsidRPr="003E0FE5">
        <w:rPr>
          <w:rFonts w:ascii="Times New Roman" w:hAnsi="Times New Roman"/>
          <w:sz w:val="28"/>
          <w:szCs w:val="28"/>
        </w:rPr>
        <w:t>.00,</w:t>
      </w:r>
      <w:r w:rsidRPr="003E0FE5">
        <w:rPr>
          <w:rFonts w:ascii="Times New Roman" w:hAnsi="Times New Roman"/>
          <w:sz w:val="28"/>
          <w:szCs w:val="28"/>
        </w:rPr>
        <w:t xml:space="preserve"> по адресу: ул. </w:t>
      </w:r>
      <w:r w:rsidR="00152BC7" w:rsidRPr="003E0FE5">
        <w:rPr>
          <w:rFonts w:ascii="Times New Roman" w:hAnsi="Times New Roman"/>
          <w:sz w:val="28"/>
          <w:szCs w:val="28"/>
        </w:rPr>
        <w:t>Комсомольская, 90</w:t>
      </w:r>
      <w:r w:rsidRPr="003E0FE5">
        <w:rPr>
          <w:rFonts w:ascii="Times New Roman" w:hAnsi="Times New Roman"/>
          <w:sz w:val="28"/>
          <w:szCs w:val="28"/>
        </w:rPr>
        <w:t>;</w:t>
      </w:r>
    </w:p>
    <w:p w14:paraId="421637D8" w14:textId="77777777" w:rsidR="00BF5B8E" w:rsidRDefault="00CE0DC6" w:rsidP="00CE0DC6">
      <w:pPr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E0FE5">
        <w:rPr>
          <w:rFonts w:ascii="Times New Roman" w:hAnsi="Times New Roman"/>
          <w:sz w:val="28"/>
          <w:szCs w:val="28"/>
        </w:rPr>
        <w:t xml:space="preserve">6.1. Участниками публичных слушаний и постоянно проживающих на территории сельского поселения Красный Яр в количестве </w:t>
      </w:r>
      <w:r w:rsidR="008C514E" w:rsidRPr="003E0FE5">
        <w:rPr>
          <w:rFonts w:ascii="Times New Roman" w:hAnsi="Times New Roman"/>
          <w:sz w:val="28"/>
          <w:szCs w:val="28"/>
        </w:rPr>
        <w:t>1</w:t>
      </w:r>
      <w:r w:rsidRPr="003E0FE5">
        <w:rPr>
          <w:rFonts w:ascii="Times New Roman" w:hAnsi="Times New Roman"/>
          <w:sz w:val="28"/>
          <w:szCs w:val="28"/>
        </w:rPr>
        <w:t xml:space="preserve"> (</w:t>
      </w:r>
      <w:r w:rsidR="008C514E" w:rsidRPr="003E0FE5">
        <w:rPr>
          <w:rFonts w:ascii="Times New Roman" w:hAnsi="Times New Roman"/>
          <w:sz w:val="28"/>
          <w:szCs w:val="28"/>
        </w:rPr>
        <w:t>одного</w:t>
      </w:r>
      <w:r w:rsidRPr="003E0FE5">
        <w:rPr>
          <w:rFonts w:ascii="Times New Roman" w:hAnsi="Times New Roman"/>
          <w:sz w:val="28"/>
          <w:szCs w:val="28"/>
        </w:rPr>
        <w:t>) человека высказаны мнения о целесообразности утверждения Проекта</w:t>
      </w:r>
      <w:r w:rsidRPr="0047324B">
        <w:rPr>
          <w:rFonts w:ascii="Times New Roman" w:hAnsi="Times New Roman"/>
          <w:sz w:val="28"/>
          <w:szCs w:val="28"/>
        </w:rPr>
        <w:t xml:space="preserve"> документации</w:t>
      </w:r>
      <w:r w:rsidR="00BF5B8E">
        <w:rPr>
          <w:rFonts w:ascii="Times New Roman" w:hAnsi="Times New Roman"/>
          <w:sz w:val="28"/>
          <w:szCs w:val="28"/>
        </w:rPr>
        <w:t xml:space="preserve"> с замечаниями, внесенными в протокол публичных слушаний</w:t>
      </w:r>
      <w:r w:rsidRPr="0047324B">
        <w:rPr>
          <w:rFonts w:ascii="Times New Roman" w:hAnsi="Times New Roman"/>
          <w:sz w:val="28"/>
          <w:szCs w:val="28"/>
        </w:rPr>
        <w:t>.</w:t>
      </w:r>
      <w:r w:rsidR="00BF5B8E">
        <w:rPr>
          <w:rFonts w:ascii="Times New Roman" w:hAnsi="Times New Roman"/>
          <w:sz w:val="28"/>
          <w:szCs w:val="28"/>
        </w:rPr>
        <w:t xml:space="preserve"> </w:t>
      </w:r>
      <w:r w:rsidR="00BF5B8E">
        <w:rPr>
          <w:rFonts w:ascii="Times New Roman" w:hAnsi="Times New Roman"/>
          <w:sz w:val="28"/>
          <w:szCs w:val="28"/>
        </w:rPr>
        <w:lastRenderedPageBreak/>
        <w:t>А именно, участником публичных слушаний выражены следующие замечания:</w:t>
      </w:r>
    </w:p>
    <w:p w14:paraId="609A3C79" w14:textId="1EB2CDDC" w:rsidR="00BF5B8E" w:rsidRPr="00BF5B8E" w:rsidRDefault="00BF5B8E" w:rsidP="00BF5B8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</w:t>
      </w:r>
      <w:r w:rsidRPr="00BF5B8E">
        <w:rPr>
          <w:rFonts w:ascii="Times New Roman" w:hAnsi="Times New Roman"/>
          <w:sz w:val="28"/>
          <w:szCs w:val="28"/>
        </w:rPr>
        <w:t>1) В соответствии с п. 12 Положения на чертеже красных линий: </w:t>
      </w:r>
    </w:p>
    <w:p w14:paraId="180EDBA8" w14:textId="77777777" w:rsidR="00BF5B8E" w:rsidRPr="00BF5B8E" w:rsidRDefault="00BF5B8E" w:rsidP="00BF5B8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F5B8E">
        <w:rPr>
          <w:rFonts w:ascii="Times New Roman" w:hAnsi="Times New Roman"/>
          <w:sz w:val="28"/>
          <w:szCs w:val="28"/>
        </w:rPr>
        <w:t xml:space="preserve">- необходимо отображение границ территории, в отношении которой осуществляется подготовка проекта планировки с учетом границ зон планируемого размещения объектов (данные границы не должны выходить за границы проектируемой территории); </w:t>
      </w:r>
    </w:p>
    <w:p w14:paraId="0D0D6C83" w14:textId="77777777" w:rsidR="00BF5B8E" w:rsidRPr="00BF5B8E" w:rsidRDefault="00BF5B8E" w:rsidP="00BF5B8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F5B8E">
        <w:rPr>
          <w:rFonts w:ascii="Times New Roman" w:hAnsi="Times New Roman"/>
          <w:sz w:val="28"/>
          <w:szCs w:val="28"/>
        </w:rPr>
        <w:t>- должны быть отображены существующие (ранее установленные в соответствии с законодательством Российской Федерации), устанавливаемые и отменяемые красные линии; при их отсутствии сделать соответствующее примечание об отсутствии) при этом фактически в условных обозначениях указано условное обозначение существующих красных линий, тогда как в соответствии с ответом Администрации муниципального района Красноярский Самарской области от 09.07.2019 № 301 красные линии в границах земельных участков по которым выполняется подготовка документации по планировке территории отсутствуют.</w:t>
      </w:r>
    </w:p>
    <w:p w14:paraId="5708A512" w14:textId="77777777" w:rsidR="00BF5B8E" w:rsidRPr="00BF5B8E" w:rsidRDefault="00BF5B8E" w:rsidP="00BF5B8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F5B8E">
        <w:rPr>
          <w:rFonts w:ascii="Times New Roman" w:hAnsi="Times New Roman"/>
          <w:sz w:val="28"/>
          <w:szCs w:val="28"/>
        </w:rPr>
        <w:t xml:space="preserve"> - отобразить условное обозначение «номер характерных точек красных линий, в том числе точек начала и окончания красных линий, точек изменения описания красных линий» так как сейчас на данном чертеже указывается номер характерной точки границ планируемого размещения объекта. А также отобразить только перечень координат характерных точек красных линий приводится в форме таблицы, которая является неотъемлемым приложением к чертежу красных линий (перечень координат должен иметь название «Перечень координат характерных точек красных линий»).</w:t>
      </w:r>
    </w:p>
    <w:p w14:paraId="01B18852" w14:textId="4C90242C" w:rsidR="00BF5B8E" w:rsidRPr="00BF5B8E" w:rsidRDefault="00BF5B8E" w:rsidP="00BF5B8E">
      <w:pPr>
        <w:shd w:val="clear" w:color="auto" w:fill="FFFFFF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</w:t>
      </w:r>
      <w:r w:rsidRPr="00BF5B8E">
        <w:rPr>
          <w:rFonts w:ascii="Times New Roman" w:hAnsi="Times New Roman"/>
          <w:sz w:val="28"/>
          <w:szCs w:val="28"/>
        </w:rPr>
        <w:t>2) В целях устранения противоречий требованиям п. 13 Положения, необходимо:</w:t>
      </w:r>
    </w:p>
    <w:p w14:paraId="12C77108" w14:textId="77777777" w:rsidR="00BF5B8E" w:rsidRPr="00BF5B8E" w:rsidRDefault="00BF5B8E" w:rsidP="00BF5B8E">
      <w:pPr>
        <w:shd w:val="clear" w:color="auto" w:fill="FFFFFF"/>
        <w:ind w:firstLine="851"/>
        <w:jc w:val="both"/>
        <w:rPr>
          <w:rFonts w:ascii="Times New Roman" w:hAnsi="Times New Roman"/>
          <w:sz w:val="28"/>
          <w:szCs w:val="28"/>
        </w:rPr>
      </w:pPr>
      <w:r w:rsidRPr="00BF5B8E">
        <w:rPr>
          <w:rFonts w:ascii="Times New Roman" w:hAnsi="Times New Roman"/>
          <w:sz w:val="28"/>
          <w:szCs w:val="28"/>
        </w:rPr>
        <w:t>- в наименовании чертежа указать: «чертеж границ зон…», а не «чертеж границ зоны…»;</w:t>
      </w:r>
    </w:p>
    <w:p w14:paraId="0847FF14" w14:textId="77777777" w:rsidR="00BF5B8E" w:rsidRPr="00BF5B8E" w:rsidRDefault="00BF5B8E" w:rsidP="00BF5B8E">
      <w:pPr>
        <w:shd w:val="clear" w:color="auto" w:fill="FFFFFF"/>
        <w:ind w:firstLine="851"/>
        <w:jc w:val="both"/>
        <w:rPr>
          <w:rFonts w:ascii="Times New Roman" w:hAnsi="Times New Roman"/>
          <w:sz w:val="28"/>
          <w:szCs w:val="28"/>
        </w:rPr>
      </w:pPr>
      <w:r w:rsidRPr="00BF5B8E">
        <w:rPr>
          <w:rFonts w:ascii="Times New Roman" w:hAnsi="Times New Roman"/>
          <w:sz w:val="28"/>
          <w:szCs w:val="28"/>
        </w:rPr>
        <w:t>- отобразить условное обозначение исключительно границ зон планируемого размещения линейных объектов (без указания в скобках «устанавливаемая красная линия»);</w:t>
      </w:r>
    </w:p>
    <w:p w14:paraId="4D114B1A" w14:textId="77777777" w:rsidR="00BF5B8E" w:rsidRPr="00BF5B8E" w:rsidRDefault="00BF5B8E" w:rsidP="00BF5B8E">
      <w:pPr>
        <w:shd w:val="clear" w:color="auto" w:fill="FFFFFF"/>
        <w:ind w:firstLine="851"/>
        <w:jc w:val="both"/>
        <w:rPr>
          <w:rFonts w:ascii="Times New Roman" w:hAnsi="Times New Roman"/>
          <w:sz w:val="28"/>
          <w:szCs w:val="28"/>
        </w:rPr>
      </w:pPr>
      <w:r w:rsidRPr="00BF5B8E">
        <w:rPr>
          <w:rFonts w:ascii="Times New Roman" w:hAnsi="Times New Roman"/>
          <w:sz w:val="28"/>
          <w:szCs w:val="28"/>
        </w:rPr>
        <w:t xml:space="preserve">- перечень координат </w:t>
      </w:r>
      <w:r w:rsidRPr="00BF5B8E">
        <w:rPr>
          <w:rFonts w:ascii="Times New Roman" w:hAnsi="Times New Roman"/>
          <w:sz w:val="28"/>
          <w:szCs w:val="28"/>
          <w:shd w:val="clear" w:color="auto" w:fill="FFFFFF"/>
        </w:rPr>
        <w:t>границ зон планируемого размещения линейных объектов указать</w:t>
      </w:r>
      <w:r w:rsidRPr="00BF5B8E">
        <w:rPr>
          <w:rFonts w:ascii="Times New Roman" w:hAnsi="Times New Roman"/>
          <w:sz w:val="28"/>
          <w:szCs w:val="28"/>
        </w:rPr>
        <w:t xml:space="preserve"> с наименованием: «</w:t>
      </w:r>
      <w:r w:rsidRPr="00BF5B8E">
        <w:rPr>
          <w:rFonts w:ascii="Times New Roman" w:hAnsi="Times New Roman"/>
          <w:spacing w:val="2"/>
          <w:sz w:val="28"/>
          <w:szCs w:val="28"/>
        </w:rPr>
        <w:t>номера характерных точек границ зон планируемого размещения линейных объектов, в том числе точек начала и окончания, точек изменения описания границ таких зон</w:t>
      </w:r>
      <w:r w:rsidRPr="00BF5B8E">
        <w:rPr>
          <w:rFonts w:ascii="Times New Roman" w:hAnsi="Times New Roman"/>
          <w:sz w:val="28"/>
          <w:szCs w:val="28"/>
        </w:rPr>
        <w:t xml:space="preserve"> </w:t>
      </w:r>
      <w:r w:rsidRPr="00BF5B8E">
        <w:rPr>
          <w:rFonts w:ascii="Times New Roman" w:hAnsi="Times New Roman"/>
          <w:i/>
          <w:sz w:val="28"/>
          <w:szCs w:val="28"/>
        </w:rPr>
        <w:t>(наименование объекта</w:t>
      </w:r>
      <w:r w:rsidRPr="00BF5B8E">
        <w:rPr>
          <w:rFonts w:ascii="Times New Roman" w:hAnsi="Times New Roman"/>
          <w:sz w:val="28"/>
          <w:szCs w:val="28"/>
        </w:rPr>
        <w:t>)»</w:t>
      </w:r>
      <w:r w:rsidRPr="00BF5B8E">
        <w:rPr>
          <w:rFonts w:ascii="Times New Roman" w:hAnsi="Times New Roman"/>
          <w:spacing w:val="2"/>
          <w:sz w:val="28"/>
          <w:szCs w:val="28"/>
        </w:rPr>
        <w:t>.</w:t>
      </w:r>
    </w:p>
    <w:p w14:paraId="2B7AFE10" w14:textId="77777777" w:rsidR="00BF5B8E" w:rsidRPr="00BF5B8E" w:rsidRDefault="00BF5B8E" w:rsidP="00BF5B8E">
      <w:pPr>
        <w:shd w:val="clear" w:color="auto" w:fill="FFFFFF"/>
        <w:ind w:firstLine="851"/>
        <w:jc w:val="both"/>
        <w:rPr>
          <w:rFonts w:ascii="Times New Roman" w:hAnsi="Times New Roman"/>
          <w:spacing w:val="2"/>
          <w:sz w:val="28"/>
          <w:szCs w:val="28"/>
        </w:rPr>
      </w:pPr>
      <w:r w:rsidRPr="00BF5B8E">
        <w:rPr>
          <w:rFonts w:ascii="Times New Roman" w:hAnsi="Times New Roman"/>
          <w:spacing w:val="2"/>
          <w:sz w:val="28"/>
          <w:szCs w:val="28"/>
        </w:rPr>
        <w:t>- на обоих листах приводить все присутствующие на чертеже условные обозначения;</w:t>
      </w:r>
    </w:p>
    <w:p w14:paraId="28716895" w14:textId="77777777" w:rsidR="00BF5B8E" w:rsidRPr="00BF5B8E" w:rsidRDefault="00BF5B8E" w:rsidP="00BF5B8E">
      <w:pPr>
        <w:shd w:val="clear" w:color="auto" w:fill="FFFFFF"/>
        <w:ind w:firstLine="851"/>
        <w:jc w:val="both"/>
        <w:rPr>
          <w:rFonts w:ascii="Times New Roman" w:hAnsi="Times New Roman"/>
          <w:sz w:val="28"/>
          <w:szCs w:val="28"/>
        </w:rPr>
      </w:pPr>
      <w:r w:rsidRPr="00BF5B8E">
        <w:rPr>
          <w:rFonts w:ascii="Times New Roman" w:hAnsi="Times New Roman"/>
          <w:spacing w:val="2"/>
          <w:sz w:val="28"/>
          <w:szCs w:val="28"/>
        </w:rPr>
        <w:t xml:space="preserve">- </w:t>
      </w:r>
      <w:r w:rsidRPr="00BF5B8E">
        <w:rPr>
          <w:rFonts w:ascii="Times New Roman" w:hAnsi="Times New Roman"/>
          <w:sz w:val="28"/>
          <w:szCs w:val="28"/>
        </w:rPr>
        <w:t>на чертеже условные обозначения земельных участков рекомендуется формулировать как «зона планируемого размещения объекта (скважины)» и др.</w:t>
      </w:r>
    </w:p>
    <w:p w14:paraId="21C5DB85" w14:textId="77777777" w:rsidR="00BF5B8E" w:rsidRPr="00BF5B8E" w:rsidRDefault="00BF5B8E" w:rsidP="00BF5B8E">
      <w:pPr>
        <w:shd w:val="clear" w:color="auto" w:fill="FFFFFF"/>
        <w:ind w:firstLine="851"/>
        <w:jc w:val="both"/>
        <w:rPr>
          <w:rFonts w:ascii="Times New Roman" w:hAnsi="Times New Roman"/>
          <w:spacing w:val="2"/>
          <w:sz w:val="28"/>
          <w:szCs w:val="28"/>
        </w:rPr>
      </w:pPr>
      <w:r w:rsidRPr="00BF5B8E">
        <w:rPr>
          <w:rFonts w:ascii="Times New Roman" w:hAnsi="Times New Roman"/>
          <w:sz w:val="28"/>
          <w:szCs w:val="28"/>
        </w:rPr>
        <w:t xml:space="preserve">- указать примечание по отсутствию </w:t>
      </w:r>
      <w:r w:rsidRPr="00BF5B8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зон планируемого размещения линейных объектов, подлежащих переносу (переустройству).</w:t>
      </w:r>
    </w:p>
    <w:p w14:paraId="3E834A6B" w14:textId="50C88F1D" w:rsidR="00BF5B8E" w:rsidRPr="00BF5B8E" w:rsidRDefault="00BF5B8E" w:rsidP="00BF5B8E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r>
        <w:rPr>
          <w:sz w:val="28"/>
          <w:szCs w:val="28"/>
        </w:rPr>
        <w:lastRenderedPageBreak/>
        <w:t>6.1.</w:t>
      </w:r>
      <w:r w:rsidRPr="00BF5B8E">
        <w:rPr>
          <w:sz w:val="28"/>
          <w:szCs w:val="28"/>
        </w:rPr>
        <w:t xml:space="preserve">3) В противоречие п. 15 </w:t>
      </w:r>
      <w:r w:rsidRPr="00BF5B8E">
        <w:rPr>
          <w:spacing w:val="2"/>
          <w:sz w:val="28"/>
          <w:szCs w:val="28"/>
        </w:rPr>
        <w:t xml:space="preserve">Положения о размещении линейных объектов (текстовая часть проекта планировки (основная часть)) не содержит: </w:t>
      </w:r>
    </w:p>
    <w:p w14:paraId="4DCAC130" w14:textId="77777777" w:rsidR="00BF5B8E" w:rsidRPr="00BF5B8E" w:rsidRDefault="00BF5B8E" w:rsidP="00BF5B8E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r w:rsidRPr="00BF5B8E">
        <w:rPr>
          <w:spacing w:val="2"/>
          <w:sz w:val="28"/>
          <w:szCs w:val="28"/>
        </w:rPr>
        <w:t>- перечень субъектов Российской Федерации, перечень муниципальных районов, городских округов в составе субъектов Российской Федерации, перечень поселений, населенных пунктов, внутригородских территорий городов федерального значения, на территориях которых устанавливаются зоны планируемого размещения линейных объектов (указать, что зоны планируемого размещения линейных объектов устанавливаются в пределах границ сельского поселения Красный Яр муниципального района Красноярский Самарской области). Желательно выделить отдельным подпунктом;</w:t>
      </w:r>
    </w:p>
    <w:p w14:paraId="766231DD" w14:textId="77777777" w:rsidR="00BF5B8E" w:rsidRPr="00BF5B8E" w:rsidRDefault="00BF5B8E" w:rsidP="00BF5B8E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r w:rsidRPr="00BF5B8E">
        <w:rPr>
          <w:spacing w:val="2"/>
          <w:sz w:val="28"/>
          <w:szCs w:val="28"/>
        </w:rPr>
        <w:t xml:space="preserve">- дополнить в качестве основания разработки документации Постановление  </w:t>
      </w:r>
      <w:r w:rsidRPr="00BF5B8E">
        <w:rPr>
          <w:rFonts w:eastAsiaTheme="minorHAnsi"/>
          <w:sz w:val="28"/>
          <w:szCs w:val="28"/>
        </w:rPr>
        <w:t xml:space="preserve">Администрации сельского поселения Красный Яр муниципального района Красноярский Самарской области от 09.09.2019г. №213 «О разработке документации по проекту планировки территории и проекту межевания территории объекта строительства </w:t>
      </w:r>
      <w:r w:rsidRPr="00BF5B8E">
        <w:rPr>
          <w:sz w:val="28"/>
          <w:szCs w:val="28"/>
        </w:rPr>
        <w:t xml:space="preserve">АО «Самаранефтегаз» 5845П «Сбор нефти и газа со скважин №№ 1055, 1056, 1057, 1058 </w:t>
      </w:r>
      <w:proofErr w:type="spellStart"/>
      <w:r w:rsidRPr="00BF5B8E">
        <w:rPr>
          <w:sz w:val="28"/>
          <w:szCs w:val="28"/>
        </w:rPr>
        <w:t>Белозерско-Чубовского</w:t>
      </w:r>
      <w:proofErr w:type="spellEnd"/>
      <w:r w:rsidRPr="00BF5B8E">
        <w:rPr>
          <w:sz w:val="28"/>
          <w:szCs w:val="28"/>
        </w:rPr>
        <w:t xml:space="preserve"> месторождения</w:t>
      </w:r>
      <w:r w:rsidRPr="00BF5B8E">
        <w:rPr>
          <w:rFonts w:eastAsiaTheme="minorHAnsi"/>
          <w:sz w:val="28"/>
          <w:szCs w:val="28"/>
        </w:rPr>
        <w:t>» в границах сельского поселения Красный Яр муниципального района Красноярский Самарской области</w:t>
      </w:r>
      <w:r w:rsidRPr="00BF5B8E">
        <w:rPr>
          <w:spacing w:val="2"/>
          <w:sz w:val="28"/>
          <w:szCs w:val="28"/>
        </w:rPr>
        <w:t>;</w:t>
      </w:r>
    </w:p>
    <w:p w14:paraId="301FECEA" w14:textId="77777777" w:rsidR="00BF5B8E" w:rsidRPr="00BF5B8E" w:rsidRDefault="00BF5B8E" w:rsidP="00BF5B8E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r w:rsidRPr="00BF5B8E">
        <w:rPr>
          <w:spacing w:val="2"/>
          <w:sz w:val="28"/>
          <w:szCs w:val="28"/>
        </w:rPr>
        <w:t>-</w:t>
      </w:r>
      <w:r w:rsidRPr="00BF5B8E">
        <w:rPr>
          <w:sz w:val="28"/>
          <w:szCs w:val="28"/>
        </w:rPr>
        <w:t xml:space="preserve"> в противоречие п. 15 </w:t>
      </w:r>
      <w:r w:rsidRPr="00BF5B8E">
        <w:rPr>
          <w:spacing w:val="2"/>
          <w:sz w:val="28"/>
          <w:szCs w:val="28"/>
        </w:rPr>
        <w:t>Положения о размещении линейных объектов (текстовая часть проекта планировки (основная часть)) не содержит в разделе перечень субъектов Российской Федерации, перечень муниципальных районов, городских округов в составе субъектов Российской Федерации, перечень поселений, населенных пунктов, внутригородских территорий городов федерального значения, на территориях которых устанавливаются зоны планируемого размещения линейных объектов (указать, что зоны планируемого размещения линейных объектов устанавливаются в пределах границ сельского поселения Красный Яр муниципального района Красноярский Самарской области) наименование поселения (Красный Яр). Это важно с учетом распределения полномочий по утверждению документации.</w:t>
      </w:r>
    </w:p>
    <w:p w14:paraId="53D089C6" w14:textId="3927314A" w:rsidR="00BF5B8E" w:rsidRPr="00BF5B8E" w:rsidRDefault="00BF5B8E" w:rsidP="00BF5B8E">
      <w:pPr>
        <w:ind w:firstLine="851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6.1.</w:t>
      </w:r>
      <w:r w:rsidRPr="00BF5B8E">
        <w:rPr>
          <w:rFonts w:ascii="Times New Roman" w:hAnsi="Times New Roman"/>
          <w:sz w:val="28"/>
          <w:szCs w:val="28"/>
        </w:rPr>
        <w:t>4) В</w:t>
      </w:r>
      <w:r w:rsidRPr="00BF5B8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 Схеме расположения элементов планировочной структуры проекта планировки в противоречие п. 19 Положения не отображены:</w:t>
      </w:r>
    </w:p>
    <w:p w14:paraId="024256B0" w14:textId="77777777" w:rsidR="00BF5B8E" w:rsidRPr="00BF5B8E" w:rsidRDefault="00BF5B8E" w:rsidP="00BF5B8E">
      <w:pPr>
        <w:ind w:firstLine="851"/>
        <w:jc w:val="both"/>
        <w:rPr>
          <w:rFonts w:ascii="Times New Roman" w:hAnsi="Times New Roman"/>
          <w:spacing w:val="2"/>
          <w:sz w:val="28"/>
          <w:szCs w:val="28"/>
        </w:rPr>
      </w:pPr>
      <w:r w:rsidRPr="00BF5B8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- не читаемы  </w:t>
      </w:r>
      <w:r w:rsidRPr="00BF5B8E">
        <w:rPr>
          <w:rFonts w:ascii="Times New Roman" w:hAnsi="Times New Roman"/>
          <w:spacing w:val="2"/>
          <w:sz w:val="28"/>
          <w:szCs w:val="28"/>
        </w:rPr>
        <w:t>границы территории, в отношении которой осуществляется подготовка схемы расположения элементов планировочной структуры, в пределах границ субъекта (субъектов) Российской Федерации, на территории которого устанавливаются границы зон планируемого размещения линейных объектов и границы зон планируемого размещения линейных объектов, подлежащих переносу (переустройству) из зон планируемого размещения линейных объектов;</w:t>
      </w:r>
    </w:p>
    <w:p w14:paraId="460444AD" w14:textId="77777777" w:rsidR="00BF5B8E" w:rsidRPr="00BF5B8E" w:rsidRDefault="00BF5B8E" w:rsidP="00BF5B8E">
      <w:pPr>
        <w:ind w:firstLine="851"/>
        <w:jc w:val="both"/>
        <w:rPr>
          <w:rFonts w:ascii="Times New Roman" w:hAnsi="Times New Roman"/>
          <w:spacing w:val="2"/>
          <w:sz w:val="28"/>
          <w:szCs w:val="28"/>
        </w:rPr>
      </w:pPr>
      <w:r w:rsidRPr="00BF5B8E">
        <w:rPr>
          <w:rFonts w:ascii="Times New Roman" w:hAnsi="Times New Roman"/>
          <w:spacing w:val="2"/>
          <w:sz w:val="28"/>
          <w:szCs w:val="28"/>
        </w:rPr>
        <w:t>- границы зон планируемого размещения линейных объектов, подлежащих переносу (переустройству) из зон планируемого размещения линейных объектов (сделать примечание соответствующее);</w:t>
      </w:r>
    </w:p>
    <w:p w14:paraId="2CCB772B" w14:textId="77777777" w:rsidR="00BF5B8E" w:rsidRPr="00BF5B8E" w:rsidRDefault="00BF5B8E" w:rsidP="00BF5B8E">
      <w:pPr>
        <w:ind w:firstLine="851"/>
        <w:jc w:val="both"/>
        <w:rPr>
          <w:rFonts w:ascii="Times New Roman" w:hAnsi="Times New Roman"/>
          <w:spacing w:val="2"/>
          <w:sz w:val="28"/>
          <w:szCs w:val="28"/>
        </w:rPr>
      </w:pPr>
      <w:r w:rsidRPr="00BF5B8E">
        <w:rPr>
          <w:rFonts w:ascii="Times New Roman" w:hAnsi="Times New Roman"/>
          <w:spacing w:val="2"/>
          <w:sz w:val="28"/>
          <w:szCs w:val="28"/>
        </w:rPr>
        <w:lastRenderedPageBreak/>
        <w:t>- указать наименование условного обозначение «границы зон планируемого размещения линейных объектов без «устанавливаемая красная линия».</w:t>
      </w:r>
    </w:p>
    <w:p w14:paraId="14A780B2" w14:textId="77777777" w:rsidR="00BF5B8E" w:rsidRPr="00BF5B8E" w:rsidRDefault="00BF5B8E" w:rsidP="00BF5B8E">
      <w:pPr>
        <w:ind w:firstLine="851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BF5B8E">
        <w:rPr>
          <w:rFonts w:ascii="Times New Roman" w:hAnsi="Times New Roman"/>
          <w:spacing w:val="2"/>
          <w:sz w:val="28"/>
          <w:szCs w:val="28"/>
        </w:rPr>
        <w:t xml:space="preserve">Фактически вместо </w:t>
      </w:r>
      <w:r w:rsidRPr="00BF5B8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схемы расположения элементов планировочной структуры приведена карта планируемого размещения объектов инженерной инфраструктуры </w:t>
      </w:r>
      <w:proofErr w:type="spellStart"/>
      <w:r w:rsidRPr="00BF5B8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с.п</w:t>
      </w:r>
      <w:proofErr w:type="spellEnd"/>
      <w:r w:rsidRPr="00BF5B8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. Красный Яр Генерального плана поселения.</w:t>
      </w:r>
    </w:p>
    <w:p w14:paraId="7900D87E" w14:textId="2F9AB0FC" w:rsidR="00BF5B8E" w:rsidRPr="00BF5B8E" w:rsidRDefault="00BF5B8E" w:rsidP="00BF5B8E">
      <w:pPr>
        <w:ind w:firstLine="851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6.1.</w:t>
      </w:r>
      <w:r w:rsidRPr="00BF5B8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5) На схеме использования территории в период подготовки проекта планировки территории на отображены никакие условные обозначения (необходимо привести условные обозначения на каждом листе чертежа. В противоречие п. 20 Положения не отображены:</w:t>
      </w:r>
    </w:p>
    <w:p w14:paraId="307E63F1" w14:textId="77777777" w:rsidR="00BF5B8E" w:rsidRPr="00BF5B8E" w:rsidRDefault="00BF5B8E" w:rsidP="00BF5B8E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BF5B8E">
        <w:rPr>
          <w:rFonts w:ascii="Times New Roman" w:hAnsi="Times New Roman"/>
          <w:sz w:val="28"/>
          <w:szCs w:val="28"/>
        </w:rPr>
        <w:t>примечание об отсутствии  линейных объектов, подлежащих переносу (переустройству) из зон планируемого размещения линейных объектов</w:t>
      </w:r>
    </w:p>
    <w:p w14:paraId="7BCCEC4A" w14:textId="77777777" w:rsidR="00BF5B8E" w:rsidRPr="00BF5B8E" w:rsidRDefault="00BF5B8E" w:rsidP="00BF5B8E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BF5B8E">
        <w:rPr>
          <w:rFonts w:ascii="Times New Roman" w:hAnsi="Times New Roman"/>
          <w:sz w:val="28"/>
          <w:szCs w:val="28"/>
        </w:rPr>
        <w:t>- существующие сохраняемые объекты капитального строительства.</w:t>
      </w:r>
    </w:p>
    <w:p w14:paraId="7F91C79E" w14:textId="77777777" w:rsidR="00BF5B8E" w:rsidRPr="00BF5B8E" w:rsidRDefault="00BF5B8E" w:rsidP="00BF5B8E">
      <w:pPr>
        <w:ind w:firstLine="851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BF5B8E">
        <w:rPr>
          <w:rFonts w:ascii="Times New Roman" w:hAnsi="Times New Roman"/>
          <w:sz w:val="28"/>
          <w:szCs w:val="28"/>
        </w:rPr>
        <w:t>Отображен не актуальный кадастровый план территории</w:t>
      </w:r>
      <w:r w:rsidRPr="00BF5B8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(тогда как в соответствии с подпунктом д) п. 20 Положения необходимо отобразить границы существующих земельных участков, учтенных в Едином государственном реестре недвижимости, в границах территории, в отношении которой осуществляется подготовка проекта планировки). А именно: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6061"/>
      </w:tblGrid>
      <w:tr w:rsidR="00BF5B8E" w:rsidRPr="00BF5B8E" w14:paraId="28054FA9" w14:textId="77777777" w:rsidTr="00554758">
        <w:trPr>
          <w:trHeight w:val="105"/>
        </w:trPr>
        <w:tc>
          <w:tcPr>
            <w:tcW w:w="3510" w:type="dxa"/>
          </w:tcPr>
          <w:p w14:paraId="16A3F89B" w14:textId="77777777" w:rsidR="00BF5B8E" w:rsidRPr="00BF5B8E" w:rsidRDefault="00BF5B8E" w:rsidP="00554758">
            <w:pPr>
              <w:framePr w:hSpace="180" w:wrap="around" w:vAnchor="text" w:hAnchor="text" w:y="1"/>
              <w:suppressOverlap/>
              <w:jc w:val="both"/>
              <w:rPr>
                <w:spacing w:val="2"/>
                <w:shd w:val="clear" w:color="auto" w:fill="FFFFFF"/>
              </w:rPr>
            </w:pPr>
            <w:r w:rsidRPr="00BF5B8E">
              <w:rPr>
                <w:spacing w:val="2"/>
                <w:shd w:val="clear" w:color="auto" w:fill="FFFFFF"/>
              </w:rPr>
              <w:t>Замечание</w:t>
            </w:r>
          </w:p>
        </w:tc>
        <w:tc>
          <w:tcPr>
            <w:tcW w:w="6061" w:type="dxa"/>
          </w:tcPr>
          <w:p w14:paraId="2B84FDB2" w14:textId="77777777" w:rsidR="00BF5B8E" w:rsidRPr="00BF5B8E" w:rsidRDefault="00BF5B8E" w:rsidP="00554758">
            <w:pPr>
              <w:framePr w:hSpace="180" w:wrap="around" w:vAnchor="text" w:hAnchor="text" w:y="1"/>
              <w:suppressOverlap/>
              <w:jc w:val="both"/>
              <w:rPr>
                <w:spacing w:val="2"/>
                <w:shd w:val="clear" w:color="auto" w:fill="FFFFFF"/>
              </w:rPr>
            </w:pPr>
            <w:r w:rsidRPr="00BF5B8E">
              <w:rPr>
                <w:spacing w:val="2"/>
                <w:shd w:val="clear" w:color="auto" w:fill="FFFFFF"/>
              </w:rPr>
              <w:t>Данные Публичной кадастровой карты</w:t>
            </w:r>
          </w:p>
        </w:tc>
      </w:tr>
      <w:tr w:rsidR="00BF5B8E" w:rsidRPr="00BF5B8E" w14:paraId="57070AF1" w14:textId="77777777" w:rsidTr="00554758">
        <w:trPr>
          <w:trHeight w:val="105"/>
        </w:trPr>
        <w:tc>
          <w:tcPr>
            <w:tcW w:w="3510" w:type="dxa"/>
          </w:tcPr>
          <w:p w14:paraId="6ECDD07F" w14:textId="77777777" w:rsidR="00BF5B8E" w:rsidRPr="00BF5B8E" w:rsidRDefault="00BF5B8E" w:rsidP="00554758">
            <w:pPr>
              <w:framePr w:hSpace="180" w:wrap="around" w:vAnchor="text" w:hAnchor="text" w:y="1"/>
              <w:suppressOverlap/>
              <w:jc w:val="both"/>
              <w:rPr>
                <w:spacing w:val="2"/>
                <w:shd w:val="clear" w:color="auto" w:fill="FFFFFF"/>
              </w:rPr>
            </w:pPr>
            <w:r w:rsidRPr="00BF5B8E">
              <w:rPr>
                <w:spacing w:val="2"/>
                <w:shd w:val="clear" w:color="auto" w:fill="FFFFFF"/>
              </w:rPr>
              <w:t>63:26:1906003:422 63</w:t>
            </w:r>
            <w:r w:rsidRPr="00BF5B8E">
              <w:t>:26:1904003:118, 63:26:1906003:351, 63:26:1906003:377 и иные участки в границах проектирования согласно Публичной кадастровой карте, в том числе земельные участки, которые частично расположены в границах проектирования (</w:t>
            </w:r>
            <w:proofErr w:type="gramStart"/>
            <w:r w:rsidRPr="00BF5B8E">
              <w:t>например</w:t>
            </w:r>
            <w:proofErr w:type="gramEnd"/>
            <w:r w:rsidRPr="00BF5B8E">
              <w:t xml:space="preserve"> земельный участок 63:26:1906006:284).</w:t>
            </w:r>
          </w:p>
        </w:tc>
        <w:tc>
          <w:tcPr>
            <w:tcW w:w="6061" w:type="dxa"/>
          </w:tcPr>
          <w:p w14:paraId="68C48AA0" w14:textId="77777777" w:rsidR="00BF5B8E" w:rsidRPr="00BF5B8E" w:rsidRDefault="00BF5B8E" w:rsidP="00554758">
            <w:pPr>
              <w:framePr w:hSpace="180" w:wrap="around" w:vAnchor="text" w:hAnchor="text" w:y="1"/>
              <w:suppressOverlap/>
              <w:jc w:val="both"/>
              <w:rPr>
                <w:spacing w:val="2"/>
                <w:shd w:val="clear" w:color="auto" w:fill="FFFFFF"/>
              </w:rPr>
            </w:pPr>
            <w:r w:rsidRPr="00BF5B8E">
              <w:rPr>
                <w:noProof/>
                <w:spacing w:val="2"/>
                <w:shd w:val="clear" w:color="auto" w:fill="FFFFFF"/>
              </w:rPr>
              <w:drawing>
                <wp:inline distT="0" distB="0" distL="0" distR="0" wp14:anchorId="22873DFA" wp14:editId="1B7044D7">
                  <wp:extent cx="2102338" cy="2169793"/>
                  <wp:effectExtent l="0" t="0" r="0" b="2540"/>
                  <wp:docPr id="1" name="Рисунок 1" descr="C:\Users\oktoarh6\Downloads\photo_2019-10-18_13-24-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ktoarh6\Downloads\photo_2019-10-18_13-24-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4789" cy="2172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5B8E" w:rsidRPr="00BF5B8E" w14:paraId="6385BA32" w14:textId="77777777" w:rsidTr="00554758">
        <w:trPr>
          <w:trHeight w:val="105"/>
        </w:trPr>
        <w:tc>
          <w:tcPr>
            <w:tcW w:w="3510" w:type="dxa"/>
          </w:tcPr>
          <w:p w14:paraId="443BB231" w14:textId="77777777" w:rsidR="00BF5B8E" w:rsidRPr="00BF5B8E" w:rsidRDefault="00BF5B8E" w:rsidP="00554758">
            <w:pPr>
              <w:framePr w:hSpace="180" w:wrap="around" w:vAnchor="text" w:hAnchor="text" w:y="1"/>
              <w:suppressOverlap/>
              <w:jc w:val="both"/>
              <w:rPr>
                <w:spacing w:val="2"/>
                <w:shd w:val="clear" w:color="auto" w:fill="FFFFFF"/>
              </w:rPr>
            </w:pPr>
            <w:r w:rsidRPr="00BF5B8E">
              <w:rPr>
                <w:spacing w:val="2"/>
                <w:shd w:val="clear" w:color="auto" w:fill="FFFFFF"/>
              </w:rPr>
              <w:t>Наличествуют границы участков (контуры), которые отсутствуют на Публичной кадастровой карте.</w:t>
            </w:r>
          </w:p>
        </w:tc>
        <w:tc>
          <w:tcPr>
            <w:tcW w:w="6061" w:type="dxa"/>
          </w:tcPr>
          <w:p w14:paraId="412FD831" w14:textId="77777777" w:rsidR="00BF5B8E" w:rsidRPr="00BF5B8E" w:rsidRDefault="00BF5B8E" w:rsidP="00554758">
            <w:pPr>
              <w:framePr w:hSpace="180" w:wrap="around" w:vAnchor="text" w:hAnchor="text" w:y="1"/>
              <w:suppressOverlap/>
              <w:jc w:val="both"/>
              <w:rPr>
                <w:spacing w:val="2"/>
                <w:shd w:val="clear" w:color="auto" w:fill="FFFFFF"/>
              </w:rPr>
            </w:pPr>
            <w:r w:rsidRPr="00BF5B8E">
              <w:rPr>
                <w:noProof/>
                <w:spacing w:val="2"/>
                <w:shd w:val="clear" w:color="auto" w:fill="FFFFFF"/>
              </w:rPr>
              <w:drawing>
                <wp:inline distT="0" distB="0" distL="0" distR="0" wp14:anchorId="6926955A" wp14:editId="083C90A4">
                  <wp:extent cx="2102338" cy="924130"/>
                  <wp:effectExtent l="0" t="0" r="0" b="0"/>
                  <wp:docPr id="2" name="Рисунок 2" descr="C:\Users\oktoarh6\Downloads\photo_2019-10-18_13-34-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ktoarh6\Downloads\photo_2019-10-18_13-34-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4779" cy="925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C450DAC" w14:textId="77777777" w:rsidR="00BF5B8E" w:rsidRPr="00BF5B8E" w:rsidRDefault="00BF5B8E" w:rsidP="00BF5B8E">
      <w:pPr>
        <w:shd w:val="clear" w:color="auto" w:fill="FFFFFF"/>
        <w:ind w:firstLine="851"/>
        <w:jc w:val="both"/>
        <w:rPr>
          <w:rFonts w:ascii="Times New Roman" w:hAnsi="Times New Roman"/>
          <w:sz w:val="28"/>
          <w:szCs w:val="28"/>
        </w:rPr>
      </w:pPr>
      <w:r w:rsidRPr="00BF5B8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Рекомендуется исключить сноски </w:t>
      </w:r>
      <w:r w:rsidRPr="00BF5B8E">
        <w:rPr>
          <w:rFonts w:ascii="Times New Roman" w:hAnsi="Times New Roman"/>
          <w:sz w:val="28"/>
          <w:szCs w:val="28"/>
        </w:rPr>
        <w:t>выноски формата: «377/чзу2». Условные обозначения земельных участков рекомендуется формулировать как «зона планируемого размещения объекта (скважины)» и др.</w:t>
      </w:r>
    </w:p>
    <w:p w14:paraId="202A3C7A" w14:textId="5C8489DD" w:rsidR="00BF5B8E" w:rsidRPr="00BF5B8E" w:rsidRDefault="00BF5B8E" w:rsidP="00BF5B8E">
      <w:pPr>
        <w:ind w:firstLine="851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6.1.</w:t>
      </w:r>
      <w:r w:rsidRPr="00BF5B8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6) Схема организации улично-дорожной сети (вместе со схемой вертикальной планировки) и движения транспорта в противоречие п. 21 Положения не содержит: </w:t>
      </w:r>
      <w:r w:rsidRPr="00BF5B8E">
        <w:rPr>
          <w:rFonts w:ascii="Times New Roman" w:hAnsi="Times New Roman"/>
          <w:spacing w:val="2"/>
          <w:sz w:val="28"/>
          <w:szCs w:val="28"/>
        </w:rPr>
        <w:t>категории улиц и дорог; линии внутриквартальных проездов и проходов в границах территории общего пользования, границы зон действия публичных сервитутов;</w:t>
      </w:r>
      <w:r w:rsidRPr="00BF5B8E">
        <w:rPr>
          <w:rFonts w:ascii="Times New Roman" w:hAnsi="Times New Roman"/>
          <w:spacing w:val="2"/>
          <w:sz w:val="28"/>
          <w:szCs w:val="28"/>
        </w:rPr>
        <w:br/>
        <w:t xml:space="preserve"> остановочные пункты наземного общественного пассажирского транспорта, входы (выходы) подземного общественного пассажирского </w:t>
      </w:r>
      <w:r w:rsidRPr="00BF5B8E">
        <w:rPr>
          <w:rFonts w:ascii="Times New Roman" w:hAnsi="Times New Roman"/>
          <w:spacing w:val="2"/>
          <w:sz w:val="28"/>
          <w:szCs w:val="28"/>
        </w:rPr>
        <w:lastRenderedPageBreak/>
        <w:t>транспорта;</w:t>
      </w:r>
      <w:r w:rsidRPr="00BF5B8E">
        <w:rPr>
          <w:rFonts w:ascii="Times New Roman" w:hAnsi="Times New Roman"/>
          <w:spacing w:val="2"/>
          <w:sz w:val="28"/>
          <w:szCs w:val="28"/>
        </w:rPr>
        <w:br/>
        <w:t xml:space="preserve"> объекты транспортной инфраструктуры с выделением эстакад, путепроводов, мостов, тоннелей, объектов внеуличного транспорта, железнодорожных вокзалов, пассажирских платформ, сооружений и устройств для хранения и обслуживания транспортных средств (в том числе подземных) и иных подобных объектов в соответствии с региональными и местными нормативами градостроительного проектирования; хозяйственные проезды и скотопрогоны, сооружения для перехода диких животных; основные пути пешеходного движения, пешеходные переходы на одном и разных уровнях; направления движения наземного общественного пассажирского транспорта; иные объекты транспортной инфраструктуры с учетом существующих и прогнозных потребностей в транспортном обеспечении территории.</w:t>
      </w:r>
    </w:p>
    <w:p w14:paraId="0F5EE89E" w14:textId="77777777" w:rsidR="00BF5B8E" w:rsidRPr="00BF5B8E" w:rsidRDefault="00BF5B8E" w:rsidP="00BF5B8E">
      <w:pPr>
        <w:ind w:firstLine="851"/>
        <w:jc w:val="both"/>
        <w:rPr>
          <w:rFonts w:ascii="Times New Roman" w:hAnsi="Times New Roman"/>
          <w:spacing w:val="2"/>
          <w:sz w:val="28"/>
          <w:szCs w:val="28"/>
        </w:rPr>
      </w:pPr>
      <w:r w:rsidRPr="00BF5B8E">
        <w:rPr>
          <w:rFonts w:ascii="Times New Roman" w:hAnsi="Times New Roman"/>
          <w:spacing w:val="2"/>
          <w:sz w:val="28"/>
          <w:szCs w:val="28"/>
        </w:rPr>
        <w:t>Необходимо сделать соответствующее примечание, если отсутствует указание на данные объекты.</w:t>
      </w:r>
    </w:p>
    <w:p w14:paraId="470EB623" w14:textId="77777777" w:rsidR="00BF5B8E" w:rsidRPr="00BF5B8E" w:rsidRDefault="00BF5B8E" w:rsidP="00BF5B8E">
      <w:pPr>
        <w:shd w:val="clear" w:color="auto" w:fill="FFFFFF"/>
        <w:ind w:firstLine="851"/>
        <w:jc w:val="both"/>
        <w:rPr>
          <w:rFonts w:ascii="Times New Roman" w:hAnsi="Times New Roman"/>
          <w:sz w:val="28"/>
          <w:szCs w:val="28"/>
        </w:rPr>
      </w:pPr>
      <w:r w:rsidRPr="00BF5B8E">
        <w:rPr>
          <w:rFonts w:ascii="Times New Roman" w:hAnsi="Times New Roman"/>
          <w:sz w:val="28"/>
          <w:szCs w:val="28"/>
        </w:rPr>
        <w:t xml:space="preserve">Необходимо отобразить условное обозначение исключительно границ зон планируемого размещения линейных объектов (без указания в скобках «устанавливаемая красная линия»). </w:t>
      </w:r>
    </w:p>
    <w:p w14:paraId="1A6E3429" w14:textId="63A9C6B7" w:rsidR="00BF5B8E" w:rsidRPr="00BF5B8E" w:rsidRDefault="00BF5B8E" w:rsidP="00BF5B8E">
      <w:pPr>
        <w:ind w:firstLine="851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2"/>
          <w:sz w:val="28"/>
          <w:szCs w:val="28"/>
        </w:rPr>
        <w:t>6.1.</w:t>
      </w:r>
      <w:r w:rsidRPr="00BF5B8E">
        <w:rPr>
          <w:rFonts w:ascii="Times New Roman" w:hAnsi="Times New Roman"/>
          <w:spacing w:val="2"/>
          <w:sz w:val="28"/>
          <w:szCs w:val="28"/>
        </w:rPr>
        <w:t xml:space="preserve">7) </w:t>
      </w:r>
      <w:r w:rsidRPr="00BF5B8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Схема вертикальной планировки территории (вместе со схемой организации улично-дорожной сети) в противоречие требованиям  требованиями п. 22 Положения отсутствуют:</w:t>
      </w:r>
    </w:p>
    <w:p w14:paraId="10D3BB66" w14:textId="77777777" w:rsidR="00BF5B8E" w:rsidRPr="00BF5B8E" w:rsidRDefault="00BF5B8E" w:rsidP="00BF5B8E">
      <w:pPr>
        <w:pStyle w:val="ac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F5B8E">
        <w:rPr>
          <w:rFonts w:ascii="Times New Roman" w:hAnsi="Times New Roman"/>
          <w:sz w:val="28"/>
          <w:szCs w:val="28"/>
        </w:rPr>
        <w:t>а) существующие и директивные (проектные) отметки поверхности по осям трасс автомобильных дорог, проезжих частей в местах пересечения улиц и проездов и в местах перелома продольного профиля, а также других планировочных элементов для вертикальной увязки проектных решений, включая смежные территории;</w:t>
      </w:r>
    </w:p>
    <w:p w14:paraId="25C8FBDE" w14:textId="77777777" w:rsidR="00BF5B8E" w:rsidRPr="00BF5B8E" w:rsidRDefault="00BF5B8E" w:rsidP="00BF5B8E">
      <w:pPr>
        <w:pStyle w:val="ac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F5B8E">
        <w:rPr>
          <w:rFonts w:ascii="Times New Roman" w:hAnsi="Times New Roman"/>
          <w:sz w:val="28"/>
          <w:szCs w:val="28"/>
        </w:rPr>
        <w:t>б) проектные продольные уклоны, направление продольного уклона, расстояние между точками, ограничивающими участок с продольным уклоном;</w:t>
      </w:r>
    </w:p>
    <w:p w14:paraId="2A7335E3" w14:textId="77777777" w:rsidR="00BF5B8E" w:rsidRPr="00BF5B8E" w:rsidRDefault="00BF5B8E" w:rsidP="00BF5B8E">
      <w:pPr>
        <w:pStyle w:val="ac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F5B8E">
        <w:rPr>
          <w:rFonts w:ascii="Times New Roman" w:hAnsi="Times New Roman"/>
          <w:sz w:val="28"/>
          <w:szCs w:val="28"/>
        </w:rPr>
        <w:t>в) горизонтали, отображающие проектный рельеф в виде параллельных линий</w:t>
      </w:r>
      <w:r w:rsidRPr="00BF5B8E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20E70ED2" w14:textId="033935BF" w:rsidR="00BF5B8E" w:rsidRPr="00BF5B8E" w:rsidRDefault="00BF5B8E" w:rsidP="00BF5B8E">
      <w:pPr>
        <w:pStyle w:val="ac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6.1.</w:t>
      </w:r>
      <w:r w:rsidRPr="00BF5B8E">
        <w:rPr>
          <w:rFonts w:ascii="Times New Roman" w:hAnsi="Times New Roman"/>
          <w:sz w:val="28"/>
          <w:szCs w:val="28"/>
          <w:shd w:val="clear" w:color="auto" w:fill="FFFFFF"/>
        </w:rPr>
        <w:t xml:space="preserve">8) </w:t>
      </w:r>
      <w:r w:rsidRPr="00BF5B8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На схеме границ территорий, подверженных риску возникновения чрезвычайных ситуаций природного и техногенного характера (вместе со схемой объектов культурного наследия и схемой ЗОУИТ) отсутствуют любые условные обозначения (необходимо отобразить на каждом листе). В соответствии с п. 25 Положения необходимо </w:t>
      </w:r>
      <w:r w:rsidRPr="00BF5B8E">
        <w:rPr>
          <w:rFonts w:ascii="Times New Roman" w:hAnsi="Times New Roman"/>
          <w:sz w:val="28"/>
          <w:szCs w:val="28"/>
        </w:rPr>
        <w:t>отобразить границы территории, в отношении которой осуществляется подготовка проекта планировки; границы зон планируемого размещения линейных объектов, устанавливаемые в соответствии с нормами отвода земельных участков для конкретных видов линейных объектов; границы зон планируемого размещения линейных объектов, подлежащих переносу (переустройству) из зон планируемого размещения линейных объектов; границы территорий, подверженных риску возникновения ЧС</w:t>
      </w:r>
      <w:r w:rsidRPr="00BF5B8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(пожар, взрыв, химическое, радиоактивное заражение, затопление, подтопление, оползень, карсты, эрозия и т.д.) в соответствии с исходными данными, материалами документов территориального планирования, а в </w:t>
      </w:r>
      <w:r w:rsidRPr="00BF5B8E">
        <w:rPr>
          <w:rFonts w:ascii="Times New Roman" w:hAnsi="Times New Roman"/>
          <w:spacing w:val="2"/>
          <w:sz w:val="28"/>
          <w:szCs w:val="28"/>
          <w:shd w:val="clear" w:color="auto" w:fill="FFFFFF"/>
        </w:rPr>
        <w:lastRenderedPageBreak/>
        <w:t>случае их отсутствия - в соответствии с нормативно-техническими документами</w:t>
      </w:r>
      <w:r w:rsidRPr="00BF5B8E">
        <w:rPr>
          <w:rFonts w:ascii="Times New Roman" w:hAnsi="Times New Roman"/>
          <w:sz w:val="28"/>
          <w:szCs w:val="28"/>
        </w:rPr>
        <w:t>.</w:t>
      </w:r>
    </w:p>
    <w:p w14:paraId="5B306175" w14:textId="44CF9D01" w:rsidR="00BF5B8E" w:rsidRPr="00BF5B8E" w:rsidRDefault="00BF5B8E" w:rsidP="00BF5B8E">
      <w:pPr>
        <w:pStyle w:val="ac"/>
        <w:ind w:left="0" w:firstLine="851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</w:t>
      </w:r>
      <w:r w:rsidRPr="00BF5B8E">
        <w:rPr>
          <w:rFonts w:ascii="Times New Roman" w:hAnsi="Times New Roman"/>
          <w:sz w:val="28"/>
          <w:szCs w:val="28"/>
        </w:rPr>
        <w:t xml:space="preserve">9) </w:t>
      </w:r>
      <w:proofErr w:type="gramStart"/>
      <w:r w:rsidRPr="00BF5B8E">
        <w:rPr>
          <w:rFonts w:ascii="Times New Roman" w:hAnsi="Times New Roman"/>
          <w:sz w:val="28"/>
          <w:szCs w:val="28"/>
        </w:rPr>
        <w:t xml:space="preserve">Отсутствует </w:t>
      </w:r>
      <w:r w:rsidRPr="00BF5B8E">
        <w:rPr>
          <w:rFonts w:ascii="Times New Roman" w:hAnsi="Times New Roman"/>
          <w:spacing w:val="2"/>
          <w:sz w:val="28"/>
          <w:szCs w:val="28"/>
        </w:rPr>
        <w:t> схема</w:t>
      </w:r>
      <w:proofErr w:type="gramEnd"/>
      <w:r w:rsidRPr="00BF5B8E">
        <w:rPr>
          <w:rFonts w:ascii="Times New Roman" w:hAnsi="Times New Roman"/>
          <w:spacing w:val="2"/>
          <w:sz w:val="28"/>
          <w:szCs w:val="28"/>
        </w:rPr>
        <w:t xml:space="preserve"> конструктивных и планировочных решений, подготавливаемая в целях обоснования границ зон планируемого размещения линейных объектов. На ней должны быть отображены:  границы территории, в отношении которой осуществляется подготовка проекта планировки; границы зон планируемого размещения линейных объектов; ось планируемого линейного объекта с нанесением пикетажа и (или) километровых отметок; конструктивные и планировочные решения, планируемые в отношении линейного объекта и (или) объектов капитального строительства, входящих в состав линейного объекта, в объеме, достаточном для определения зоны планируемого размещения линейного объекта.</w:t>
      </w:r>
    </w:p>
    <w:p w14:paraId="6A17B72B" w14:textId="77777777" w:rsidR="00BF5B8E" w:rsidRPr="00BF5B8E" w:rsidRDefault="00BF5B8E" w:rsidP="00BF5B8E">
      <w:pPr>
        <w:pStyle w:val="ac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F5B8E">
        <w:rPr>
          <w:rFonts w:ascii="Times New Roman" w:hAnsi="Times New Roman"/>
          <w:spacing w:val="2"/>
          <w:sz w:val="28"/>
          <w:szCs w:val="28"/>
        </w:rPr>
        <w:t xml:space="preserve">Можно рекомендовать </w:t>
      </w:r>
      <w:r w:rsidRPr="00BF5B8E">
        <w:rPr>
          <w:rFonts w:ascii="Times New Roman" w:hAnsi="Times New Roman"/>
          <w:sz w:val="28"/>
          <w:szCs w:val="28"/>
        </w:rPr>
        <w:t>объединение данной схемы со схемой организации улично-дорожной сети (при обеспечении читаемости чертежа).</w:t>
      </w:r>
    </w:p>
    <w:p w14:paraId="2ADADB84" w14:textId="6BC7072E" w:rsidR="00BF5B8E" w:rsidRPr="00BF5B8E" w:rsidRDefault="00BF5B8E" w:rsidP="00BF5B8E">
      <w:pPr>
        <w:pStyle w:val="ac"/>
        <w:ind w:left="0" w:firstLine="851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6.1.</w:t>
      </w:r>
      <w:r w:rsidRPr="00BF5B8E">
        <w:rPr>
          <w:rFonts w:ascii="Times New Roman" w:hAnsi="Times New Roman"/>
          <w:sz w:val="28"/>
          <w:szCs w:val="28"/>
        </w:rPr>
        <w:t xml:space="preserve">10) </w:t>
      </w:r>
      <w:r w:rsidRPr="00BF5B8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На схеме границ зон с особыми условиями использования территорий (вместе со схемой границ территорий объектов культурного наследия и схемой границ территорий, подверженных риску возникновения чрезвычайных ситуаций природного и техногенного характера) в соответствии с п. 2.4 Положения:</w:t>
      </w:r>
    </w:p>
    <w:p w14:paraId="29242A33" w14:textId="77777777" w:rsidR="00BF5B8E" w:rsidRPr="00BF5B8E" w:rsidRDefault="00BF5B8E" w:rsidP="00BF5B8E">
      <w:pPr>
        <w:pStyle w:val="ac"/>
        <w:ind w:left="0" w:firstLine="851"/>
        <w:rPr>
          <w:rFonts w:ascii="Times New Roman" w:hAnsi="Times New Roman"/>
          <w:sz w:val="28"/>
          <w:szCs w:val="28"/>
          <w:shd w:val="clear" w:color="auto" w:fill="FFFFFF"/>
        </w:rPr>
      </w:pPr>
      <w:r w:rsidRPr="00BF5B8E">
        <w:rPr>
          <w:rFonts w:ascii="Times New Roman" w:hAnsi="Times New Roman"/>
          <w:sz w:val="28"/>
          <w:szCs w:val="28"/>
          <w:shd w:val="clear" w:color="auto" w:fill="FFFFFF"/>
        </w:rPr>
        <w:t xml:space="preserve">- обозначить условные обозначения; </w:t>
      </w:r>
    </w:p>
    <w:p w14:paraId="6B73B8CC" w14:textId="77777777" w:rsidR="00BF5B8E" w:rsidRPr="00BF5B8E" w:rsidRDefault="00BF5B8E" w:rsidP="00BF5B8E">
      <w:pPr>
        <w:pStyle w:val="ac"/>
        <w:ind w:left="0" w:firstLine="851"/>
        <w:rPr>
          <w:rFonts w:ascii="Times New Roman" w:hAnsi="Times New Roman"/>
          <w:sz w:val="28"/>
          <w:szCs w:val="28"/>
        </w:rPr>
      </w:pPr>
      <w:r w:rsidRPr="00BF5B8E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Pr="00BF5B8E">
        <w:rPr>
          <w:rFonts w:ascii="Times New Roman" w:hAnsi="Times New Roman"/>
          <w:sz w:val="28"/>
          <w:szCs w:val="28"/>
        </w:rPr>
        <w:t>добавить примечание об отсутствии линейных объектов, подлежащих переносу (переустройству) из зон планируемого размещения линейных объектов.</w:t>
      </w:r>
    </w:p>
    <w:p w14:paraId="518554E2" w14:textId="77777777" w:rsidR="00BF5B8E" w:rsidRPr="00BF5B8E" w:rsidRDefault="00BF5B8E" w:rsidP="00BF5B8E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BF5B8E">
        <w:rPr>
          <w:rFonts w:ascii="Times New Roman" w:hAnsi="Times New Roman"/>
          <w:sz w:val="28"/>
          <w:szCs w:val="28"/>
        </w:rPr>
        <w:t>Отсутствуют охранные зоны от существующих объектов капитально строительства.</w:t>
      </w:r>
    </w:p>
    <w:p w14:paraId="031635CD" w14:textId="77777777" w:rsidR="00BF5B8E" w:rsidRPr="00BF5B8E" w:rsidRDefault="00BF5B8E" w:rsidP="00BF5B8E">
      <w:pPr>
        <w:ind w:firstLine="851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BF5B8E">
        <w:rPr>
          <w:rFonts w:ascii="Times New Roman" w:hAnsi="Times New Roman"/>
          <w:sz w:val="28"/>
          <w:szCs w:val="28"/>
        </w:rPr>
        <w:t xml:space="preserve"> В связи с тем, что согласно подпункту г) пункта 24 Положения на чертеже должны отображаться </w:t>
      </w:r>
      <w:r w:rsidRPr="00BF5B8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утвержденные в установленном порядке границы зон с особыми условиями использования территорий:</w:t>
      </w:r>
      <w:r w:rsidRPr="00BF5B8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F5B8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границы охранных зон существующих инженерных сетей и сооружений;</w:t>
      </w:r>
      <w:r w:rsidRPr="00BF5B8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F5B8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границы зон существующих охраняемых и режимных объектов;</w:t>
      </w:r>
      <w:r w:rsidRPr="00BF5B8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F5B8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границы зон санитарной охраны источников водоснабжения;</w:t>
      </w:r>
      <w:r w:rsidRPr="00BF5B8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F5B8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границы прибрежных защитных полос;</w:t>
      </w:r>
      <w:r w:rsidRPr="00BF5B8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F5B8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границы водоохранных зон;</w:t>
      </w:r>
      <w:r w:rsidRPr="00BF5B8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F5B8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границы зон охраны объектов культурного наследия (памятников истории и культуры) федерального, регионального и местного значения;</w:t>
      </w:r>
      <w:r w:rsidRPr="00BF5B8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F5B8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границы зон затопления, подтопления;</w:t>
      </w:r>
      <w:r w:rsidRPr="00BF5B8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F5B8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границы санитарно-защитных зон существующих промышленных объектов и производств и (или) их комплексов;</w:t>
      </w:r>
      <w:r w:rsidRPr="00BF5B8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F5B8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границы площадей залегания полезных ископаемых;</w:t>
      </w:r>
      <w:r w:rsidRPr="00BF5B8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F5B8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границы охранных зон стационарных пунктов наблюдений за состоянием окружающей среды, ее загрязнением;</w:t>
      </w:r>
      <w:r w:rsidRPr="00BF5B8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F5B8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границы придорожной полосы автомобильной дороги;</w:t>
      </w:r>
      <w:r w:rsidRPr="00BF5B8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F5B8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границы </w:t>
      </w:r>
      <w:proofErr w:type="spellStart"/>
      <w:r w:rsidRPr="00BF5B8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приаэродромной</w:t>
      </w:r>
      <w:proofErr w:type="spellEnd"/>
      <w:r w:rsidRPr="00BF5B8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территории;</w:t>
      </w:r>
      <w:r w:rsidRPr="00BF5B8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F5B8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границы охранных зон железных дорог;</w:t>
      </w:r>
      <w:r w:rsidRPr="00BF5B8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F5B8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границы санитарных разрывов, установленных от существующих железнодорожных линий и автодорог, а также объектов энергетики;</w:t>
      </w:r>
      <w:r w:rsidRPr="00BF5B8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F5B8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границы иных зон с особыми условиями использования территорий в границах подготовки проекта планировки территории, устанавливаемых в соответствии с законодательством Российской Федерации, необходимо в отношении </w:t>
      </w:r>
      <w:r w:rsidRPr="00BF5B8E">
        <w:rPr>
          <w:rFonts w:ascii="Times New Roman" w:hAnsi="Times New Roman"/>
          <w:spacing w:val="2"/>
          <w:sz w:val="28"/>
          <w:szCs w:val="28"/>
          <w:shd w:val="clear" w:color="auto" w:fill="FFFFFF"/>
        </w:rPr>
        <w:lastRenderedPageBreak/>
        <w:t>ЗОУИТ, которые не отображены и фактически отсутствуют сделать соответствующее примечание об отсутствии. Для обеспечения читаемости чертежа рекомендуется исключить данные о земельных участках</w:t>
      </w:r>
    </w:p>
    <w:p w14:paraId="061AA8D5" w14:textId="4D6B5C0F" w:rsidR="00BF5B8E" w:rsidRPr="00BF5B8E" w:rsidRDefault="00BF5B8E" w:rsidP="00BF5B8E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r>
        <w:rPr>
          <w:sz w:val="28"/>
          <w:szCs w:val="28"/>
        </w:rPr>
        <w:t>6.1.</w:t>
      </w:r>
      <w:r w:rsidRPr="00BF5B8E">
        <w:rPr>
          <w:sz w:val="28"/>
          <w:szCs w:val="28"/>
        </w:rPr>
        <w:t xml:space="preserve">11) При отсутствии объектов культурного наследия на схеме границ территорий </w:t>
      </w:r>
      <w:r w:rsidRPr="00BF5B8E">
        <w:rPr>
          <w:spacing w:val="2"/>
          <w:sz w:val="28"/>
          <w:szCs w:val="28"/>
          <w:shd w:val="clear" w:color="auto" w:fill="FFFFFF"/>
        </w:rPr>
        <w:t xml:space="preserve">объектов культурного наследия необходимо сделать соответствующее примечание. При их наличии, </w:t>
      </w:r>
      <w:r w:rsidRPr="00BF5B8E">
        <w:rPr>
          <w:sz w:val="28"/>
          <w:szCs w:val="28"/>
        </w:rPr>
        <w:t xml:space="preserve">в силу п. 23 Положения, </w:t>
      </w:r>
      <w:r w:rsidRPr="00BF5B8E">
        <w:rPr>
          <w:spacing w:val="2"/>
          <w:sz w:val="28"/>
          <w:szCs w:val="28"/>
          <w:shd w:val="clear" w:color="auto" w:fill="FFFFFF"/>
        </w:rPr>
        <w:t xml:space="preserve">необходимо отобразить: </w:t>
      </w:r>
      <w:r w:rsidRPr="00BF5B8E">
        <w:rPr>
          <w:spacing w:val="2"/>
          <w:sz w:val="28"/>
          <w:szCs w:val="28"/>
        </w:rPr>
        <w:t>границы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Федерации; границы территорий выявленных объектов культурного наследия.</w:t>
      </w:r>
    </w:p>
    <w:p w14:paraId="47CB9F10" w14:textId="2AB7781A" w:rsidR="00BF5B8E" w:rsidRPr="00BF5B8E" w:rsidRDefault="00BF5B8E" w:rsidP="00BF5B8E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  <w:shd w:val="clear" w:color="auto" w:fill="FFFFFF"/>
        </w:rPr>
        <w:t>6.1.</w:t>
      </w:r>
      <w:r w:rsidRPr="00BF5B8E">
        <w:rPr>
          <w:spacing w:val="2"/>
          <w:sz w:val="28"/>
          <w:szCs w:val="28"/>
          <w:shd w:val="clear" w:color="auto" w:fill="FFFFFF"/>
        </w:rPr>
        <w:t xml:space="preserve">12) Указать в текстовой части материалов по обоснованию (в разделе «содержание» в качестве приложения данные о проведенных изысканиях и сведения об исходных данных. Это требование обусловлено п. 29 </w:t>
      </w:r>
      <w:proofErr w:type="gramStart"/>
      <w:r w:rsidRPr="00BF5B8E">
        <w:rPr>
          <w:spacing w:val="2"/>
          <w:sz w:val="28"/>
          <w:szCs w:val="28"/>
          <w:shd w:val="clear" w:color="auto" w:fill="FFFFFF"/>
        </w:rPr>
        <w:t xml:space="preserve">Положения </w:t>
      </w:r>
      <w:r w:rsidRPr="00BF5B8E">
        <w:rPr>
          <w:spacing w:val="2"/>
          <w:sz w:val="28"/>
          <w:szCs w:val="28"/>
        </w:rPr>
        <w:t> согласно</w:t>
      </w:r>
      <w:proofErr w:type="gramEnd"/>
      <w:r w:rsidRPr="00BF5B8E">
        <w:rPr>
          <w:spacing w:val="2"/>
          <w:sz w:val="28"/>
          <w:szCs w:val="28"/>
        </w:rPr>
        <w:t xml:space="preserve"> которому обязательным приложением к разделу 4 «Материалы по обоснованию проекта планировки территории. Пояснительная записка» являются: материалы и результаты инженерных изысканий, используемые при подготовке проекта планировки территории, с приложением документов, подтверждающих соответствие лиц, выполнивших инженерные изыскания; программа и задание на проведение инженерных изысканий, используемые при подготовке проекта планировки территории; исходные данные, используемые при подготовке проекта планировки территории, </w:t>
      </w:r>
      <w:r w:rsidRPr="00BF5B8E">
        <w:rPr>
          <w:sz w:val="28"/>
          <w:szCs w:val="28"/>
        </w:rPr>
        <w:t>решение о подготовке документации по планировке территории с приложением задания</w:t>
      </w:r>
      <w:r w:rsidRPr="00BF5B8E">
        <w:rPr>
          <w:spacing w:val="2"/>
          <w:sz w:val="28"/>
          <w:szCs w:val="28"/>
        </w:rPr>
        <w:t>.</w:t>
      </w:r>
    </w:p>
    <w:p w14:paraId="69A215AC" w14:textId="5B875051" w:rsidR="00BF5B8E" w:rsidRPr="00BF5B8E" w:rsidRDefault="00BF5B8E" w:rsidP="00BF5B8E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6.1.</w:t>
      </w:r>
      <w:r w:rsidRPr="00BF5B8E">
        <w:rPr>
          <w:spacing w:val="2"/>
          <w:sz w:val="28"/>
          <w:szCs w:val="28"/>
        </w:rPr>
        <w:t>13) В текстовой части материалов по обоснованию:</w:t>
      </w:r>
    </w:p>
    <w:p w14:paraId="0A26557C" w14:textId="77777777" w:rsidR="00BF5B8E" w:rsidRPr="00BF5B8E" w:rsidRDefault="00BF5B8E" w:rsidP="00BF5B8E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BF5B8E">
        <w:rPr>
          <w:spacing w:val="2"/>
          <w:sz w:val="28"/>
          <w:szCs w:val="28"/>
        </w:rPr>
        <w:t xml:space="preserve">- наименование радела </w:t>
      </w:r>
      <w:r w:rsidRPr="00BF5B8E">
        <w:rPr>
          <w:sz w:val="28"/>
          <w:szCs w:val="28"/>
        </w:rPr>
        <w:t>4.7 изменить на «Ведомость пересечений границ зон планируемого размещения линейного объекта (объектов) с водными объектами».</w:t>
      </w:r>
    </w:p>
    <w:p w14:paraId="7BAA1C08" w14:textId="77777777" w:rsidR="00BF5B8E" w:rsidRPr="00BF5B8E" w:rsidRDefault="00BF5B8E" w:rsidP="00BF5B8E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r w:rsidRPr="00BF5B8E">
        <w:rPr>
          <w:sz w:val="28"/>
          <w:szCs w:val="28"/>
        </w:rPr>
        <w:t>- в разделе 4 указать его наименование как: «Обоснование определения предельных параметров застройки территории в границах зон планируемого размещения объектов капитального строительства, входящих в состав линейных объектов» и указать в содержании обоснование определения предельных параметров застройки территории в границах зон планируемого размещения объектов капитального строительства, входящих в состав линейных объектов (в частности обозначить каким параметрам ПЗЗ соответствует строительство того или иного объекта капитального строительства в составе линейного объекта).</w:t>
      </w:r>
    </w:p>
    <w:p w14:paraId="480262A1" w14:textId="71210937" w:rsidR="00BF5B8E" w:rsidRPr="00BF5B8E" w:rsidRDefault="00BF5B8E" w:rsidP="00BF5B8E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pacing w:val="2"/>
          <w:sz w:val="28"/>
          <w:szCs w:val="28"/>
          <w:u w:val="single"/>
        </w:rPr>
      </w:pPr>
      <w:r>
        <w:rPr>
          <w:spacing w:val="2"/>
          <w:sz w:val="28"/>
          <w:szCs w:val="28"/>
        </w:rPr>
        <w:t>6.1.</w:t>
      </w:r>
      <w:r w:rsidRPr="00BF5B8E">
        <w:rPr>
          <w:spacing w:val="2"/>
          <w:sz w:val="28"/>
          <w:szCs w:val="28"/>
        </w:rPr>
        <w:t xml:space="preserve">14) Также отсутствует </w:t>
      </w:r>
      <w:proofErr w:type="gramStart"/>
      <w:r w:rsidRPr="00BF5B8E">
        <w:rPr>
          <w:spacing w:val="2"/>
          <w:sz w:val="28"/>
          <w:szCs w:val="28"/>
        </w:rPr>
        <w:t>программа инженерных изысканий</w:t>
      </w:r>
      <w:proofErr w:type="gramEnd"/>
      <w:r w:rsidRPr="00BF5B8E">
        <w:rPr>
          <w:spacing w:val="2"/>
          <w:sz w:val="28"/>
          <w:szCs w:val="28"/>
        </w:rPr>
        <w:t xml:space="preserve"> которая должна идти приложением к пояснительной записке.</w:t>
      </w:r>
    </w:p>
    <w:p w14:paraId="1E8EA0EB" w14:textId="77777777" w:rsidR="00BF5B8E" w:rsidRPr="00BF5B8E" w:rsidRDefault="00BF5B8E" w:rsidP="00BF5B8E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pacing w:val="2"/>
          <w:sz w:val="28"/>
          <w:szCs w:val="28"/>
          <w:u w:val="single"/>
        </w:rPr>
      </w:pPr>
      <w:r w:rsidRPr="00BF5B8E">
        <w:rPr>
          <w:spacing w:val="2"/>
          <w:sz w:val="28"/>
          <w:szCs w:val="28"/>
          <w:u w:val="single"/>
        </w:rPr>
        <w:t>Н чертеже межевания территории:</w:t>
      </w:r>
    </w:p>
    <w:p w14:paraId="60C01676" w14:textId="1B6B825C" w:rsidR="00BF5B8E" w:rsidRPr="00BF5B8E" w:rsidRDefault="00BF5B8E" w:rsidP="00BF5B8E">
      <w:pPr>
        <w:pStyle w:val="ac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</w:t>
      </w:r>
      <w:r w:rsidRPr="00BF5B8E">
        <w:rPr>
          <w:rFonts w:ascii="Times New Roman" w:hAnsi="Times New Roman"/>
          <w:sz w:val="28"/>
          <w:szCs w:val="28"/>
        </w:rPr>
        <w:t xml:space="preserve">15) На условных обозначениях чертежа межевания территории указано условное обозначение «Линия» - дополнить наименование данного условного обозначения. </w:t>
      </w:r>
    </w:p>
    <w:p w14:paraId="442A8475" w14:textId="0674D52C" w:rsidR="00BF5B8E" w:rsidRPr="00BF5B8E" w:rsidRDefault="00BF5B8E" w:rsidP="00BF5B8E">
      <w:pPr>
        <w:pStyle w:val="ac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</w:t>
      </w:r>
      <w:r w:rsidRPr="00BF5B8E">
        <w:rPr>
          <w:rFonts w:ascii="Times New Roman" w:hAnsi="Times New Roman"/>
          <w:sz w:val="28"/>
          <w:szCs w:val="28"/>
        </w:rPr>
        <w:t xml:space="preserve">16) Для обеспечения читаемости материалов рекомендуется подготовить  2 чертежа: чертеж межевания территории и чертеж красных линий для обеспечения читаемости. </w:t>
      </w:r>
    </w:p>
    <w:p w14:paraId="2E28634F" w14:textId="0D39114B" w:rsidR="00BF5B8E" w:rsidRPr="00BF5B8E" w:rsidRDefault="00BF5B8E" w:rsidP="00BF5B8E">
      <w:pPr>
        <w:pStyle w:val="ac"/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6.1.</w:t>
      </w:r>
      <w:r w:rsidRPr="00BF5B8E">
        <w:rPr>
          <w:rFonts w:ascii="Times New Roman" w:hAnsi="Times New Roman"/>
          <w:sz w:val="28"/>
          <w:szCs w:val="28"/>
        </w:rPr>
        <w:t>17) При разбивке чертежа межевания (в соответствии с п. 3.3.2) на чертеже красных линий отобразить:</w:t>
      </w:r>
    </w:p>
    <w:p w14:paraId="5E768944" w14:textId="77777777" w:rsidR="00BF5B8E" w:rsidRPr="00BF5B8E" w:rsidRDefault="00BF5B8E" w:rsidP="00BF5B8E">
      <w:pPr>
        <w:pStyle w:val="ac"/>
        <w:numPr>
          <w:ilvl w:val="0"/>
          <w:numId w:val="4"/>
        </w:numPr>
        <w:spacing w:after="20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F5B8E">
        <w:rPr>
          <w:rFonts w:ascii="Times New Roman" w:hAnsi="Times New Roman"/>
          <w:sz w:val="28"/>
          <w:szCs w:val="28"/>
        </w:rPr>
        <w:t xml:space="preserve">Существующие элементы планировочной структуры (в данном случае Система поглощения скважины №8007 </w:t>
      </w:r>
      <w:proofErr w:type="spellStart"/>
      <w:r w:rsidRPr="00BF5B8E">
        <w:rPr>
          <w:rFonts w:ascii="Times New Roman" w:hAnsi="Times New Roman"/>
          <w:sz w:val="28"/>
          <w:szCs w:val="28"/>
        </w:rPr>
        <w:t>Белозерско-Чубовского</w:t>
      </w:r>
      <w:proofErr w:type="spellEnd"/>
      <w:r w:rsidRPr="00BF5B8E">
        <w:rPr>
          <w:rFonts w:ascii="Times New Roman" w:hAnsi="Times New Roman"/>
          <w:sz w:val="28"/>
          <w:szCs w:val="28"/>
        </w:rPr>
        <w:t xml:space="preserve"> месторождения);</w:t>
      </w:r>
    </w:p>
    <w:p w14:paraId="047CDF0E" w14:textId="77777777" w:rsidR="00BF5B8E" w:rsidRPr="00BF5B8E" w:rsidRDefault="00BF5B8E" w:rsidP="00BF5B8E">
      <w:pPr>
        <w:pStyle w:val="ac"/>
        <w:numPr>
          <w:ilvl w:val="0"/>
          <w:numId w:val="4"/>
        </w:numPr>
        <w:spacing w:after="200"/>
        <w:ind w:left="0" w:firstLine="851"/>
        <w:rPr>
          <w:rFonts w:ascii="Times New Roman" w:hAnsi="Times New Roman"/>
          <w:sz w:val="28"/>
          <w:szCs w:val="28"/>
        </w:rPr>
      </w:pPr>
      <w:r w:rsidRPr="00BF5B8E">
        <w:rPr>
          <w:rFonts w:ascii="Times New Roman" w:hAnsi="Times New Roman"/>
          <w:sz w:val="28"/>
          <w:szCs w:val="28"/>
        </w:rPr>
        <w:t>Планируемые элементы планировочной структуры;</w:t>
      </w:r>
    </w:p>
    <w:p w14:paraId="4585DE66" w14:textId="77777777" w:rsidR="00BF5B8E" w:rsidRPr="00BF5B8E" w:rsidRDefault="00BF5B8E" w:rsidP="00BF5B8E">
      <w:pPr>
        <w:pStyle w:val="ac"/>
        <w:numPr>
          <w:ilvl w:val="0"/>
          <w:numId w:val="4"/>
        </w:numPr>
        <w:ind w:left="0" w:firstLine="851"/>
        <w:rPr>
          <w:rFonts w:ascii="Times New Roman" w:hAnsi="Times New Roman"/>
          <w:sz w:val="28"/>
          <w:szCs w:val="28"/>
        </w:rPr>
      </w:pPr>
      <w:r w:rsidRPr="00BF5B8E">
        <w:rPr>
          <w:rFonts w:ascii="Times New Roman" w:hAnsi="Times New Roman"/>
          <w:sz w:val="28"/>
          <w:szCs w:val="28"/>
        </w:rPr>
        <w:t>Красные линии;</w:t>
      </w:r>
    </w:p>
    <w:p w14:paraId="3BB1BF61" w14:textId="77777777" w:rsidR="00BF5B8E" w:rsidRPr="00BF5B8E" w:rsidRDefault="00BF5B8E" w:rsidP="00BF5B8E">
      <w:pPr>
        <w:pStyle w:val="ac"/>
        <w:numPr>
          <w:ilvl w:val="0"/>
          <w:numId w:val="4"/>
        </w:numPr>
        <w:ind w:left="0" w:firstLine="851"/>
        <w:rPr>
          <w:rFonts w:ascii="Times New Roman" w:hAnsi="Times New Roman"/>
          <w:sz w:val="28"/>
          <w:szCs w:val="28"/>
        </w:rPr>
      </w:pPr>
      <w:r w:rsidRPr="00BF5B8E">
        <w:rPr>
          <w:rFonts w:ascii="Times New Roman" w:hAnsi="Times New Roman"/>
          <w:sz w:val="28"/>
          <w:szCs w:val="28"/>
        </w:rPr>
        <w:t>Линии отступа от красных линий.</w:t>
      </w:r>
    </w:p>
    <w:p w14:paraId="2D07BB4A" w14:textId="61591002" w:rsidR="00BF5B8E" w:rsidRPr="00BF5B8E" w:rsidRDefault="00BF5B8E" w:rsidP="00BF5B8E">
      <w:pPr>
        <w:tabs>
          <w:tab w:val="left" w:pos="1195"/>
        </w:tabs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6.1.</w:t>
      </w:r>
      <w:r w:rsidRPr="00BF5B8E">
        <w:rPr>
          <w:rFonts w:ascii="Times New Roman" w:hAnsi="Times New Roman"/>
          <w:sz w:val="28"/>
          <w:szCs w:val="28"/>
        </w:rPr>
        <w:t>18) На чертеже межевания территории  отобразить</w:t>
      </w:r>
      <w:r w:rsidRPr="00BF5B8E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BF5B8E">
        <w:rPr>
          <w:rFonts w:ascii="Times New Roman" w:hAnsi="Times New Roman"/>
          <w:sz w:val="28"/>
          <w:szCs w:val="28"/>
          <w:shd w:val="clear" w:color="auto" w:fill="FFFFFF"/>
        </w:rPr>
        <w:t xml:space="preserve">границы планируемых (в случае, если подготовка проекта межевания территории осуществляется в составе проекта планировки территории) и существующих элементов планировочной структуры (сделать соответствующее примечание что за элемент выделяется и с каким условным обозначением совпадает граница такого элемента планировочной структуры как </w:t>
      </w:r>
      <w:r w:rsidRPr="00BF5B8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Территория, занятая линейным объектом и (или) предназначенная для размещения линейного объекта (в силу Приказа Минстроя России от 25.04.2017  № 738/</w:t>
      </w:r>
      <w:proofErr w:type="spellStart"/>
      <w:r w:rsidRPr="00BF5B8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пр</w:t>
      </w:r>
      <w:proofErr w:type="spellEnd"/>
      <w:r w:rsidRPr="00BF5B8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)</w:t>
      </w:r>
      <w:r w:rsidRPr="00BF5B8E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1CA8D190" w14:textId="30C80B8C" w:rsidR="00BF5B8E" w:rsidRPr="00BF5B8E" w:rsidRDefault="00BF5B8E" w:rsidP="00BF5B8E">
      <w:pPr>
        <w:pStyle w:val="ac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6.1.</w:t>
      </w:r>
      <w:r w:rsidRPr="00BF5B8E">
        <w:rPr>
          <w:rFonts w:ascii="Times New Roman" w:hAnsi="Times New Roman"/>
          <w:sz w:val="28"/>
          <w:szCs w:val="28"/>
          <w:shd w:val="clear" w:color="auto" w:fill="FFFFFF"/>
        </w:rPr>
        <w:t xml:space="preserve">19) Для обеспечения читаемости </w:t>
      </w:r>
      <w:r w:rsidRPr="00BF5B8E">
        <w:rPr>
          <w:rFonts w:ascii="Times New Roman" w:hAnsi="Times New Roman"/>
          <w:sz w:val="28"/>
          <w:szCs w:val="28"/>
        </w:rPr>
        <w:t>убрать условное обозначение номера характерных точек границ зон размещения линейного объекта и  добавить характерные точки образуемых земельных участков и их частей (отсутствует условное обозначение границ частей земельных участков и образуемых земельных участков).</w:t>
      </w:r>
    </w:p>
    <w:p w14:paraId="137C4653" w14:textId="056FC624" w:rsidR="00BF5B8E" w:rsidRPr="00BF5B8E" w:rsidRDefault="00BF5B8E" w:rsidP="00BF5B8E">
      <w:pPr>
        <w:pStyle w:val="ac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</w:t>
      </w:r>
      <w:r w:rsidRPr="00BF5B8E">
        <w:rPr>
          <w:rFonts w:ascii="Times New Roman" w:hAnsi="Times New Roman"/>
          <w:sz w:val="28"/>
          <w:szCs w:val="28"/>
        </w:rPr>
        <w:t>20) Рекомендуется дополнить чертеж межевания таблицей, содержащей координатами координаты характерных точек образуемых частей земельных участков и образуемых земельных участков и добавить на чертеже добавить обозначения всех образуемых частей земельных участков и образуемых земельных участков.</w:t>
      </w:r>
    </w:p>
    <w:p w14:paraId="21A29CCB" w14:textId="2C11031C" w:rsidR="00BF5B8E" w:rsidRPr="00BF5B8E" w:rsidRDefault="00BF5B8E" w:rsidP="00BF5B8E">
      <w:pPr>
        <w:tabs>
          <w:tab w:val="left" w:pos="1195"/>
        </w:tabs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</w:t>
      </w:r>
      <w:r w:rsidRPr="00BF5B8E">
        <w:rPr>
          <w:rFonts w:ascii="Times New Roman" w:hAnsi="Times New Roman"/>
          <w:sz w:val="28"/>
          <w:szCs w:val="28"/>
        </w:rPr>
        <w:t xml:space="preserve">21) На чертеже межевания территории   обозначить отдельным условным обозначением границу образуемого  земельного участка. Сделать примечание на чертеже относительно </w:t>
      </w:r>
      <w:r w:rsidRPr="00BF5B8E">
        <w:rPr>
          <w:rFonts w:ascii="Times New Roman" w:eastAsia="Times New Roman" w:hAnsi="Times New Roman"/>
          <w:sz w:val="28"/>
          <w:szCs w:val="28"/>
        </w:rPr>
        <w:t>границ публичных сервитутов.</w:t>
      </w:r>
    </w:p>
    <w:p w14:paraId="7665EBE3" w14:textId="23B10D35" w:rsidR="00BF5B8E" w:rsidRPr="00BF5B8E" w:rsidRDefault="00BF5B8E" w:rsidP="00BF5B8E">
      <w:pPr>
        <w:pStyle w:val="ac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</w:t>
      </w:r>
      <w:r w:rsidRPr="00BF5B8E">
        <w:rPr>
          <w:rFonts w:ascii="Times New Roman" w:hAnsi="Times New Roman"/>
          <w:sz w:val="28"/>
          <w:szCs w:val="28"/>
        </w:rPr>
        <w:t>22) В таблице чертежа межевания территории рекомендуется разделить сведения о существующих земельных участках и сведения о частях земельных участков в отдельные таблицы.</w:t>
      </w:r>
    </w:p>
    <w:p w14:paraId="3F1762FE" w14:textId="5A548165" w:rsidR="00BF5B8E" w:rsidRPr="00BF5B8E" w:rsidRDefault="00BF5B8E" w:rsidP="00BF5B8E">
      <w:pPr>
        <w:pStyle w:val="ac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</w:t>
      </w:r>
      <w:r w:rsidRPr="00BF5B8E">
        <w:rPr>
          <w:rFonts w:ascii="Times New Roman" w:hAnsi="Times New Roman"/>
          <w:sz w:val="28"/>
          <w:szCs w:val="28"/>
        </w:rPr>
        <w:t>23</w:t>
      </w:r>
      <w:proofErr w:type="gramStart"/>
      <w:r w:rsidRPr="00BF5B8E">
        <w:rPr>
          <w:rFonts w:ascii="Times New Roman" w:hAnsi="Times New Roman"/>
          <w:sz w:val="28"/>
          <w:szCs w:val="28"/>
        </w:rPr>
        <w:t>)</w:t>
      </w:r>
      <w:proofErr w:type="gramEnd"/>
      <w:r w:rsidRPr="00BF5B8E">
        <w:rPr>
          <w:rFonts w:ascii="Times New Roman" w:hAnsi="Times New Roman"/>
          <w:sz w:val="28"/>
          <w:szCs w:val="28"/>
        </w:rPr>
        <w:t xml:space="preserve"> В части земель государственная собственность на которые не разграничена, указано обозначение «земельный участок для строительства проектируемого выкидного трубопровода» при этом образование земельного участка проектом межевания не предусмотрено.</w:t>
      </w:r>
    </w:p>
    <w:p w14:paraId="7F3D8A1A" w14:textId="76F4E30B" w:rsidR="00BF5B8E" w:rsidRPr="00BF5B8E" w:rsidRDefault="00BF5B8E" w:rsidP="00BF5B8E">
      <w:pPr>
        <w:pStyle w:val="ac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</w:t>
      </w:r>
      <w:r w:rsidRPr="00BF5B8E">
        <w:rPr>
          <w:rFonts w:ascii="Times New Roman" w:hAnsi="Times New Roman"/>
          <w:sz w:val="28"/>
          <w:szCs w:val="28"/>
        </w:rPr>
        <w:t>24) В обязательном порядке в текстовой части проекта межевания территории  (п. 1.1) указать способы образования земельных участков (в том числе те, которые принадлежат частным собственникам). При этом убрать из таблицы образуемых земельных участков информацию о частях земельных участков. Обозначить части земельных участков отдельной таблицей.</w:t>
      </w:r>
    </w:p>
    <w:p w14:paraId="76E813DC" w14:textId="2BB717A8" w:rsidR="00BF5B8E" w:rsidRPr="00BF5B8E" w:rsidRDefault="00BF5B8E" w:rsidP="00BF5B8E">
      <w:pPr>
        <w:pStyle w:val="ac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</w:t>
      </w:r>
      <w:r w:rsidRPr="00BF5B8E">
        <w:rPr>
          <w:rFonts w:ascii="Times New Roman" w:hAnsi="Times New Roman"/>
          <w:sz w:val="28"/>
          <w:szCs w:val="28"/>
        </w:rPr>
        <w:t xml:space="preserve">25) В текстовой части проекта межевания территории  вид разрешенного использования образуемого земельного участка должен соответствовать Правилам землепользования и застройки </w:t>
      </w:r>
      <w:proofErr w:type="spellStart"/>
      <w:r w:rsidRPr="00BF5B8E">
        <w:rPr>
          <w:rFonts w:ascii="Times New Roman" w:hAnsi="Times New Roman"/>
          <w:sz w:val="28"/>
          <w:szCs w:val="28"/>
        </w:rPr>
        <w:t>с.п</w:t>
      </w:r>
      <w:proofErr w:type="spellEnd"/>
      <w:r w:rsidRPr="00BF5B8E">
        <w:rPr>
          <w:rFonts w:ascii="Times New Roman" w:hAnsi="Times New Roman"/>
          <w:sz w:val="28"/>
          <w:szCs w:val="28"/>
        </w:rPr>
        <w:t xml:space="preserve">. Красный Яр и </w:t>
      </w:r>
      <w:r w:rsidRPr="00BF5B8E">
        <w:rPr>
          <w:rFonts w:ascii="Times New Roman" w:hAnsi="Times New Roman"/>
          <w:sz w:val="28"/>
          <w:szCs w:val="28"/>
        </w:rPr>
        <w:lastRenderedPageBreak/>
        <w:t>Классификатору видов разрешенного использования земельных участков, утвержденному Приказом Минэкономразвития от 01.09.2014 № 540.</w:t>
      </w:r>
    </w:p>
    <w:p w14:paraId="404EC80C" w14:textId="2A1348D9" w:rsidR="00BF5B8E" w:rsidRPr="00BF5B8E" w:rsidRDefault="00BF5B8E" w:rsidP="00BF5B8E">
      <w:pPr>
        <w:pStyle w:val="ac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</w:t>
      </w:r>
      <w:r w:rsidRPr="00BF5B8E">
        <w:rPr>
          <w:rFonts w:ascii="Times New Roman" w:hAnsi="Times New Roman"/>
          <w:sz w:val="28"/>
          <w:szCs w:val="28"/>
        </w:rPr>
        <w:t>26</w:t>
      </w:r>
      <w:proofErr w:type="gramStart"/>
      <w:r w:rsidRPr="00BF5B8E">
        <w:rPr>
          <w:rFonts w:ascii="Times New Roman" w:hAnsi="Times New Roman"/>
          <w:sz w:val="28"/>
          <w:szCs w:val="28"/>
        </w:rPr>
        <w:t>)</w:t>
      </w:r>
      <w:proofErr w:type="gramEnd"/>
      <w:r w:rsidRPr="00BF5B8E">
        <w:rPr>
          <w:rFonts w:ascii="Times New Roman" w:hAnsi="Times New Roman"/>
          <w:sz w:val="28"/>
          <w:szCs w:val="28"/>
        </w:rPr>
        <w:t xml:space="preserve"> На всех чертежах ряд участков проходят частично по земельным участкам из которых образуются части земельных участков и частично по землям, расположенным в неразграниченной собственности (согласно данным публичной кадастровой карты (чзу2)).</w:t>
      </w:r>
    </w:p>
    <w:tbl>
      <w:tblPr>
        <w:tblStyle w:val="a6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045"/>
        <w:gridCol w:w="6338"/>
      </w:tblGrid>
      <w:tr w:rsidR="00BF5B8E" w:rsidRPr="00BF5B8E" w14:paraId="13DE82AB" w14:textId="77777777" w:rsidTr="00554758">
        <w:trPr>
          <w:trHeight w:val="69"/>
        </w:trPr>
        <w:tc>
          <w:tcPr>
            <w:tcW w:w="3045" w:type="dxa"/>
          </w:tcPr>
          <w:p w14:paraId="295D4835" w14:textId="77777777" w:rsidR="00BF5B8E" w:rsidRPr="00BF5B8E" w:rsidRDefault="00BF5B8E" w:rsidP="00554758">
            <w:pPr>
              <w:pStyle w:val="ac"/>
              <w:framePr w:hSpace="180" w:wrap="around" w:vAnchor="text" w:hAnchor="text" w:y="1"/>
              <w:ind w:left="0"/>
              <w:suppressOverlap/>
            </w:pPr>
            <w:r w:rsidRPr="00BF5B8E">
              <w:t>Данные проекта межевания</w:t>
            </w:r>
          </w:p>
        </w:tc>
        <w:tc>
          <w:tcPr>
            <w:tcW w:w="6338" w:type="dxa"/>
          </w:tcPr>
          <w:p w14:paraId="7AA7D68B" w14:textId="77777777" w:rsidR="00BF5B8E" w:rsidRPr="00BF5B8E" w:rsidRDefault="00BF5B8E" w:rsidP="00554758">
            <w:pPr>
              <w:pStyle w:val="ac"/>
              <w:framePr w:hSpace="180" w:wrap="around" w:vAnchor="text" w:hAnchor="text" w:y="1"/>
              <w:ind w:left="0"/>
              <w:suppressOverlap/>
            </w:pPr>
            <w:r w:rsidRPr="00BF5B8E">
              <w:t>Данные публичной кадастровой карты</w:t>
            </w:r>
          </w:p>
        </w:tc>
      </w:tr>
      <w:tr w:rsidR="00BF5B8E" w:rsidRPr="00BF5B8E" w14:paraId="16264F99" w14:textId="77777777" w:rsidTr="00554758">
        <w:trPr>
          <w:trHeight w:val="1833"/>
        </w:trPr>
        <w:tc>
          <w:tcPr>
            <w:tcW w:w="3045" w:type="dxa"/>
          </w:tcPr>
          <w:p w14:paraId="5A478A73" w14:textId="77777777" w:rsidR="00BF5B8E" w:rsidRPr="00BF5B8E" w:rsidRDefault="00BF5B8E" w:rsidP="00554758">
            <w:pPr>
              <w:pStyle w:val="ac"/>
              <w:framePr w:hSpace="180" w:wrap="around" w:vAnchor="text" w:hAnchor="text" w:y="1"/>
              <w:ind w:left="0"/>
              <w:suppressOverlap/>
            </w:pPr>
            <w:r w:rsidRPr="00BF5B8E">
              <w:rPr>
                <w:noProof/>
              </w:rPr>
              <w:drawing>
                <wp:inline distT="0" distB="0" distL="0" distR="0" wp14:anchorId="1685891F" wp14:editId="62D5AF62">
                  <wp:extent cx="1544500" cy="1508369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0815" cy="15243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8" w:type="dxa"/>
          </w:tcPr>
          <w:p w14:paraId="05973DB0" w14:textId="77777777" w:rsidR="00BF5B8E" w:rsidRPr="00BF5B8E" w:rsidRDefault="00BF5B8E" w:rsidP="00554758">
            <w:pPr>
              <w:pStyle w:val="ac"/>
              <w:framePr w:hSpace="180" w:wrap="around" w:vAnchor="text" w:hAnchor="text" w:y="1"/>
              <w:ind w:left="0"/>
              <w:suppressOverlap/>
            </w:pPr>
            <w:r w:rsidRPr="00BF5B8E">
              <w:rPr>
                <w:noProof/>
              </w:rPr>
              <w:drawing>
                <wp:inline distT="0" distB="0" distL="0" distR="0" wp14:anchorId="7F868D33" wp14:editId="6A3C3BEB">
                  <wp:extent cx="1567707" cy="1445846"/>
                  <wp:effectExtent l="0" t="0" r="0" b="254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2987" cy="14507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6C85F12" w14:textId="40DE64E1" w:rsidR="00BF5B8E" w:rsidRPr="00BF5B8E" w:rsidRDefault="00BF5B8E" w:rsidP="00BF5B8E">
      <w:pPr>
        <w:pStyle w:val="ac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</w:t>
      </w:r>
      <w:r w:rsidRPr="00BF5B8E">
        <w:rPr>
          <w:rFonts w:ascii="Times New Roman" w:hAnsi="Times New Roman"/>
          <w:sz w:val="28"/>
          <w:szCs w:val="28"/>
        </w:rPr>
        <w:t>27) В материалах по обоснованию проекта межевания территории отобразить:</w:t>
      </w:r>
    </w:p>
    <w:p w14:paraId="5FF4221C" w14:textId="77777777" w:rsidR="00BF5B8E" w:rsidRPr="00BF5B8E" w:rsidRDefault="00BF5B8E" w:rsidP="00BF5B8E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BF5B8E">
        <w:rPr>
          <w:rFonts w:ascii="Times New Roman" w:hAnsi="Times New Roman"/>
          <w:sz w:val="28"/>
          <w:szCs w:val="28"/>
        </w:rPr>
        <w:t xml:space="preserve">- границы зон с особыми условиями использования территорий (объектов культурного наследия, лесничеств и </w:t>
      </w:r>
      <w:proofErr w:type="spellStart"/>
      <w:r w:rsidRPr="00BF5B8E">
        <w:rPr>
          <w:rFonts w:ascii="Times New Roman" w:hAnsi="Times New Roman"/>
          <w:sz w:val="28"/>
          <w:szCs w:val="28"/>
        </w:rPr>
        <w:t>др</w:t>
      </w:r>
      <w:proofErr w:type="spellEnd"/>
      <w:r w:rsidRPr="00BF5B8E">
        <w:rPr>
          <w:rFonts w:ascii="Times New Roman" w:hAnsi="Times New Roman"/>
          <w:sz w:val="28"/>
          <w:szCs w:val="28"/>
        </w:rPr>
        <w:t>);</w:t>
      </w:r>
    </w:p>
    <w:p w14:paraId="33CD6D94" w14:textId="77777777" w:rsidR="00BF5B8E" w:rsidRPr="00BF5B8E" w:rsidRDefault="00BF5B8E" w:rsidP="00BF5B8E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BF5B8E">
        <w:rPr>
          <w:rFonts w:ascii="Times New Roman" w:hAnsi="Times New Roman"/>
          <w:sz w:val="28"/>
          <w:szCs w:val="28"/>
        </w:rPr>
        <w:t>- местоположение существующих объектов капитального строительства;</w:t>
      </w:r>
    </w:p>
    <w:p w14:paraId="6AF1A5B3" w14:textId="77777777" w:rsidR="00BF5B8E" w:rsidRPr="00BF5B8E" w:rsidRDefault="00BF5B8E" w:rsidP="00BF5B8E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BF5B8E">
        <w:rPr>
          <w:rFonts w:ascii="Times New Roman" w:hAnsi="Times New Roman"/>
          <w:sz w:val="28"/>
          <w:szCs w:val="28"/>
        </w:rPr>
        <w:t>- границы особо охраняемых природных территорий;</w:t>
      </w:r>
    </w:p>
    <w:p w14:paraId="536EA32F" w14:textId="77777777" w:rsidR="00BF5B8E" w:rsidRPr="00BF5B8E" w:rsidRDefault="00BF5B8E" w:rsidP="00BF5B8E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BF5B8E">
        <w:rPr>
          <w:rFonts w:ascii="Times New Roman" w:hAnsi="Times New Roman"/>
          <w:sz w:val="28"/>
          <w:szCs w:val="28"/>
        </w:rPr>
        <w:t>- границы территорий объектов культурного наследия.</w:t>
      </w:r>
    </w:p>
    <w:p w14:paraId="56773649" w14:textId="77777777" w:rsidR="00BF5B8E" w:rsidRPr="00BF5B8E" w:rsidRDefault="00BF5B8E" w:rsidP="00BF5B8E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BF5B8E">
        <w:rPr>
          <w:rFonts w:ascii="Times New Roman" w:hAnsi="Times New Roman"/>
          <w:sz w:val="28"/>
          <w:szCs w:val="28"/>
        </w:rPr>
        <w:t>При отсутствии данных сведений – указать соответствующее примечание.</w:t>
      </w:r>
    </w:p>
    <w:p w14:paraId="366A8428" w14:textId="2ED0E07C" w:rsidR="00BF5B8E" w:rsidRPr="00BF5B8E" w:rsidRDefault="00BF5B8E" w:rsidP="00BF5B8E">
      <w:pPr>
        <w:pStyle w:val="ac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</w:t>
      </w:r>
      <w:r w:rsidRPr="00BF5B8E">
        <w:rPr>
          <w:rFonts w:ascii="Times New Roman" w:hAnsi="Times New Roman"/>
          <w:sz w:val="28"/>
          <w:szCs w:val="28"/>
        </w:rPr>
        <w:t>28</w:t>
      </w:r>
      <w:proofErr w:type="gramStart"/>
      <w:r w:rsidRPr="00BF5B8E">
        <w:rPr>
          <w:rFonts w:ascii="Times New Roman" w:hAnsi="Times New Roman"/>
          <w:sz w:val="28"/>
          <w:szCs w:val="28"/>
        </w:rPr>
        <w:t>)</w:t>
      </w:r>
      <w:proofErr w:type="gramEnd"/>
      <w:r w:rsidRPr="00BF5B8E">
        <w:rPr>
          <w:rFonts w:ascii="Times New Roman" w:hAnsi="Times New Roman"/>
          <w:sz w:val="28"/>
          <w:szCs w:val="28"/>
        </w:rPr>
        <w:t xml:space="preserve"> В целях обеспечения читабельности документов на чертеже зон с особыми условиями использования территории убрать заливки и обозначения образуемых земельных участках и сведения о частях земельных участков.</w:t>
      </w:r>
    </w:p>
    <w:p w14:paraId="2F5CD31D" w14:textId="1E40B93C" w:rsidR="00BF5B8E" w:rsidRPr="00BF5B8E" w:rsidRDefault="00BF5B8E" w:rsidP="00BF5B8E">
      <w:pPr>
        <w:pStyle w:val="ac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</w:t>
      </w:r>
      <w:r w:rsidRPr="00BF5B8E">
        <w:rPr>
          <w:rFonts w:ascii="Times New Roman" w:hAnsi="Times New Roman"/>
          <w:sz w:val="28"/>
          <w:szCs w:val="28"/>
        </w:rPr>
        <w:t>29) Номера характерных точек границ территории, в отношении которой утвержден проект межевания перенести на чертеж межевания, а их координаты отобразить в текстовых материалах утверждаемой части проекта межевания.</w:t>
      </w:r>
    </w:p>
    <w:p w14:paraId="171BDE8C" w14:textId="77777777" w:rsidR="00BF5B8E" w:rsidRPr="00BF5B8E" w:rsidRDefault="00BF5B8E" w:rsidP="00BF5B8E">
      <w:pPr>
        <w:pStyle w:val="ac"/>
        <w:ind w:left="0" w:firstLine="851"/>
        <w:jc w:val="both"/>
        <w:rPr>
          <w:rFonts w:ascii="Times New Roman" w:hAnsi="Times New Roman"/>
          <w:sz w:val="28"/>
          <w:szCs w:val="28"/>
          <w:u w:val="single"/>
        </w:rPr>
      </w:pPr>
      <w:r w:rsidRPr="00BF5B8E">
        <w:rPr>
          <w:rFonts w:ascii="Times New Roman" w:hAnsi="Times New Roman"/>
          <w:sz w:val="28"/>
          <w:szCs w:val="28"/>
          <w:u w:val="single"/>
        </w:rPr>
        <w:t>Относительно замечаний ко всем материалам:</w:t>
      </w:r>
    </w:p>
    <w:p w14:paraId="233560A0" w14:textId="7F05136E" w:rsidR="00BF5B8E" w:rsidRPr="00BF5B8E" w:rsidRDefault="00BF5B8E" w:rsidP="00BF5B8E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</w:t>
      </w:r>
      <w:r w:rsidRPr="00BF5B8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0</w:t>
      </w:r>
      <w:r w:rsidRPr="00BF5B8E">
        <w:rPr>
          <w:rFonts w:ascii="Times New Roman" w:hAnsi="Times New Roman"/>
          <w:sz w:val="28"/>
          <w:szCs w:val="28"/>
        </w:rPr>
        <w:t>) Необходимо привести соответствие разделов содержание» текстовой части документации фактической структуре данных документов.</w:t>
      </w:r>
    </w:p>
    <w:p w14:paraId="51C8A3B4" w14:textId="00C76963" w:rsidR="00BF5B8E" w:rsidRPr="00BF5B8E" w:rsidRDefault="00BF5B8E" w:rsidP="00BF5B8E">
      <w:pPr>
        <w:pStyle w:val="4"/>
        <w:shd w:val="clear" w:color="auto" w:fill="auto"/>
        <w:spacing w:before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 w:rsidRPr="00BF5B8E">
        <w:rPr>
          <w:rFonts w:ascii="Times New Roman" w:hAnsi="Times New Roman" w:cs="Times New Roman"/>
          <w:sz w:val="28"/>
          <w:szCs w:val="28"/>
        </w:rPr>
        <w:t>31) Так как информация от Управления государственной охраны объектов культурного наследия Самарской области отсутствует, рекомендуется ее получение с целью уточнения возможности проведения землеустроительных работ.</w:t>
      </w:r>
    </w:p>
    <w:p w14:paraId="193D1878" w14:textId="7D22A958" w:rsidR="00BF5B8E" w:rsidRPr="00BF5B8E" w:rsidRDefault="00BF5B8E" w:rsidP="00BF5B8E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</w:t>
      </w:r>
      <w:r w:rsidRPr="00BF5B8E">
        <w:rPr>
          <w:rFonts w:ascii="Times New Roman" w:hAnsi="Times New Roman"/>
          <w:sz w:val="28"/>
          <w:szCs w:val="28"/>
        </w:rPr>
        <w:t>32) Придерживаться порядка о том, что условные обозначения должны отображаться непосредственно на каждом листе чертежей (если чертеж состоит их нескольких листов).</w:t>
      </w:r>
    </w:p>
    <w:p w14:paraId="57E07288" w14:textId="35C77F85" w:rsidR="00BF5B8E" w:rsidRPr="00BF5B8E" w:rsidRDefault="00BF5B8E" w:rsidP="00BF5B8E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</w:t>
      </w:r>
      <w:r w:rsidRPr="00BF5B8E">
        <w:rPr>
          <w:rFonts w:ascii="Times New Roman" w:hAnsi="Times New Roman"/>
          <w:sz w:val="28"/>
          <w:szCs w:val="28"/>
        </w:rPr>
        <w:t xml:space="preserve">33) Согласно данным документации по планировке территории в отношении предусматривается образование частей земельных участков из </w:t>
      </w:r>
      <w:r w:rsidRPr="00BF5B8E">
        <w:rPr>
          <w:rFonts w:ascii="Times New Roman" w:hAnsi="Times New Roman"/>
          <w:sz w:val="28"/>
          <w:szCs w:val="28"/>
        </w:rPr>
        <w:lastRenderedPageBreak/>
        <w:t xml:space="preserve">земельных участков, находящихся в частной собственности и принадлежащих ООО «Терра </w:t>
      </w:r>
      <w:proofErr w:type="spellStart"/>
      <w:r w:rsidRPr="00BF5B8E">
        <w:rPr>
          <w:rFonts w:ascii="Times New Roman" w:hAnsi="Times New Roman"/>
          <w:sz w:val="28"/>
          <w:szCs w:val="28"/>
        </w:rPr>
        <w:t>инвест</w:t>
      </w:r>
      <w:proofErr w:type="spellEnd"/>
      <w:r w:rsidRPr="00BF5B8E">
        <w:rPr>
          <w:rFonts w:ascii="Times New Roman" w:hAnsi="Times New Roman"/>
          <w:sz w:val="28"/>
          <w:szCs w:val="28"/>
        </w:rPr>
        <w:t>». В связи с этим возможно изъятие земельных участков, а также рекомендуется получение согласований о том, что данные участки будут частично заняты линейным объектом (согласование чертежа межевания территории собственниками земельных участков).</w:t>
      </w:r>
    </w:p>
    <w:p w14:paraId="5896BB6C" w14:textId="4173DB92" w:rsidR="00BF5B8E" w:rsidRPr="00BF5B8E" w:rsidRDefault="00BF5B8E" w:rsidP="00BF5B8E">
      <w:pPr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</w:t>
      </w:r>
      <w:r w:rsidRPr="00BF5B8E">
        <w:rPr>
          <w:rFonts w:ascii="Times New Roman" w:hAnsi="Times New Roman"/>
          <w:sz w:val="28"/>
          <w:szCs w:val="28"/>
        </w:rPr>
        <w:t>34) В разделе 1.1 текстовой части проекта межевания территории указывается на образование частей земельных участков из земельных участков, принадлежащих Министерство транспорта Самарской области. Согласно п. 8 ст. 26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строительство, 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 допускаются при наличии согласия в письменной форме владельца автомобильной дороги. Это согласие должно содержать технические требования и условия, подлежащие обязательному исполнению лицами, осуществляющими строительство, реконструкцию в границах придорожных полос автомобильной дороги таких объектов, установку рекламных конструкций, информационных щитов и указателей (далее в настоящей статье - технические требования и условия, подлежащие обязательному исполнению). С учетом того, что часть проектируемого  объекта (проектируемой территории) располагается в границах придорожной полосы (ЗОУИТ №</w:t>
      </w:r>
      <w:r w:rsidRPr="00BF5B8E">
        <w:rPr>
          <w:rFonts w:ascii="Times New Roman" w:eastAsia="Times New Roman" w:hAnsi="Times New Roman"/>
          <w:sz w:val="28"/>
          <w:szCs w:val="28"/>
        </w:rPr>
        <w:t xml:space="preserve"> 63.26.2.170), рекомендуется получение необходимых согласований до утверждения документации по планировке территории.</w:t>
      </w:r>
    </w:p>
    <w:p w14:paraId="54C32A20" w14:textId="7016AE05" w:rsidR="00BF5B8E" w:rsidRDefault="00BF5B8E" w:rsidP="00BF5B8E">
      <w:pPr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</w:t>
      </w:r>
      <w:r w:rsidRPr="00BF5B8E">
        <w:rPr>
          <w:rFonts w:ascii="Times New Roman" w:hAnsi="Times New Roman"/>
          <w:sz w:val="28"/>
          <w:szCs w:val="28"/>
        </w:rPr>
        <w:t xml:space="preserve">35) Рекомендуется все материалы текстовых частей документации по планировке территории привести по структуре, соответствующей Положению (для проекта планировки территории) и ст. 43 </w:t>
      </w:r>
      <w:proofErr w:type="spellStart"/>
      <w:r w:rsidRPr="00BF5B8E">
        <w:rPr>
          <w:rFonts w:ascii="Times New Roman" w:hAnsi="Times New Roman"/>
          <w:sz w:val="28"/>
          <w:szCs w:val="28"/>
        </w:rPr>
        <w:t>ГрК</w:t>
      </w:r>
      <w:proofErr w:type="spellEnd"/>
      <w:r w:rsidRPr="00BF5B8E">
        <w:rPr>
          <w:rFonts w:ascii="Times New Roman" w:hAnsi="Times New Roman"/>
          <w:sz w:val="28"/>
          <w:szCs w:val="28"/>
        </w:rPr>
        <w:t xml:space="preserve"> РФ (для проекта межевания территории). Всю иную дополнительную информацию отнести в материалы по обоснованию.</w:t>
      </w:r>
    </w:p>
    <w:p w14:paraId="65A23967" w14:textId="696920A6" w:rsidR="00CE0DC6" w:rsidRPr="00025E02" w:rsidRDefault="00CE0DC6" w:rsidP="00CE0DC6">
      <w:pPr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7324B">
        <w:rPr>
          <w:rFonts w:ascii="Times New Roman" w:hAnsi="Times New Roman"/>
          <w:sz w:val="28"/>
          <w:szCs w:val="28"/>
        </w:rPr>
        <w:t xml:space="preserve"> Мнения, предложения и замечания по вопросу публичных слушаний внесены в протокол публичных слушаний от </w:t>
      </w:r>
      <w:r w:rsidR="008C514E">
        <w:rPr>
          <w:rFonts w:ascii="Times New Roman" w:hAnsi="Times New Roman"/>
          <w:sz w:val="28"/>
          <w:szCs w:val="28"/>
        </w:rPr>
        <w:t>25 ноября</w:t>
      </w:r>
      <w:r w:rsidRPr="0047324B">
        <w:rPr>
          <w:rFonts w:ascii="Times New Roman" w:hAnsi="Times New Roman"/>
          <w:sz w:val="28"/>
          <w:szCs w:val="28"/>
        </w:rPr>
        <w:t xml:space="preserve"> 2019 года.</w:t>
      </w:r>
    </w:p>
    <w:p w14:paraId="1B811B55" w14:textId="7AEFFB8F" w:rsidR="00CE0DC6" w:rsidRPr="00025E02" w:rsidRDefault="00CE0DC6" w:rsidP="00CE0DC6">
      <w:pPr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25E02">
        <w:rPr>
          <w:rFonts w:ascii="Times New Roman" w:hAnsi="Times New Roman"/>
          <w:sz w:val="28"/>
          <w:szCs w:val="28"/>
        </w:rPr>
        <w:t xml:space="preserve">6.2. Иными участниками публичных слушаний </w:t>
      </w:r>
      <w:r w:rsidR="008C514E">
        <w:rPr>
          <w:rFonts w:ascii="Times New Roman" w:hAnsi="Times New Roman"/>
          <w:sz w:val="28"/>
          <w:szCs w:val="28"/>
        </w:rPr>
        <w:t xml:space="preserve">не </w:t>
      </w:r>
      <w:r w:rsidRPr="00025E02">
        <w:rPr>
          <w:rFonts w:ascii="Times New Roman" w:hAnsi="Times New Roman"/>
          <w:sz w:val="28"/>
          <w:szCs w:val="28"/>
        </w:rPr>
        <w:t>высказаны мнения о целесообразности утверждения Проекта документации</w:t>
      </w:r>
      <w:r>
        <w:rPr>
          <w:rFonts w:ascii="Times New Roman" w:hAnsi="Times New Roman"/>
          <w:sz w:val="28"/>
          <w:szCs w:val="28"/>
        </w:rPr>
        <w:t xml:space="preserve"> не высказаны</w:t>
      </w:r>
      <w:r w:rsidRPr="00025E02">
        <w:rPr>
          <w:rFonts w:ascii="Times New Roman" w:hAnsi="Times New Roman"/>
          <w:sz w:val="28"/>
          <w:szCs w:val="28"/>
        </w:rPr>
        <w:t>.</w:t>
      </w:r>
    </w:p>
    <w:p w14:paraId="43024978" w14:textId="77777777" w:rsidR="00CE0DC6" w:rsidRPr="00025E02" w:rsidRDefault="00CE0DC6" w:rsidP="00CE0DC6">
      <w:pPr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25E02">
        <w:rPr>
          <w:rFonts w:ascii="Times New Roman" w:hAnsi="Times New Roman"/>
          <w:sz w:val="28"/>
          <w:szCs w:val="28"/>
        </w:rPr>
        <w:t>7. Обобщенные сведения, полученные при учете мнений, выраженных жителями сельского поселения Красный Яр муниципального района Красноярский Самарской области и иными заинтересованными лицами, по утверждению Проекта документации:</w:t>
      </w:r>
    </w:p>
    <w:p w14:paraId="49C96645" w14:textId="0908A556" w:rsidR="00CE0DC6" w:rsidRPr="003E0FE5" w:rsidRDefault="00CE0DC6" w:rsidP="00CE0DC6">
      <w:pPr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25E02">
        <w:rPr>
          <w:rFonts w:ascii="Times New Roman" w:hAnsi="Times New Roman"/>
          <w:sz w:val="28"/>
          <w:szCs w:val="28"/>
        </w:rPr>
        <w:t xml:space="preserve">7.1. Мнения о целесообразности утверждения Проекта документации, и другие мнения, содержащие положительную оценку по вопросу </w:t>
      </w:r>
      <w:r w:rsidRPr="003E0FE5">
        <w:rPr>
          <w:rFonts w:ascii="Times New Roman" w:hAnsi="Times New Roman"/>
          <w:sz w:val="28"/>
          <w:szCs w:val="28"/>
        </w:rPr>
        <w:t xml:space="preserve">публичных слушаний высказаны участником публичных слушаний в количестве </w:t>
      </w:r>
      <w:r w:rsidR="008C514E" w:rsidRPr="003E0FE5">
        <w:rPr>
          <w:rFonts w:ascii="Times New Roman" w:hAnsi="Times New Roman"/>
          <w:sz w:val="28"/>
          <w:szCs w:val="28"/>
        </w:rPr>
        <w:t xml:space="preserve">1 (одного) </w:t>
      </w:r>
      <w:r w:rsidRPr="003E0FE5">
        <w:rPr>
          <w:rFonts w:ascii="Times New Roman" w:hAnsi="Times New Roman"/>
          <w:sz w:val="28"/>
          <w:szCs w:val="28"/>
        </w:rPr>
        <w:t>человека.</w:t>
      </w:r>
    </w:p>
    <w:p w14:paraId="4E655190" w14:textId="77777777" w:rsidR="00CE0DC6" w:rsidRPr="00025E02" w:rsidRDefault="00CE0DC6" w:rsidP="00CE0DC6">
      <w:pPr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E0FE5">
        <w:rPr>
          <w:rFonts w:ascii="Times New Roman" w:hAnsi="Times New Roman"/>
          <w:sz w:val="28"/>
          <w:szCs w:val="28"/>
        </w:rPr>
        <w:t>7.2. Мнения, содержащие отрицательную оценку по вопросу</w:t>
      </w:r>
      <w:r w:rsidRPr="00025E02">
        <w:rPr>
          <w:rFonts w:ascii="Times New Roman" w:hAnsi="Times New Roman"/>
          <w:sz w:val="28"/>
          <w:szCs w:val="28"/>
        </w:rPr>
        <w:t xml:space="preserve"> публичных слушаний, не высказаны.</w:t>
      </w:r>
    </w:p>
    <w:p w14:paraId="1FF6DBC1" w14:textId="77777777" w:rsidR="00CE0DC6" w:rsidRPr="00025E02" w:rsidRDefault="00CE0DC6" w:rsidP="00CE0DC6">
      <w:pPr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025E02">
        <w:rPr>
          <w:rFonts w:ascii="Times New Roman" w:hAnsi="Times New Roman"/>
          <w:sz w:val="28"/>
          <w:szCs w:val="28"/>
        </w:rPr>
        <w:lastRenderedPageBreak/>
        <w:t>7.3. Замечания и предложения по вопросу публичных слушаний не высказаны.</w:t>
      </w:r>
    </w:p>
    <w:p w14:paraId="5C5937CE" w14:textId="77777777" w:rsidR="00CE0DC6" w:rsidRPr="00025E02" w:rsidRDefault="00CE0DC6" w:rsidP="00CE0DC6">
      <w:pPr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25E02">
        <w:rPr>
          <w:rFonts w:ascii="Times New Roman" w:hAnsi="Times New Roman"/>
          <w:sz w:val="28"/>
          <w:szCs w:val="28"/>
        </w:rPr>
        <w:t>8. По результатам рассмотрения мнений, замечаний и предложений участников публичных слушаний по Проекту документации рекомендуется принять указанный проект в редакции, вынесенной на публичные слушания.</w:t>
      </w:r>
    </w:p>
    <w:p w14:paraId="65BEB89E" w14:textId="77777777" w:rsidR="00CE0DC6" w:rsidRPr="00025E02" w:rsidRDefault="00CE0DC6" w:rsidP="00CE0DC6">
      <w:pPr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4F781CE" w14:textId="77777777" w:rsidR="00675BC5" w:rsidRDefault="00675BC5" w:rsidP="00152BC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01E15732" w14:textId="77777777" w:rsidR="00996CF8" w:rsidRDefault="00996CF8" w:rsidP="00152BC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53E7A741" w14:textId="62123DB8" w:rsidR="001C31D9" w:rsidRDefault="00675BC5" w:rsidP="00675BC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="00152BC7">
        <w:rPr>
          <w:rFonts w:ascii="Times New Roman" w:hAnsi="Times New Roman"/>
          <w:sz w:val="28"/>
          <w:szCs w:val="28"/>
        </w:rPr>
        <w:t>Красный Яр</w:t>
      </w:r>
    </w:p>
    <w:p w14:paraId="3D50CD32" w14:textId="42009E4E" w:rsidR="00675BC5" w:rsidRDefault="00675BC5" w:rsidP="00675BC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C03AE8">
        <w:rPr>
          <w:rFonts w:ascii="Times New Roman" w:hAnsi="Times New Roman"/>
          <w:sz w:val="28"/>
          <w:szCs w:val="28"/>
        </w:rPr>
        <w:t>Красноярский</w:t>
      </w:r>
    </w:p>
    <w:p w14:paraId="3C3722F1" w14:textId="2851CE78" w:rsidR="005A6C4F" w:rsidRPr="007834C3" w:rsidRDefault="00675BC5" w:rsidP="003431B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 </w:t>
      </w:r>
      <w:r w:rsidR="00152BC7">
        <w:rPr>
          <w:rFonts w:ascii="Times New Roman" w:hAnsi="Times New Roman"/>
          <w:sz w:val="28"/>
          <w:szCs w:val="28"/>
        </w:rPr>
        <w:t xml:space="preserve">     А.Г. </w:t>
      </w:r>
      <w:proofErr w:type="spellStart"/>
      <w:r w:rsidR="00152BC7">
        <w:rPr>
          <w:rFonts w:ascii="Times New Roman" w:hAnsi="Times New Roman"/>
          <w:sz w:val="28"/>
          <w:szCs w:val="28"/>
        </w:rPr>
        <w:t>Бушов</w:t>
      </w:r>
      <w:proofErr w:type="spellEnd"/>
    </w:p>
    <w:sectPr w:rsidR="005A6C4F" w:rsidRPr="007834C3" w:rsidSect="00996CF8">
      <w:headerReference w:type="even" r:id="rId11"/>
      <w:headerReference w:type="default" r:id="rId12"/>
      <w:pgSz w:w="11900" w:h="16840"/>
      <w:pgMar w:top="993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A79FC7" w14:textId="77777777" w:rsidR="00684530" w:rsidRDefault="00684530" w:rsidP="00640111">
      <w:r>
        <w:separator/>
      </w:r>
    </w:p>
  </w:endnote>
  <w:endnote w:type="continuationSeparator" w:id="0">
    <w:p w14:paraId="4CAC58F5" w14:textId="77777777" w:rsidR="00684530" w:rsidRDefault="00684530" w:rsidP="0064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Y">
    <w:altName w:val="Calibri"/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9BB2D1" w14:textId="77777777" w:rsidR="00684530" w:rsidRDefault="00684530" w:rsidP="00640111">
      <w:r>
        <w:separator/>
      </w:r>
    </w:p>
  </w:footnote>
  <w:footnote w:type="continuationSeparator" w:id="0">
    <w:p w14:paraId="128AA08D" w14:textId="77777777" w:rsidR="00684530" w:rsidRDefault="00684530" w:rsidP="00640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E5793" w14:textId="77777777" w:rsidR="009C22E4" w:rsidRDefault="009C22E4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EF26E74" w14:textId="77777777" w:rsidR="009C22E4" w:rsidRDefault="009C22E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7C3AB" w14:textId="77777777" w:rsidR="009C22E4" w:rsidRPr="00632C8A" w:rsidRDefault="009C22E4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BF5B8E">
      <w:rPr>
        <w:rStyle w:val="a9"/>
        <w:rFonts w:ascii="Times New Roman" w:hAnsi="Times New Roman"/>
        <w:noProof/>
      </w:rPr>
      <w:t>9</w:t>
    </w:r>
    <w:r w:rsidRPr="00632C8A">
      <w:rPr>
        <w:rStyle w:val="a9"/>
        <w:rFonts w:ascii="Times New Roman" w:hAnsi="Times New Roman"/>
      </w:rPr>
      <w:fldChar w:fldCharType="end"/>
    </w:r>
  </w:p>
  <w:p w14:paraId="723A7393" w14:textId="77777777" w:rsidR="009C22E4" w:rsidRDefault="009C22E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65014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951E1E"/>
    <w:multiLevelType w:val="hybridMultilevel"/>
    <w:tmpl w:val="28C2EBD6"/>
    <w:lvl w:ilvl="0" w:tplc="19C2AFD6">
      <w:start w:val="4"/>
      <w:numFmt w:val="bullet"/>
      <w:lvlText w:val="-"/>
      <w:lvlJc w:val="left"/>
      <w:pPr>
        <w:ind w:left="1951" w:hanging="110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76E628B"/>
    <w:multiLevelType w:val="hybridMultilevel"/>
    <w:tmpl w:val="663A4578"/>
    <w:lvl w:ilvl="0" w:tplc="E2B02338">
      <w:start w:val="1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6577557C"/>
    <w:multiLevelType w:val="hybridMultilevel"/>
    <w:tmpl w:val="937441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34FF"/>
    <w:rsid w:val="000003E0"/>
    <w:rsid w:val="00003320"/>
    <w:rsid w:val="00004AC6"/>
    <w:rsid w:val="000316E4"/>
    <w:rsid w:val="0004440B"/>
    <w:rsid w:val="00072F27"/>
    <w:rsid w:val="000811EC"/>
    <w:rsid w:val="000823DB"/>
    <w:rsid w:val="00086BCC"/>
    <w:rsid w:val="000A3111"/>
    <w:rsid w:val="000A3432"/>
    <w:rsid w:val="000A5573"/>
    <w:rsid w:val="000C7940"/>
    <w:rsid w:val="000D6936"/>
    <w:rsid w:val="000D7FAC"/>
    <w:rsid w:val="000F16A0"/>
    <w:rsid w:val="000F6B63"/>
    <w:rsid w:val="000F6CED"/>
    <w:rsid w:val="00111FB4"/>
    <w:rsid w:val="00146E1E"/>
    <w:rsid w:val="00152BC7"/>
    <w:rsid w:val="00153E67"/>
    <w:rsid w:val="0015576C"/>
    <w:rsid w:val="0016333C"/>
    <w:rsid w:val="001744DA"/>
    <w:rsid w:val="00181592"/>
    <w:rsid w:val="001912C6"/>
    <w:rsid w:val="0019769D"/>
    <w:rsid w:val="001B1486"/>
    <w:rsid w:val="001B7FF7"/>
    <w:rsid w:val="001C31D9"/>
    <w:rsid w:val="001C71CD"/>
    <w:rsid w:val="001D53C8"/>
    <w:rsid w:val="001E6CCE"/>
    <w:rsid w:val="00206FD8"/>
    <w:rsid w:val="00220423"/>
    <w:rsid w:val="00245B31"/>
    <w:rsid w:val="00246B74"/>
    <w:rsid w:val="00293D94"/>
    <w:rsid w:val="00294770"/>
    <w:rsid w:val="00296B11"/>
    <w:rsid w:val="002A3561"/>
    <w:rsid w:val="002A5026"/>
    <w:rsid w:val="002C1D8B"/>
    <w:rsid w:val="002C7CDB"/>
    <w:rsid w:val="002D02C6"/>
    <w:rsid w:val="002F1B49"/>
    <w:rsid w:val="003268C1"/>
    <w:rsid w:val="003431B1"/>
    <w:rsid w:val="003805AF"/>
    <w:rsid w:val="003A20D1"/>
    <w:rsid w:val="003A6951"/>
    <w:rsid w:val="003B2B6A"/>
    <w:rsid w:val="003B31A4"/>
    <w:rsid w:val="003C1EBC"/>
    <w:rsid w:val="003D6D97"/>
    <w:rsid w:val="003E0FE5"/>
    <w:rsid w:val="003E45CB"/>
    <w:rsid w:val="003F11DB"/>
    <w:rsid w:val="00414C90"/>
    <w:rsid w:val="00423346"/>
    <w:rsid w:val="00433FE9"/>
    <w:rsid w:val="004356EB"/>
    <w:rsid w:val="00440522"/>
    <w:rsid w:val="0044455F"/>
    <w:rsid w:val="00457744"/>
    <w:rsid w:val="004647BF"/>
    <w:rsid w:val="0047368A"/>
    <w:rsid w:val="00495739"/>
    <w:rsid w:val="004C3FD6"/>
    <w:rsid w:val="004C466F"/>
    <w:rsid w:val="004E3E77"/>
    <w:rsid w:val="005036E7"/>
    <w:rsid w:val="005050C0"/>
    <w:rsid w:val="0051127E"/>
    <w:rsid w:val="00517142"/>
    <w:rsid w:val="00517728"/>
    <w:rsid w:val="00527655"/>
    <w:rsid w:val="005660C7"/>
    <w:rsid w:val="0056759C"/>
    <w:rsid w:val="00570F72"/>
    <w:rsid w:val="00584493"/>
    <w:rsid w:val="005A6C4F"/>
    <w:rsid w:val="005A76D6"/>
    <w:rsid w:val="005B5ED2"/>
    <w:rsid w:val="005C6733"/>
    <w:rsid w:val="005C7EC8"/>
    <w:rsid w:val="005D6615"/>
    <w:rsid w:val="005E0353"/>
    <w:rsid w:val="005F102F"/>
    <w:rsid w:val="00600964"/>
    <w:rsid w:val="00613DAC"/>
    <w:rsid w:val="00631A26"/>
    <w:rsid w:val="00632C8A"/>
    <w:rsid w:val="00640111"/>
    <w:rsid w:val="00646E04"/>
    <w:rsid w:val="00664AFD"/>
    <w:rsid w:val="00664CFB"/>
    <w:rsid w:val="00675BC5"/>
    <w:rsid w:val="00684530"/>
    <w:rsid w:val="00696ABD"/>
    <w:rsid w:val="006A33F0"/>
    <w:rsid w:val="006B30B7"/>
    <w:rsid w:val="006B7DD8"/>
    <w:rsid w:val="006B7F94"/>
    <w:rsid w:val="006C511C"/>
    <w:rsid w:val="006C5824"/>
    <w:rsid w:val="006D3E1A"/>
    <w:rsid w:val="006D7AF2"/>
    <w:rsid w:val="006E3971"/>
    <w:rsid w:val="006F7835"/>
    <w:rsid w:val="006F7D3B"/>
    <w:rsid w:val="00704687"/>
    <w:rsid w:val="0070697B"/>
    <w:rsid w:val="00714CE2"/>
    <w:rsid w:val="0071672C"/>
    <w:rsid w:val="0072109C"/>
    <w:rsid w:val="00731BDC"/>
    <w:rsid w:val="007628D3"/>
    <w:rsid w:val="00770ED8"/>
    <w:rsid w:val="00773F03"/>
    <w:rsid w:val="00782C25"/>
    <w:rsid w:val="007834C3"/>
    <w:rsid w:val="0079361B"/>
    <w:rsid w:val="00797BBB"/>
    <w:rsid w:val="007A08B5"/>
    <w:rsid w:val="007D0649"/>
    <w:rsid w:val="007D3C36"/>
    <w:rsid w:val="00802B96"/>
    <w:rsid w:val="008262B1"/>
    <w:rsid w:val="00833ED8"/>
    <w:rsid w:val="00843E17"/>
    <w:rsid w:val="008549AD"/>
    <w:rsid w:val="008847BA"/>
    <w:rsid w:val="00894014"/>
    <w:rsid w:val="00895B58"/>
    <w:rsid w:val="008C514E"/>
    <w:rsid w:val="00900619"/>
    <w:rsid w:val="00900D14"/>
    <w:rsid w:val="00914901"/>
    <w:rsid w:val="0092237F"/>
    <w:rsid w:val="0095050E"/>
    <w:rsid w:val="0095455A"/>
    <w:rsid w:val="00962682"/>
    <w:rsid w:val="00970FB8"/>
    <w:rsid w:val="0097717E"/>
    <w:rsid w:val="00992F5E"/>
    <w:rsid w:val="00995071"/>
    <w:rsid w:val="00996CF8"/>
    <w:rsid w:val="009A7634"/>
    <w:rsid w:val="009B5239"/>
    <w:rsid w:val="009C22E4"/>
    <w:rsid w:val="009D0D70"/>
    <w:rsid w:val="009E0B7C"/>
    <w:rsid w:val="009E2515"/>
    <w:rsid w:val="009F781C"/>
    <w:rsid w:val="00A10DBB"/>
    <w:rsid w:val="00A1116F"/>
    <w:rsid w:val="00A12DB1"/>
    <w:rsid w:val="00A17725"/>
    <w:rsid w:val="00A44948"/>
    <w:rsid w:val="00A45D80"/>
    <w:rsid w:val="00A5331F"/>
    <w:rsid w:val="00A54C38"/>
    <w:rsid w:val="00A635AA"/>
    <w:rsid w:val="00A7258D"/>
    <w:rsid w:val="00A86441"/>
    <w:rsid w:val="00A93306"/>
    <w:rsid w:val="00A937B7"/>
    <w:rsid w:val="00AA1AAB"/>
    <w:rsid w:val="00AA7CC5"/>
    <w:rsid w:val="00AB018C"/>
    <w:rsid w:val="00AB75F8"/>
    <w:rsid w:val="00AD1E62"/>
    <w:rsid w:val="00AD732A"/>
    <w:rsid w:val="00B02C7A"/>
    <w:rsid w:val="00B0479E"/>
    <w:rsid w:val="00B1355A"/>
    <w:rsid w:val="00B15278"/>
    <w:rsid w:val="00B213FA"/>
    <w:rsid w:val="00B22232"/>
    <w:rsid w:val="00B238DE"/>
    <w:rsid w:val="00B23D14"/>
    <w:rsid w:val="00B25114"/>
    <w:rsid w:val="00B33E79"/>
    <w:rsid w:val="00B42D48"/>
    <w:rsid w:val="00B507FC"/>
    <w:rsid w:val="00B57C24"/>
    <w:rsid w:val="00B57DC0"/>
    <w:rsid w:val="00B72123"/>
    <w:rsid w:val="00B746CF"/>
    <w:rsid w:val="00B77893"/>
    <w:rsid w:val="00B85B85"/>
    <w:rsid w:val="00B878D8"/>
    <w:rsid w:val="00B90C75"/>
    <w:rsid w:val="00B95007"/>
    <w:rsid w:val="00BA4029"/>
    <w:rsid w:val="00BB0906"/>
    <w:rsid w:val="00BC7593"/>
    <w:rsid w:val="00BD0F8C"/>
    <w:rsid w:val="00BD5342"/>
    <w:rsid w:val="00BD655B"/>
    <w:rsid w:val="00BE0929"/>
    <w:rsid w:val="00BE3A0F"/>
    <w:rsid w:val="00BE5E72"/>
    <w:rsid w:val="00BE67C4"/>
    <w:rsid w:val="00BF5B8E"/>
    <w:rsid w:val="00BF77D2"/>
    <w:rsid w:val="00C02A6A"/>
    <w:rsid w:val="00C03AE8"/>
    <w:rsid w:val="00C12DC4"/>
    <w:rsid w:val="00C267E1"/>
    <w:rsid w:val="00C32FB9"/>
    <w:rsid w:val="00C34421"/>
    <w:rsid w:val="00C525F8"/>
    <w:rsid w:val="00C72919"/>
    <w:rsid w:val="00C90E5C"/>
    <w:rsid w:val="00C91823"/>
    <w:rsid w:val="00CA37F6"/>
    <w:rsid w:val="00CA59DE"/>
    <w:rsid w:val="00CE0DC6"/>
    <w:rsid w:val="00CE5DF3"/>
    <w:rsid w:val="00CF13AE"/>
    <w:rsid w:val="00D02906"/>
    <w:rsid w:val="00D1174D"/>
    <w:rsid w:val="00D17FF3"/>
    <w:rsid w:val="00D30EB2"/>
    <w:rsid w:val="00DB0164"/>
    <w:rsid w:val="00DB082A"/>
    <w:rsid w:val="00DB12DC"/>
    <w:rsid w:val="00DE3361"/>
    <w:rsid w:val="00DE5309"/>
    <w:rsid w:val="00DE6598"/>
    <w:rsid w:val="00DF0632"/>
    <w:rsid w:val="00DF3F67"/>
    <w:rsid w:val="00E00ABF"/>
    <w:rsid w:val="00E034FF"/>
    <w:rsid w:val="00E344F0"/>
    <w:rsid w:val="00E34BEB"/>
    <w:rsid w:val="00E40DB2"/>
    <w:rsid w:val="00E43186"/>
    <w:rsid w:val="00E47BB9"/>
    <w:rsid w:val="00E54607"/>
    <w:rsid w:val="00E807A6"/>
    <w:rsid w:val="00E83120"/>
    <w:rsid w:val="00E90339"/>
    <w:rsid w:val="00E97B26"/>
    <w:rsid w:val="00EA47F7"/>
    <w:rsid w:val="00EB116E"/>
    <w:rsid w:val="00EB6790"/>
    <w:rsid w:val="00EC0FB2"/>
    <w:rsid w:val="00EE666F"/>
    <w:rsid w:val="00F41B59"/>
    <w:rsid w:val="00F57DDC"/>
    <w:rsid w:val="00F7435A"/>
    <w:rsid w:val="00FA481F"/>
    <w:rsid w:val="00FB72A9"/>
    <w:rsid w:val="00FE618B"/>
    <w:rsid w:val="00FE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1AC81A"/>
  <w14:defaultImageDpi w14:val="300"/>
  <w15:docId w15:val="{D1E5A619-33E6-45AC-8C21-10542A02E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Цветной список —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uiPriority w:val="59"/>
    <w:rsid w:val="006401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List Paragraph"/>
    <w:basedOn w:val="a"/>
    <w:uiPriority w:val="34"/>
    <w:qFormat/>
    <w:rsid w:val="004647BF"/>
    <w:pPr>
      <w:ind w:left="720"/>
      <w:contextualSpacing/>
    </w:pPr>
    <w:rPr>
      <w:rFonts w:eastAsia="Times New Roman"/>
    </w:rPr>
  </w:style>
  <w:style w:type="paragraph" w:customStyle="1" w:styleId="-11">
    <w:name w:val="Цветной список - Акцент 11"/>
    <w:basedOn w:val="a"/>
    <w:uiPriority w:val="34"/>
    <w:qFormat/>
    <w:rsid w:val="002A5026"/>
    <w:pPr>
      <w:ind w:left="720"/>
      <w:contextualSpacing/>
    </w:pPr>
    <w:rPr>
      <w:rFonts w:eastAsia="Times New Roman"/>
    </w:rPr>
  </w:style>
  <w:style w:type="paragraph" w:customStyle="1" w:styleId="Body1">
    <w:name w:val="Body 1"/>
    <w:rsid w:val="00F7435A"/>
    <w:rPr>
      <w:rFonts w:ascii="Helvetica" w:eastAsia="Arial Unicode MS" w:hAnsi="Helvetica"/>
      <w:color w:val="000000"/>
      <w:sz w:val="24"/>
    </w:rPr>
  </w:style>
  <w:style w:type="paragraph" w:styleId="ad">
    <w:name w:val="Document Map"/>
    <w:basedOn w:val="a"/>
    <w:link w:val="ae"/>
    <w:uiPriority w:val="99"/>
    <w:semiHidden/>
    <w:unhideWhenUsed/>
    <w:rsid w:val="00146E1E"/>
    <w:rPr>
      <w:rFonts w:ascii="Lucida Grande CY" w:hAnsi="Lucida Grande CY" w:cs="Lucida Grande CY"/>
    </w:rPr>
  </w:style>
  <w:style w:type="character" w:customStyle="1" w:styleId="ae">
    <w:name w:val="Схема документа Знак"/>
    <w:link w:val="ad"/>
    <w:uiPriority w:val="99"/>
    <w:semiHidden/>
    <w:rsid w:val="00146E1E"/>
    <w:rPr>
      <w:rFonts w:ascii="Lucida Grande CY" w:hAnsi="Lucida Grande CY" w:cs="Lucida Grande CY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D53C8"/>
    <w:rPr>
      <w:rFonts w:ascii="Lucida Grande CY" w:hAnsi="Lucida Grande CY" w:cs="Lucida Grande CY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1D53C8"/>
    <w:rPr>
      <w:rFonts w:ascii="Lucida Grande CY" w:hAnsi="Lucida Grande CY" w:cs="Lucida Grande CY"/>
      <w:sz w:val="18"/>
      <w:szCs w:val="18"/>
    </w:rPr>
  </w:style>
  <w:style w:type="character" w:styleId="af1">
    <w:name w:val="annotation reference"/>
    <w:uiPriority w:val="99"/>
    <w:unhideWhenUsed/>
    <w:rsid w:val="001D53C8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1D53C8"/>
  </w:style>
  <w:style w:type="character" w:customStyle="1" w:styleId="af3">
    <w:name w:val="Текст примечания Знак"/>
    <w:link w:val="af2"/>
    <w:uiPriority w:val="99"/>
    <w:rsid w:val="001D53C8"/>
    <w:rPr>
      <w:sz w:val="24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D53C8"/>
    <w:rPr>
      <w:b/>
      <w:bCs/>
      <w:sz w:val="20"/>
      <w:szCs w:val="20"/>
    </w:rPr>
  </w:style>
  <w:style w:type="character" w:customStyle="1" w:styleId="af5">
    <w:name w:val="Тема примечания Знак"/>
    <w:link w:val="af4"/>
    <w:uiPriority w:val="99"/>
    <w:semiHidden/>
    <w:rsid w:val="001D53C8"/>
    <w:rPr>
      <w:b/>
      <w:bCs/>
      <w:sz w:val="24"/>
      <w:szCs w:val="24"/>
    </w:rPr>
  </w:style>
  <w:style w:type="paragraph" w:customStyle="1" w:styleId="ConsPlusNonformat">
    <w:name w:val="ConsPlusNonformat"/>
    <w:rsid w:val="00152BC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6">
    <w:name w:val="No Spacing"/>
    <w:uiPriority w:val="1"/>
    <w:qFormat/>
    <w:rsid w:val="00704687"/>
    <w:pPr>
      <w:ind w:firstLine="851"/>
      <w:jc w:val="both"/>
    </w:pPr>
    <w:rPr>
      <w:rFonts w:ascii="Times New Roman" w:eastAsiaTheme="minorHAnsi" w:hAnsi="Times New Roman"/>
      <w:sz w:val="24"/>
      <w:szCs w:val="24"/>
      <w:lang w:val="en-US"/>
    </w:rPr>
  </w:style>
  <w:style w:type="paragraph" w:styleId="af7">
    <w:name w:val="Normal (Web)"/>
    <w:basedOn w:val="a"/>
    <w:uiPriority w:val="99"/>
    <w:semiHidden/>
    <w:unhideWhenUsed/>
    <w:rsid w:val="00704687"/>
    <w:pPr>
      <w:spacing w:before="100" w:beforeAutospacing="1" w:after="100" w:afterAutospacing="1"/>
    </w:pPr>
    <w:rPr>
      <w:rFonts w:ascii="Times New Roman" w:eastAsiaTheme="minorEastAsia" w:hAnsi="Times New Roman"/>
      <w:sz w:val="20"/>
      <w:szCs w:val="20"/>
    </w:rPr>
  </w:style>
  <w:style w:type="paragraph" w:customStyle="1" w:styleId="ConsPlusNormal">
    <w:name w:val="ConsPlusNormal"/>
    <w:rsid w:val="00704687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formattext">
    <w:name w:val="formattext"/>
    <w:basedOn w:val="a"/>
    <w:rsid w:val="00BF5B8E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f8">
    <w:name w:val="Основной текст_"/>
    <w:link w:val="4"/>
    <w:rsid w:val="00BF5B8E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4">
    <w:name w:val="Основной текст4"/>
    <w:basedOn w:val="a"/>
    <w:link w:val="af8"/>
    <w:rsid w:val="00BF5B8E"/>
    <w:pPr>
      <w:widowControl w:val="0"/>
      <w:shd w:val="clear" w:color="auto" w:fill="FFFFFF"/>
      <w:spacing w:before="60" w:line="110" w:lineRule="exact"/>
      <w:ind w:hanging="700"/>
    </w:pPr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87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3824</Words>
  <Characters>21798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с.п.Красный Яр Администрация</cp:lastModifiedBy>
  <cp:revision>33</cp:revision>
  <cp:lastPrinted>2019-12-04T12:23:00Z</cp:lastPrinted>
  <dcterms:created xsi:type="dcterms:W3CDTF">2017-10-24T07:36:00Z</dcterms:created>
  <dcterms:modified xsi:type="dcterms:W3CDTF">2019-12-04T12:24:00Z</dcterms:modified>
</cp:coreProperties>
</file>