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A3CD5" w14:textId="6FD4A897" w:rsidR="00FE618B" w:rsidRPr="001F078C" w:rsidRDefault="00E034FF" w:rsidP="001F078C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078C"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  <w:r w:rsidR="003431B1" w:rsidRPr="001F078C">
        <w:rPr>
          <w:rFonts w:ascii="Times New Roman" w:hAnsi="Times New Roman"/>
          <w:b/>
          <w:sz w:val="28"/>
          <w:szCs w:val="28"/>
        </w:rPr>
        <w:br/>
      </w:r>
      <w:r w:rsidRPr="001F078C">
        <w:rPr>
          <w:rFonts w:ascii="Times New Roman" w:hAnsi="Times New Roman"/>
          <w:b/>
          <w:sz w:val="28"/>
          <w:szCs w:val="28"/>
        </w:rPr>
        <w:t xml:space="preserve">в </w:t>
      </w:r>
      <w:r w:rsidR="001912C6" w:rsidRPr="001F078C">
        <w:rPr>
          <w:rFonts w:ascii="Times New Roman" w:hAnsi="Times New Roman"/>
          <w:b/>
          <w:sz w:val="28"/>
          <w:szCs w:val="28"/>
        </w:rPr>
        <w:t>сельском</w:t>
      </w:r>
      <w:r w:rsidRPr="001F078C">
        <w:rPr>
          <w:rFonts w:ascii="Times New Roman" w:hAnsi="Times New Roman"/>
          <w:b/>
          <w:sz w:val="28"/>
          <w:szCs w:val="28"/>
        </w:rPr>
        <w:t xml:space="preserve"> поселении </w:t>
      </w:r>
      <w:r w:rsidR="000C7940" w:rsidRPr="001F078C">
        <w:rPr>
          <w:rFonts w:ascii="Times New Roman" w:hAnsi="Times New Roman"/>
          <w:b/>
          <w:sz w:val="28"/>
          <w:szCs w:val="28"/>
        </w:rPr>
        <w:t>Красный Яр</w:t>
      </w:r>
      <w:r w:rsidR="001D53C8" w:rsidRPr="001F078C">
        <w:rPr>
          <w:rFonts w:ascii="Times New Roman" w:hAnsi="Times New Roman"/>
          <w:b/>
          <w:sz w:val="28"/>
          <w:szCs w:val="28"/>
        </w:rPr>
        <w:t xml:space="preserve"> </w:t>
      </w:r>
      <w:r w:rsidRPr="001F078C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0C7940" w:rsidRPr="001F078C">
        <w:rPr>
          <w:rFonts w:ascii="Times New Roman" w:hAnsi="Times New Roman"/>
          <w:b/>
          <w:sz w:val="28"/>
          <w:szCs w:val="28"/>
        </w:rPr>
        <w:t>Красноярский</w:t>
      </w:r>
      <w:r w:rsidR="001D53C8" w:rsidRPr="001F078C">
        <w:rPr>
          <w:rFonts w:ascii="Times New Roman" w:hAnsi="Times New Roman"/>
          <w:b/>
          <w:sz w:val="28"/>
          <w:szCs w:val="28"/>
        </w:rPr>
        <w:t xml:space="preserve"> С</w:t>
      </w:r>
      <w:r w:rsidR="003805AF" w:rsidRPr="001F078C">
        <w:rPr>
          <w:rFonts w:ascii="Times New Roman" w:hAnsi="Times New Roman"/>
          <w:b/>
          <w:sz w:val="28"/>
          <w:szCs w:val="28"/>
        </w:rPr>
        <w:t xml:space="preserve">амарской области </w:t>
      </w:r>
      <w:r w:rsidR="000D7FAC" w:rsidRPr="001F078C">
        <w:rPr>
          <w:rFonts w:ascii="Times New Roman" w:hAnsi="Times New Roman"/>
          <w:b/>
          <w:sz w:val="28"/>
          <w:szCs w:val="28"/>
        </w:rPr>
        <w:t xml:space="preserve">по </w:t>
      </w:r>
      <w:r w:rsidR="00FE618B" w:rsidRPr="001F078C">
        <w:rPr>
          <w:rFonts w:ascii="Times New Roman" w:hAnsi="Times New Roman"/>
          <w:b/>
          <w:sz w:val="28"/>
          <w:szCs w:val="28"/>
        </w:rPr>
        <w:t xml:space="preserve">вопросу </w:t>
      </w:r>
      <w:r w:rsidR="00FE618B" w:rsidRPr="001F078C">
        <w:rPr>
          <w:rFonts w:ascii="Times New Roman" w:hAnsi="Times New Roman"/>
          <w:b/>
          <w:sz w:val="28"/>
          <w:szCs w:val="28"/>
          <w:lang w:eastAsia="ar-SA"/>
        </w:rPr>
        <w:t xml:space="preserve">о предоставлении </w:t>
      </w:r>
      <w:r w:rsidR="000051BF" w:rsidRPr="001F078C">
        <w:rPr>
          <w:rFonts w:ascii="Times New Roman" w:hAnsi="Times New Roman"/>
          <w:b/>
          <w:sz w:val="28"/>
          <w:szCs w:val="28"/>
          <w:lang w:eastAsia="ar-SA"/>
        </w:rPr>
        <w:t xml:space="preserve">разрешения на условно разрешенный вид использования земельного участка с кадастровым номером </w:t>
      </w:r>
      <w:r w:rsidR="000051BF" w:rsidRPr="001F078C">
        <w:rPr>
          <w:rFonts w:ascii="Times New Roman" w:hAnsi="Times New Roman"/>
          <w:b/>
          <w:color w:val="000000"/>
          <w:sz w:val="28"/>
          <w:szCs w:val="28"/>
        </w:rPr>
        <w:t xml:space="preserve">с кадастровым номером </w:t>
      </w:r>
      <w:r w:rsidR="001F078C" w:rsidRPr="001F078C">
        <w:rPr>
          <w:rFonts w:ascii="Times New Roman" w:hAnsi="Times New Roman"/>
          <w:b/>
          <w:sz w:val="28"/>
          <w:szCs w:val="28"/>
        </w:rPr>
        <w:t>63:26:1408014:373</w:t>
      </w:r>
    </w:p>
    <w:p w14:paraId="042C74D3" w14:textId="77777777" w:rsidR="00FE618B" w:rsidRPr="001F078C" w:rsidRDefault="00FE618B" w:rsidP="001F078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27EBEAB" w14:textId="0A8EB835" w:rsidR="00E034FF" w:rsidRPr="001F078C" w:rsidRDefault="001F078C" w:rsidP="001F078C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C5E76">
        <w:rPr>
          <w:rFonts w:ascii="Times New Roman" w:hAnsi="Times New Roman"/>
          <w:sz w:val="28"/>
          <w:szCs w:val="28"/>
        </w:rPr>
        <w:t>24 апреля</w:t>
      </w:r>
      <w:r w:rsidR="006D4A95" w:rsidRPr="001F078C">
        <w:rPr>
          <w:rFonts w:ascii="Times New Roman" w:hAnsi="Times New Roman"/>
          <w:sz w:val="28"/>
          <w:szCs w:val="28"/>
        </w:rPr>
        <w:t xml:space="preserve"> 201</w:t>
      </w:r>
      <w:r w:rsidRPr="001F078C">
        <w:rPr>
          <w:rFonts w:ascii="Times New Roman" w:hAnsi="Times New Roman"/>
          <w:sz w:val="28"/>
          <w:szCs w:val="28"/>
        </w:rPr>
        <w:t>8</w:t>
      </w:r>
      <w:r w:rsidR="006D4A95" w:rsidRPr="001F078C">
        <w:rPr>
          <w:rFonts w:ascii="Times New Roman" w:hAnsi="Times New Roman"/>
          <w:sz w:val="28"/>
          <w:szCs w:val="28"/>
        </w:rPr>
        <w:t xml:space="preserve"> года</w:t>
      </w:r>
    </w:p>
    <w:p w14:paraId="203D83B3" w14:textId="77777777" w:rsidR="001F078C" w:rsidRDefault="001F078C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FA9010" w14:textId="77777777" w:rsidR="003C5E76" w:rsidRDefault="00E034FF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 xml:space="preserve">1. Дата проведения публичных слушаний </w:t>
      </w:r>
      <w:r w:rsidR="003C5E76" w:rsidRPr="00E733C1">
        <w:rPr>
          <w:rFonts w:ascii="Times New Roman" w:hAnsi="Times New Roman"/>
          <w:sz w:val="28"/>
          <w:szCs w:val="28"/>
          <w:lang w:eastAsia="ar-SA"/>
        </w:rPr>
        <w:t>с 8 апреля 2018 года по 2 мая 2018 года</w:t>
      </w:r>
      <w:r w:rsidR="003C5E76" w:rsidRPr="001F078C">
        <w:rPr>
          <w:rFonts w:ascii="Times New Roman" w:hAnsi="Times New Roman"/>
          <w:sz w:val="28"/>
          <w:szCs w:val="28"/>
        </w:rPr>
        <w:t xml:space="preserve"> </w:t>
      </w:r>
    </w:p>
    <w:p w14:paraId="39D37C0E" w14:textId="25C0C2B6" w:rsidR="005D6615" w:rsidRPr="001F078C" w:rsidRDefault="00E034FF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 xml:space="preserve">2. Место проведения публичных слушаний – </w:t>
      </w:r>
      <w:r w:rsidR="000D7FAC" w:rsidRPr="001F078C">
        <w:rPr>
          <w:rFonts w:ascii="Times New Roman" w:hAnsi="Times New Roman"/>
          <w:noProof/>
          <w:sz w:val="28"/>
          <w:szCs w:val="28"/>
        </w:rPr>
        <w:t>446370</w:t>
      </w:r>
      <w:r w:rsidR="000D7FAC" w:rsidRPr="001F078C">
        <w:rPr>
          <w:rFonts w:ascii="Times New Roman" w:hAnsi="Times New Roman"/>
          <w:sz w:val="28"/>
          <w:szCs w:val="28"/>
        </w:rPr>
        <w:t xml:space="preserve">, Самарская область, </w:t>
      </w:r>
      <w:r w:rsidR="000D7FAC" w:rsidRPr="001F078C">
        <w:rPr>
          <w:rFonts w:ascii="Times New Roman" w:hAnsi="Times New Roman"/>
          <w:noProof/>
          <w:sz w:val="28"/>
          <w:szCs w:val="28"/>
        </w:rPr>
        <w:t>Красноярский</w:t>
      </w:r>
      <w:r w:rsidR="000D7FAC" w:rsidRPr="001F078C">
        <w:rPr>
          <w:rFonts w:ascii="Times New Roman" w:hAnsi="Times New Roman"/>
          <w:sz w:val="28"/>
          <w:szCs w:val="28"/>
        </w:rPr>
        <w:t xml:space="preserve"> район, </w:t>
      </w:r>
      <w:r w:rsidR="000D7FAC" w:rsidRPr="001F078C">
        <w:rPr>
          <w:rFonts w:ascii="Times New Roman" w:hAnsi="Times New Roman"/>
          <w:noProof/>
          <w:sz w:val="28"/>
          <w:szCs w:val="28"/>
        </w:rPr>
        <w:t>село Красный Яр, ул.Комсомольская, 90</w:t>
      </w:r>
      <w:r w:rsidR="006B7DD8" w:rsidRPr="001F078C">
        <w:rPr>
          <w:rFonts w:ascii="Times New Roman" w:hAnsi="Times New Roman"/>
          <w:sz w:val="28"/>
          <w:szCs w:val="28"/>
        </w:rPr>
        <w:t>.</w:t>
      </w:r>
    </w:p>
    <w:p w14:paraId="6D67AAB7" w14:textId="7C2C04E6" w:rsidR="001F078C" w:rsidRPr="001F078C" w:rsidRDefault="00E034FF" w:rsidP="001F078C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078C">
        <w:rPr>
          <w:rFonts w:ascii="Times New Roman" w:hAnsi="Times New Roman"/>
          <w:sz w:val="28"/>
          <w:szCs w:val="28"/>
        </w:rPr>
        <w:t xml:space="preserve">3. Основание проведения публичных слушаний – </w:t>
      </w:r>
      <w:r w:rsidR="001F078C" w:rsidRPr="001F078C">
        <w:rPr>
          <w:rFonts w:ascii="Times New Roman" w:hAnsi="Times New Roman"/>
          <w:sz w:val="28"/>
          <w:szCs w:val="28"/>
        </w:rPr>
        <w:t>постановление Главы сельского поселения Красный Яр муниципального района Красноярский Самарской области от 04 апреля 2018 года № 2 «</w:t>
      </w:r>
      <w:r w:rsidR="001F078C" w:rsidRPr="001F078C">
        <w:rPr>
          <w:rFonts w:ascii="Times New Roman" w:hAnsi="Times New Roman"/>
          <w:sz w:val="28"/>
          <w:szCs w:val="28"/>
          <w:lang w:eastAsia="ar-SA"/>
        </w:rPr>
        <w:t>О проведении публичных слушаний</w:t>
      </w:r>
      <w:r w:rsidR="001F078C" w:rsidRPr="001F078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F078C" w:rsidRPr="001F078C">
        <w:rPr>
          <w:rFonts w:ascii="Times New Roman" w:hAnsi="Times New Roman"/>
          <w:sz w:val="28"/>
          <w:szCs w:val="28"/>
          <w:lang w:eastAsia="ar-SA"/>
        </w:rPr>
        <w:t xml:space="preserve">по вопросу о предоставлении разрешения на условно разрешенный вид использования земельного участка с кадастровым номером </w:t>
      </w:r>
      <w:r w:rsidR="001F078C" w:rsidRPr="001F078C">
        <w:rPr>
          <w:rFonts w:ascii="Times New Roman" w:hAnsi="Times New Roman"/>
          <w:sz w:val="28"/>
          <w:szCs w:val="28"/>
        </w:rPr>
        <w:t xml:space="preserve">63:26:1408014:373», опубликованное </w:t>
      </w:r>
      <w:r w:rsidR="003C5E76" w:rsidRPr="00E733C1">
        <w:rPr>
          <w:rFonts w:ascii="Times New Roman" w:hAnsi="Times New Roman"/>
          <w:sz w:val="28"/>
          <w:szCs w:val="28"/>
        </w:rPr>
        <w:t xml:space="preserve">в газете «Красноярский вестник» </w:t>
      </w:r>
      <w:proofErr w:type="gramStart"/>
      <w:r w:rsidR="003C5E76" w:rsidRPr="00E733C1">
        <w:rPr>
          <w:rFonts w:ascii="Times New Roman" w:hAnsi="Times New Roman"/>
          <w:sz w:val="28"/>
          <w:szCs w:val="28"/>
        </w:rPr>
        <w:t>от  07.04.2018</w:t>
      </w:r>
      <w:proofErr w:type="gramEnd"/>
      <w:r w:rsidR="003C5E76" w:rsidRPr="00E733C1">
        <w:rPr>
          <w:rFonts w:ascii="Times New Roman" w:hAnsi="Times New Roman"/>
          <w:sz w:val="28"/>
          <w:szCs w:val="28"/>
        </w:rPr>
        <w:t xml:space="preserve"> № 17 (131) и размещенном на официальном сайте http://kryarposelenie.ru</w:t>
      </w:r>
    </w:p>
    <w:p w14:paraId="1A1BCA1F" w14:textId="0048AF28" w:rsidR="00B90C75" w:rsidRPr="001F078C" w:rsidRDefault="00E034FF" w:rsidP="001F078C">
      <w:pPr>
        <w:pStyle w:val="af6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>4. Вопрос, вынесенный на публичные слушания –</w:t>
      </w:r>
      <w:r w:rsidR="00FE618B" w:rsidRPr="001F078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078C" w:rsidRPr="001F078C">
        <w:rPr>
          <w:rFonts w:ascii="Times New Roman" w:hAnsi="Times New Roman"/>
          <w:sz w:val="28"/>
          <w:szCs w:val="28"/>
          <w:lang w:eastAsia="ar-SA"/>
        </w:rPr>
        <w:t xml:space="preserve">предоставление разрешения на условно разрешенный вид использования земельного участка </w:t>
      </w:r>
      <w:r w:rsidR="001F078C" w:rsidRPr="001F078C"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</w:t>
      </w:r>
      <w:r w:rsidR="001F078C" w:rsidRPr="001F078C">
        <w:rPr>
          <w:rFonts w:ascii="Times New Roman" w:hAnsi="Times New Roman"/>
          <w:sz w:val="28"/>
          <w:szCs w:val="28"/>
        </w:rPr>
        <w:t xml:space="preserve">63:26:1408014:373 площадью 1198 </w:t>
      </w:r>
      <w:proofErr w:type="spellStart"/>
      <w:r w:rsidR="001F078C" w:rsidRPr="001F078C">
        <w:rPr>
          <w:rFonts w:ascii="Times New Roman" w:hAnsi="Times New Roman"/>
          <w:sz w:val="28"/>
          <w:szCs w:val="28"/>
        </w:rPr>
        <w:t>кв.м</w:t>
      </w:r>
      <w:proofErr w:type="spellEnd"/>
      <w:r w:rsidR="001F078C" w:rsidRPr="001F078C">
        <w:rPr>
          <w:rFonts w:ascii="Times New Roman" w:hAnsi="Times New Roman"/>
          <w:sz w:val="28"/>
          <w:szCs w:val="28"/>
        </w:rPr>
        <w:t>, категория земель: земли населенных пунктов, расположенный по адресу: Самарская область, Красноярский район, сельское поселение Красный Яр, п. Угловой, массив «Удача», ул. Абдрашитовых, уч. № 31, входящего в состав территориальной зоны Ж7 «Зона садоводства и дачного хозяйства» - «магазины, иные объекты розничной торговли»</w:t>
      </w:r>
      <w:r w:rsidR="00984CA3" w:rsidRPr="001F078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90C75" w:rsidRPr="001F078C">
        <w:rPr>
          <w:rFonts w:ascii="Times New Roman" w:hAnsi="Times New Roman"/>
          <w:sz w:val="28"/>
          <w:szCs w:val="28"/>
          <w:lang w:eastAsia="ar-SA"/>
        </w:rPr>
        <w:t>(далее – вопрос о предоставлении разрешения на условно разрешенный вид использования).</w:t>
      </w:r>
    </w:p>
    <w:p w14:paraId="22C10368" w14:textId="5D54D27C" w:rsidR="00BD0F8C" w:rsidRPr="001F078C" w:rsidRDefault="00E034FF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>5. Мероприяти</w:t>
      </w:r>
      <w:r w:rsidR="00E34BEB" w:rsidRPr="001F078C">
        <w:rPr>
          <w:rFonts w:ascii="Times New Roman" w:hAnsi="Times New Roman"/>
          <w:sz w:val="28"/>
          <w:szCs w:val="28"/>
        </w:rPr>
        <w:t>е</w:t>
      </w:r>
      <w:r w:rsidRPr="001F078C">
        <w:rPr>
          <w:rFonts w:ascii="Times New Roman" w:hAnsi="Times New Roman"/>
          <w:sz w:val="28"/>
          <w:szCs w:val="28"/>
        </w:rPr>
        <w:t xml:space="preserve"> по информированию жителей </w:t>
      </w:r>
      <w:r w:rsidR="001912C6" w:rsidRPr="001F078C">
        <w:rPr>
          <w:rFonts w:ascii="Times New Roman" w:hAnsi="Times New Roman"/>
          <w:sz w:val="28"/>
          <w:szCs w:val="28"/>
        </w:rPr>
        <w:t>сельского</w:t>
      </w:r>
      <w:r w:rsidRPr="001F078C">
        <w:rPr>
          <w:rFonts w:ascii="Times New Roman" w:hAnsi="Times New Roman"/>
          <w:sz w:val="28"/>
          <w:szCs w:val="28"/>
        </w:rPr>
        <w:t xml:space="preserve"> поселения </w:t>
      </w:r>
      <w:r w:rsidR="000C7940" w:rsidRPr="001F078C">
        <w:rPr>
          <w:rFonts w:ascii="Times New Roman" w:hAnsi="Times New Roman"/>
          <w:sz w:val="28"/>
          <w:szCs w:val="28"/>
        </w:rPr>
        <w:t>Красный Яр</w:t>
      </w:r>
      <w:r w:rsidR="00BF77D2" w:rsidRPr="001F078C">
        <w:rPr>
          <w:rFonts w:ascii="Times New Roman" w:hAnsi="Times New Roman"/>
          <w:sz w:val="28"/>
          <w:szCs w:val="28"/>
        </w:rPr>
        <w:t xml:space="preserve"> </w:t>
      </w:r>
      <w:r w:rsidRPr="001F078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C7940" w:rsidRPr="001F078C">
        <w:rPr>
          <w:rFonts w:ascii="Times New Roman" w:hAnsi="Times New Roman"/>
          <w:sz w:val="28"/>
          <w:szCs w:val="28"/>
        </w:rPr>
        <w:t>Красноярский</w:t>
      </w:r>
      <w:r w:rsidR="00BF77D2" w:rsidRPr="001F078C">
        <w:rPr>
          <w:rFonts w:ascii="Times New Roman" w:hAnsi="Times New Roman"/>
          <w:sz w:val="28"/>
          <w:szCs w:val="28"/>
        </w:rPr>
        <w:t xml:space="preserve"> </w:t>
      </w:r>
      <w:r w:rsidRPr="001F078C">
        <w:rPr>
          <w:rFonts w:ascii="Times New Roman" w:hAnsi="Times New Roman"/>
          <w:sz w:val="28"/>
          <w:szCs w:val="28"/>
        </w:rPr>
        <w:t xml:space="preserve">Самарской области по </w:t>
      </w:r>
      <w:r w:rsidR="00EA47F7" w:rsidRPr="001F078C">
        <w:rPr>
          <w:rFonts w:ascii="Times New Roman" w:hAnsi="Times New Roman"/>
          <w:sz w:val="28"/>
          <w:szCs w:val="28"/>
        </w:rPr>
        <w:t>вопросу публичных слушаний</w:t>
      </w:r>
      <w:r w:rsidRPr="001F078C">
        <w:rPr>
          <w:rFonts w:ascii="Times New Roman" w:hAnsi="Times New Roman"/>
          <w:sz w:val="28"/>
          <w:szCs w:val="28"/>
        </w:rPr>
        <w:t xml:space="preserve"> проведен</w:t>
      </w:r>
      <w:r w:rsidR="00E34BEB" w:rsidRPr="001F078C">
        <w:rPr>
          <w:rFonts w:ascii="Times New Roman" w:hAnsi="Times New Roman"/>
          <w:sz w:val="28"/>
          <w:szCs w:val="28"/>
        </w:rPr>
        <w:t>о</w:t>
      </w:r>
      <w:r w:rsidR="00BD0F8C" w:rsidRPr="001F078C">
        <w:rPr>
          <w:rFonts w:ascii="Times New Roman" w:hAnsi="Times New Roman"/>
          <w:sz w:val="28"/>
          <w:szCs w:val="28"/>
        </w:rPr>
        <w:t>:</w:t>
      </w:r>
    </w:p>
    <w:p w14:paraId="76D36D06" w14:textId="55E9F4B3" w:rsidR="00984CA3" w:rsidRPr="001F078C" w:rsidRDefault="00BD0F8C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E76">
        <w:rPr>
          <w:rFonts w:ascii="Times New Roman" w:hAnsi="Times New Roman"/>
          <w:sz w:val="28"/>
          <w:szCs w:val="28"/>
        </w:rPr>
        <w:t>-</w:t>
      </w:r>
      <w:r w:rsidR="00E34BEB" w:rsidRPr="003C5E76">
        <w:rPr>
          <w:rFonts w:ascii="Times New Roman" w:hAnsi="Times New Roman"/>
          <w:sz w:val="28"/>
          <w:szCs w:val="28"/>
        </w:rPr>
        <w:t xml:space="preserve"> </w:t>
      </w:r>
      <w:r w:rsidR="003C5E76" w:rsidRPr="003C5E76">
        <w:rPr>
          <w:rFonts w:ascii="Times New Roman" w:hAnsi="Times New Roman"/>
          <w:noProof/>
          <w:sz w:val="28"/>
          <w:szCs w:val="28"/>
        </w:rPr>
        <w:t>13 апреля 2018 года в 18 ч 00 мин.</w:t>
      </w:r>
      <w:r w:rsidR="00984CA3" w:rsidRPr="001F078C">
        <w:rPr>
          <w:rFonts w:ascii="Times New Roman" w:hAnsi="Times New Roman"/>
          <w:sz w:val="28"/>
          <w:szCs w:val="28"/>
        </w:rPr>
        <w:t xml:space="preserve"> по адресу: Самарская область, Красноярский район, село Красный Яр, </w:t>
      </w:r>
      <w:r w:rsidR="00984CA3" w:rsidRPr="001F078C">
        <w:rPr>
          <w:rFonts w:ascii="Times New Roman" w:hAnsi="Times New Roman"/>
          <w:noProof/>
          <w:sz w:val="28"/>
          <w:szCs w:val="28"/>
        </w:rPr>
        <w:t>ул. Комсомольская, 90</w:t>
      </w:r>
      <w:r w:rsidR="00984CA3" w:rsidRPr="001F078C">
        <w:rPr>
          <w:rFonts w:ascii="Times New Roman" w:hAnsi="Times New Roman"/>
          <w:sz w:val="28"/>
          <w:szCs w:val="28"/>
        </w:rPr>
        <w:t>.</w:t>
      </w:r>
    </w:p>
    <w:p w14:paraId="5F688D57" w14:textId="2D6250CA" w:rsidR="00E034FF" w:rsidRPr="001F078C" w:rsidRDefault="00E034FF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 xml:space="preserve">6. </w:t>
      </w:r>
      <w:r w:rsidR="000823DB" w:rsidRPr="001F078C">
        <w:rPr>
          <w:rFonts w:ascii="Times New Roman" w:hAnsi="Times New Roman"/>
          <w:sz w:val="28"/>
          <w:szCs w:val="28"/>
        </w:rPr>
        <w:t>Участник</w:t>
      </w:r>
      <w:r w:rsidR="0084735A" w:rsidRPr="001F078C">
        <w:rPr>
          <w:rFonts w:ascii="Times New Roman" w:hAnsi="Times New Roman"/>
          <w:sz w:val="28"/>
          <w:szCs w:val="28"/>
        </w:rPr>
        <w:t>ами</w:t>
      </w:r>
      <w:r w:rsidR="000823DB" w:rsidRPr="001F078C">
        <w:rPr>
          <w:rFonts w:ascii="Times New Roman" w:hAnsi="Times New Roman"/>
          <w:sz w:val="28"/>
          <w:szCs w:val="28"/>
        </w:rPr>
        <w:t xml:space="preserve"> публичных слушаний в количестве </w:t>
      </w:r>
      <w:r w:rsidR="0084735A" w:rsidRPr="001F078C">
        <w:rPr>
          <w:rFonts w:ascii="Times New Roman" w:hAnsi="Times New Roman"/>
          <w:sz w:val="28"/>
          <w:szCs w:val="28"/>
        </w:rPr>
        <w:t>восьми человек</w:t>
      </w:r>
      <w:r w:rsidR="000823DB" w:rsidRPr="001F078C">
        <w:rPr>
          <w:rFonts w:ascii="Times New Roman" w:hAnsi="Times New Roman"/>
          <w:sz w:val="28"/>
          <w:szCs w:val="28"/>
        </w:rPr>
        <w:t xml:space="preserve"> высказано мнение о целесообразности </w:t>
      </w:r>
      <w:r w:rsidR="00FE618B" w:rsidRPr="001F078C">
        <w:rPr>
          <w:rFonts w:ascii="Times New Roman" w:hAnsi="Times New Roman"/>
          <w:sz w:val="28"/>
          <w:szCs w:val="28"/>
        </w:rPr>
        <w:t xml:space="preserve">предоставления  разрешения </w:t>
      </w:r>
      <w:r w:rsidR="00FE618B" w:rsidRPr="001F078C">
        <w:rPr>
          <w:rFonts w:ascii="Times New Roman" w:hAnsi="Times New Roman"/>
          <w:sz w:val="28"/>
          <w:szCs w:val="28"/>
          <w:lang w:eastAsia="ar-SA"/>
        </w:rPr>
        <w:t>на условно разрешенный вид использования</w:t>
      </w:r>
      <w:r w:rsidR="0084735A" w:rsidRPr="001F078C">
        <w:rPr>
          <w:rFonts w:ascii="Times New Roman" w:hAnsi="Times New Roman"/>
          <w:sz w:val="28"/>
          <w:szCs w:val="28"/>
          <w:lang w:eastAsia="ar-SA"/>
        </w:rPr>
        <w:t xml:space="preserve">, участниками публичных слушаний в количестве трех человек высказаны возражения по </w:t>
      </w:r>
      <w:r w:rsidR="0084735A" w:rsidRPr="001F078C">
        <w:rPr>
          <w:rFonts w:ascii="Times New Roman" w:hAnsi="Times New Roman"/>
          <w:sz w:val="28"/>
          <w:szCs w:val="28"/>
        </w:rPr>
        <w:t xml:space="preserve">предоставлению  разрешения </w:t>
      </w:r>
      <w:r w:rsidR="0084735A" w:rsidRPr="001F078C">
        <w:rPr>
          <w:rFonts w:ascii="Times New Roman" w:hAnsi="Times New Roman"/>
          <w:sz w:val="28"/>
          <w:szCs w:val="28"/>
          <w:lang w:eastAsia="ar-SA"/>
        </w:rPr>
        <w:t>на условно разрешенный вид использования</w:t>
      </w:r>
      <w:r w:rsidR="000823DB" w:rsidRPr="001F078C">
        <w:rPr>
          <w:rFonts w:ascii="Times New Roman" w:hAnsi="Times New Roman"/>
          <w:sz w:val="28"/>
          <w:szCs w:val="28"/>
        </w:rPr>
        <w:t xml:space="preserve">. </w:t>
      </w:r>
      <w:r w:rsidRPr="001F078C">
        <w:rPr>
          <w:rFonts w:ascii="Times New Roman" w:hAnsi="Times New Roman"/>
          <w:sz w:val="28"/>
          <w:szCs w:val="28"/>
        </w:rPr>
        <w:t xml:space="preserve">Мнения, предложения и замечания </w:t>
      </w:r>
      <w:r w:rsidR="00EA47F7" w:rsidRPr="001F078C">
        <w:rPr>
          <w:rFonts w:ascii="Times New Roman" w:hAnsi="Times New Roman"/>
          <w:sz w:val="28"/>
          <w:szCs w:val="28"/>
        </w:rPr>
        <w:t>по вопросу публичных слушаний</w:t>
      </w:r>
      <w:r w:rsidR="00072F27" w:rsidRPr="001F078C">
        <w:rPr>
          <w:rFonts w:ascii="Times New Roman" w:hAnsi="Times New Roman"/>
          <w:sz w:val="28"/>
          <w:szCs w:val="28"/>
        </w:rPr>
        <w:t xml:space="preserve"> </w:t>
      </w:r>
      <w:r w:rsidR="000823DB" w:rsidRPr="001F078C">
        <w:rPr>
          <w:rFonts w:ascii="Times New Roman" w:hAnsi="Times New Roman"/>
          <w:sz w:val="28"/>
          <w:szCs w:val="28"/>
        </w:rPr>
        <w:t xml:space="preserve">внесены в </w:t>
      </w:r>
      <w:r w:rsidRPr="001F078C">
        <w:rPr>
          <w:rFonts w:ascii="Times New Roman" w:hAnsi="Times New Roman"/>
          <w:sz w:val="28"/>
          <w:szCs w:val="28"/>
        </w:rPr>
        <w:t>протокол публичных</w:t>
      </w:r>
      <w:r w:rsidR="000823DB" w:rsidRPr="001F078C">
        <w:rPr>
          <w:rFonts w:ascii="Times New Roman" w:hAnsi="Times New Roman"/>
          <w:sz w:val="28"/>
          <w:szCs w:val="28"/>
        </w:rPr>
        <w:t xml:space="preserve"> слушаний</w:t>
      </w:r>
      <w:r w:rsidRPr="001F078C">
        <w:rPr>
          <w:rFonts w:ascii="Times New Roman" w:hAnsi="Times New Roman"/>
          <w:sz w:val="28"/>
          <w:szCs w:val="28"/>
        </w:rPr>
        <w:t>.</w:t>
      </w:r>
    </w:p>
    <w:p w14:paraId="49033DA3" w14:textId="36E5F976" w:rsidR="00E034FF" w:rsidRPr="001F078C" w:rsidRDefault="00E034FF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lastRenderedPageBreak/>
        <w:t xml:space="preserve">7. Обобщенные сведения, полученные при учете мнений, выраженных жителями </w:t>
      </w:r>
      <w:r w:rsidR="001912C6" w:rsidRPr="001F078C">
        <w:rPr>
          <w:rFonts w:ascii="Times New Roman" w:hAnsi="Times New Roman"/>
          <w:sz w:val="28"/>
          <w:szCs w:val="28"/>
        </w:rPr>
        <w:t>сельского</w:t>
      </w:r>
      <w:r w:rsidRPr="001F078C">
        <w:rPr>
          <w:rFonts w:ascii="Times New Roman" w:hAnsi="Times New Roman"/>
          <w:sz w:val="28"/>
          <w:szCs w:val="28"/>
        </w:rPr>
        <w:t xml:space="preserve"> поселения </w:t>
      </w:r>
      <w:r w:rsidR="000C7940" w:rsidRPr="001F078C">
        <w:rPr>
          <w:rFonts w:ascii="Times New Roman" w:hAnsi="Times New Roman"/>
          <w:sz w:val="28"/>
          <w:szCs w:val="28"/>
        </w:rPr>
        <w:t>Красный Яр</w:t>
      </w:r>
      <w:r w:rsidR="00BF77D2" w:rsidRPr="001F078C">
        <w:rPr>
          <w:rFonts w:ascii="Times New Roman" w:hAnsi="Times New Roman"/>
          <w:sz w:val="28"/>
          <w:szCs w:val="28"/>
        </w:rPr>
        <w:t xml:space="preserve"> </w:t>
      </w:r>
      <w:r w:rsidRPr="001F078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C7940" w:rsidRPr="001F078C">
        <w:rPr>
          <w:rFonts w:ascii="Times New Roman" w:hAnsi="Times New Roman"/>
          <w:sz w:val="28"/>
          <w:szCs w:val="28"/>
        </w:rPr>
        <w:t>Красноярский</w:t>
      </w:r>
      <w:r w:rsidR="00BF77D2" w:rsidRPr="001F078C">
        <w:rPr>
          <w:rFonts w:ascii="Times New Roman" w:hAnsi="Times New Roman"/>
          <w:sz w:val="28"/>
          <w:szCs w:val="28"/>
        </w:rPr>
        <w:t xml:space="preserve"> </w:t>
      </w:r>
      <w:r w:rsidRPr="001F078C">
        <w:rPr>
          <w:rFonts w:ascii="Times New Roman" w:hAnsi="Times New Roman"/>
          <w:sz w:val="28"/>
          <w:szCs w:val="28"/>
        </w:rPr>
        <w:t xml:space="preserve">Самарской области и иными заинтересованными лицами, по </w:t>
      </w:r>
      <w:r w:rsidR="00FE618B" w:rsidRPr="001F078C">
        <w:rPr>
          <w:rFonts w:ascii="Times New Roman" w:hAnsi="Times New Roman"/>
          <w:sz w:val="28"/>
          <w:szCs w:val="28"/>
        </w:rPr>
        <w:t xml:space="preserve">предоставлению  разрешения </w:t>
      </w:r>
      <w:r w:rsidR="00FE618B" w:rsidRPr="001F078C">
        <w:rPr>
          <w:rFonts w:ascii="Times New Roman" w:hAnsi="Times New Roman"/>
          <w:sz w:val="28"/>
          <w:szCs w:val="28"/>
          <w:lang w:eastAsia="ar-SA"/>
        </w:rPr>
        <w:t>на условно разрешенный вид использования</w:t>
      </w:r>
      <w:r w:rsidRPr="001F078C">
        <w:rPr>
          <w:rFonts w:ascii="Times New Roman" w:hAnsi="Times New Roman"/>
          <w:sz w:val="28"/>
          <w:szCs w:val="28"/>
        </w:rPr>
        <w:t>:</w:t>
      </w:r>
    </w:p>
    <w:p w14:paraId="1C6079CC" w14:textId="463BDE9E" w:rsidR="00773F03" w:rsidRPr="001F078C" w:rsidRDefault="00640111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>7.</w:t>
      </w:r>
      <w:r w:rsidR="00E034FF" w:rsidRPr="001F078C">
        <w:rPr>
          <w:rFonts w:ascii="Times New Roman" w:hAnsi="Times New Roman"/>
          <w:sz w:val="28"/>
          <w:szCs w:val="28"/>
        </w:rPr>
        <w:t xml:space="preserve">1. Мнения о целесообразности </w:t>
      </w:r>
      <w:r w:rsidR="00FE618B" w:rsidRPr="001F078C">
        <w:rPr>
          <w:rFonts w:ascii="Times New Roman" w:hAnsi="Times New Roman"/>
          <w:sz w:val="28"/>
          <w:szCs w:val="28"/>
        </w:rPr>
        <w:t xml:space="preserve">предоставления  разрешения </w:t>
      </w:r>
      <w:r w:rsidR="00FE618B" w:rsidRPr="001F078C">
        <w:rPr>
          <w:rFonts w:ascii="Times New Roman" w:hAnsi="Times New Roman"/>
          <w:sz w:val="28"/>
          <w:szCs w:val="28"/>
          <w:lang w:eastAsia="ar-SA"/>
        </w:rPr>
        <w:t>на условно разрешенный вид использования</w:t>
      </w:r>
      <w:r w:rsidR="00E034FF" w:rsidRPr="001F078C">
        <w:rPr>
          <w:rFonts w:ascii="Times New Roman" w:hAnsi="Times New Roman"/>
          <w:sz w:val="28"/>
          <w:szCs w:val="28"/>
        </w:rPr>
        <w:t xml:space="preserve">, и другие мнения, содержащие положительную оценку </w:t>
      </w:r>
      <w:r w:rsidR="00773F03" w:rsidRPr="001F078C">
        <w:rPr>
          <w:rFonts w:ascii="Times New Roman" w:hAnsi="Times New Roman"/>
          <w:sz w:val="28"/>
          <w:szCs w:val="28"/>
        </w:rPr>
        <w:t>по вопросу публичных слушаний высказаны участник</w:t>
      </w:r>
      <w:r w:rsidR="00984CA3" w:rsidRPr="001F078C">
        <w:rPr>
          <w:rFonts w:ascii="Times New Roman" w:hAnsi="Times New Roman"/>
          <w:sz w:val="28"/>
          <w:szCs w:val="28"/>
        </w:rPr>
        <w:t>ами</w:t>
      </w:r>
      <w:r w:rsidR="00773F03" w:rsidRPr="001F078C">
        <w:rPr>
          <w:rFonts w:ascii="Times New Roman" w:hAnsi="Times New Roman"/>
          <w:sz w:val="28"/>
          <w:szCs w:val="28"/>
        </w:rPr>
        <w:t xml:space="preserve"> публичных слушаний в количестве </w:t>
      </w:r>
      <w:r w:rsidR="001F078C" w:rsidRPr="001F078C">
        <w:rPr>
          <w:rFonts w:ascii="Times New Roman" w:hAnsi="Times New Roman"/>
          <w:sz w:val="28"/>
          <w:szCs w:val="28"/>
        </w:rPr>
        <w:t>16</w:t>
      </w:r>
      <w:r w:rsidR="00984CA3" w:rsidRPr="001F078C">
        <w:rPr>
          <w:rFonts w:ascii="Times New Roman" w:hAnsi="Times New Roman"/>
          <w:sz w:val="28"/>
          <w:szCs w:val="28"/>
        </w:rPr>
        <w:t xml:space="preserve"> (</w:t>
      </w:r>
      <w:r w:rsidR="001F078C" w:rsidRPr="001F078C">
        <w:rPr>
          <w:rFonts w:ascii="Times New Roman" w:hAnsi="Times New Roman"/>
          <w:sz w:val="28"/>
          <w:szCs w:val="28"/>
        </w:rPr>
        <w:t>шестнадцати</w:t>
      </w:r>
      <w:r w:rsidR="00984CA3" w:rsidRPr="001F078C">
        <w:rPr>
          <w:rFonts w:ascii="Times New Roman" w:hAnsi="Times New Roman"/>
          <w:sz w:val="28"/>
          <w:szCs w:val="28"/>
        </w:rPr>
        <w:t>) человек</w:t>
      </w:r>
      <w:r w:rsidR="00773F03" w:rsidRPr="001F078C">
        <w:rPr>
          <w:rFonts w:ascii="Times New Roman" w:hAnsi="Times New Roman"/>
          <w:sz w:val="28"/>
          <w:szCs w:val="28"/>
        </w:rPr>
        <w:t>.</w:t>
      </w:r>
    </w:p>
    <w:p w14:paraId="3C2D49F2" w14:textId="58D946D6" w:rsidR="00146E1E" w:rsidRPr="001F078C" w:rsidRDefault="00640111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>7</w:t>
      </w:r>
      <w:r w:rsidR="00E034FF" w:rsidRPr="001F078C">
        <w:rPr>
          <w:rFonts w:ascii="Times New Roman" w:hAnsi="Times New Roman"/>
          <w:sz w:val="28"/>
          <w:szCs w:val="28"/>
        </w:rPr>
        <w:t xml:space="preserve">.2. Мнения, содержащие отрицательную оценку </w:t>
      </w:r>
      <w:r w:rsidR="00EE666F" w:rsidRPr="001F078C">
        <w:rPr>
          <w:rFonts w:ascii="Times New Roman" w:hAnsi="Times New Roman"/>
          <w:sz w:val="28"/>
          <w:szCs w:val="28"/>
        </w:rPr>
        <w:t>п</w:t>
      </w:r>
      <w:r w:rsidR="00E034FF" w:rsidRPr="001F078C">
        <w:rPr>
          <w:rFonts w:ascii="Times New Roman" w:hAnsi="Times New Roman"/>
          <w:sz w:val="28"/>
          <w:szCs w:val="28"/>
        </w:rPr>
        <w:t xml:space="preserve">о вопросу публичных слушаний, </w:t>
      </w:r>
      <w:r w:rsidR="00984CA3" w:rsidRPr="001F078C">
        <w:rPr>
          <w:rFonts w:ascii="Times New Roman" w:hAnsi="Times New Roman"/>
          <w:sz w:val="28"/>
          <w:szCs w:val="28"/>
        </w:rPr>
        <w:t xml:space="preserve">участниками публичных слушаний </w:t>
      </w:r>
      <w:r w:rsidR="001F078C" w:rsidRPr="001F078C">
        <w:rPr>
          <w:rFonts w:ascii="Times New Roman" w:hAnsi="Times New Roman"/>
          <w:sz w:val="28"/>
          <w:szCs w:val="28"/>
        </w:rPr>
        <w:t>не высказаны</w:t>
      </w:r>
      <w:r w:rsidR="00984CA3" w:rsidRPr="001F078C">
        <w:rPr>
          <w:rFonts w:ascii="Times New Roman" w:hAnsi="Times New Roman"/>
          <w:sz w:val="28"/>
          <w:szCs w:val="28"/>
        </w:rPr>
        <w:t>.</w:t>
      </w:r>
    </w:p>
    <w:p w14:paraId="307AA3A7" w14:textId="77777777" w:rsidR="00E034FF" w:rsidRPr="001F078C" w:rsidRDefault="00640111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>7</w:t>
      </w:r>
      <w:r w:rsidR="00E034FF" w:rsidRPr="001F078C">
        <w:rPr>
          <w:rFonts w:ascii="Times New Roman" w:hAnsi="Times New Roman"/>
          <w:sz w:val="28"/>
          <w:szCs w:val="28"/>
        </w:rPr>
        <w:t>.3. Замечания и предложения по</w:t>
      </w:r>
      <w:r w:rsidR="00072F27" w:rsidRPr="001F078C">
        <w:rPr>
          <w:rFonts w:ascii="Times New Roman" w:hAnsi="Times New Roman"/>
          <w:sz w:val="28"/>
          <w:szCs w:val="28"/>
        </w:rPr>
        <w:t xml:space="preserve"> вопросу публичных слушаний</w:t>
      </w:r>
      <w:r w:rsidR="00714CE2" w:rsidRPr="001F078C">
        <w:rPr>
          <w:rFonts w:ascii="Times New Roman" w:hAnsi="Times New Roman"/>
          <w:sz w:val="28"/>
          <w:szCs w:val="28"/>
        </w:rPr>
        <w:t xml:space="preserve"> не высказаны.</w:t>
      </w:r>
    </w:p>
    <w:p w14:paraId="44DE8066" w14:textId="2A153493" w:rsidR="00AF49B8" w:rsidRPr="001F078C" w:rsidRDefault="006C511C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>8</w:t>
      </w:r>
      <w:r w:rsidR="00440522" w:rsidRPr="001F078C">
        <w:rPr>
          <w:rFonts w:ascii="Times New Roman" w:hAnsi="Times New Roman"/>
          <w:sz w:val="28"/>
          <w:szCs w:val="28"/>
        </w:rPr>
        <w:t xml:space="preserve">. По результатам </w:t>
      </w:r>
      <w:r w:rsidR="00714CE2" w:rsidRPr="001F078C">
        <w:rPr>
          <w:rFonts w:ascii="Times New Roman" w:hAnsi="Times New Roman"/>
          <w:sz w:val="28"/>
          <w:szCs w:val="28"/>
        </w:rPr>
        <w:t>публичных слушаний</w:t>
      </w:r>
      <w:r w:rsidR="00AF49B8" w:rsidRPr="001F078C">
        <w:rPr>
          <w:rFonts w:ascii="Times New Roman" w:hAnsi="Times New Roman"/>
          <w:sz w:val="28"/>
          <w:szCs w:val="28"/>
        </w:rPr>
        <w:t>, с учетом выраженных мнений, приведенных в  п. 7 настоящего з</w:t>
      </w:r>
      <w:r w:rsidR="001F078C" w:rsidRPr="001F078C">
        <w:rPr>
          <w:rFonts w:ascii="Times New Roman" w:hAnsi="Times New Roman"/>
          <w:sz w:val="28"/>
          <w:szCs w:val="28"/>
        </w:rPr>
        <w:t>аключения и с учетом того, что всеми</w:t>
      </w:r>
      <w:r w:rsidR="00AF49B8" w:rsidRPr="001F078C">
        <w:rPr>
          <w:rFonts w:ascii="Times New Roman" w:hAnsi="Times New Roman"/>
          <w:sz w:val="28"/>
          <w:szCs w:val="28"/>
        </w:rPr>
        <w:t xml:space="preserve"> участник</w:t>
      </w:r>
      <w:r w:rsidR="001F078C" w:rsidRPr="001F078C">
        <w:rPr>
          <w:rFonts w:ascii="Times New Roman" w:hAnsi="Times New Roman"/>
          <w:sz w:val="28"/>
          <w:szCs w:val="28"/>
        </w:rPr>
        <w:t>ами</w:t>
      </w:r>
      <w:r w:rsidR="00AF49B8" w:rsidRPr="001F078C">
        <w:rPr>
          <w:rFonts w:ascii="Times New Roman" w:hAnsi="Times New Roman"/>
          <w:sz w:val="28"/>
          <w:szCs w:val="28"/>
        </w:rPr>
        <w:t xml:space="preserve"> публичных слушаний выражено мнение</w:t>
      </w:r>
      <w:r w:rsidR="00714CE2" w:rsidRPr="001F078C">
        <w:rPr>
          <w:rFonts w:ascii="Times New Roman" w:hAnsi="Times New Roman"/>
          <w:sz w:val="28"/>
          <w:szCs w:val="28"/>
        </w:rPr>
        <w:t xml:space="preserve"> </w:t>
      </w:r>
      <w:r w:rsidR="00AF49B8" w:rsidRPr="001F078C">
        <w:rPr>
          <w:rFonts w:ascii="Times New Roman" w:hAnsi="Times New Roman"/>
          <w:sz w:val="28"/>
          <w:szCs w:val="28"/>
        </w:rPr>
        <w:t>о целесообразности предоставления разрешения</w:t>
      </w:r>
      <w:r w:rsidR="00AF49B8" w:rsidRPr="001F078C">
        <w:rPr>
          <w:rFonts w:ascii="Times New Roman" w:hAnsi="Times New Roman"/>
          <w:sz w:val="28"/>
          <w:szCs w:val="28"/>
          <w:lang w:eastAsia="ar-SA"/>
        </w:rPr>
        <w:t xml:space="preserve"> на условно разрешенный вид использования земельного участка с кадастровым номером </w:t>
      </w:r>
      <w:r w:rsidR="001F078C" w:rsidRPr="001F078C">
        <w:rPr>
          <w:rFonts w:ascii="Times New Roman" w:hAnsi="Times New Roman"/>
          <w:sz w:val="28"/>
          <w:szCs w:val="28"/>
        </w:rPr>
        <w:t xml:space="preserve">63:26:1408014:373 площадью 1198 </w:t>
      </w:r>
      <w:proofErr w:type="spellStart"/>
      <w:r w:rsidR="001F078C" w:rsidRPr="001F078C">
        <w:rPr>
          <w:rFonts w:ascii="Times New Roman" w:hAnsi="Times New Roman"/>
          <w:sz w:val="28"/>
          <w:szCs w:val="28"/>
        </w:rPr>
        <w:t>кв.м</w:t>
      </w:r>
      <w:proofErr w:type="spellEnd"/>
      <w:r w:rsidR="00AF49B8" w:rsidRPr="001F078C">
        <w:rPr>
          <w:rFonts w:ascii="Times New Roman" w:hAnsi="Times New Roman"/>
          <w:sz w:val="28"/>
          <w:szCs w:val="28"/>
        </w:rPr>
        <w:t xml:space="preserve">, </w:t>
      </w:r>
      <w:r w:rsidR="00714CE2" w:rsidRPr="001F078C">
        <w:rPr>
          <w:rFonts w:ascii="Times New Roman" w:hAnsi="Times New Roman"/>
          <w:sz w:val="28"/>
          <w:szCs w:val="28"/>
        </w:rPr>
        <w:t xml:space="preserve">рекомендуется </w:t>
      </w:r>
      <w:r w:rsidR="00FE618B" w:rsidRPr="001F078C">
        <w:rPr>
          <w:rFonts w:ascii="Times New Roman" w:hAnsi="Times New Roman"/>
          <w:sz w:val="28"/>
          <w:szCs w:val="28"/>
        </w:rPr>
        <w:t xml:space="preserve">предоставить </w:t>
      </w:r>
      <w:r w:rsidR="001F078C" w:rsidRPr="001F078C">
        <w:rPr>
          <w:rFonts w:ascii="Times New Roman" w:hAnsi="Times New Roman"/>
          <w:sz w:val="28"/>
          <w:szCs w:val="28"/>
        </w:rPr>
        <w:t>Прохорову М.А</w:t>
      </w:r>
      <w:r w:rsidR="00984CA3" w:rsidRPr="001F078C">
        <w:rPr>
          <w:rFonts w:ascii="Times New Roman" w:hAnsi="Times New Roman"/>
          <w:sz w:val="28"/>
          <w:szCs w:val="28"/>
        </w:rPr>
        <w:t>.</w:t>
      </w:r>
      <w:r w:rsidR="00FE618B" w:rsidRPr="001F078C">
        <w:rPr>
          <w:rFonts w:ascii="Times New Roman" w:hAnsi="Times New Roman"/>
          <w:sz w:val="28"/>
          <w:szCs w:val="28"/>
        </w:rPr>
        <w:t xml:space="preserve"> разрешение  </w:t>
      </w:r>
      <w:r w:rsidR="00FE618B" w:rsidRPr="001F078C">
        <w:rPr>
          <w:rFonts w:ascii="Times New Roman" w:hAnsi="Times New Roman"/>
          <w:sz w:val="28"/>
          <w:szCs w:val="28"/>
          <w:lang w:eastAsia="ar-SA"/>
        </w:rPr>
        <w:t>на условно разрешенный вид использования</w:t>
      </w:r>
      <w:r w:rsidR="001F078C" w:rsidRPr="001F078C">
        <w:rPr>
          <w:rFonts w:ascii="Times New Roman" w:hAnsi="Times New Roman"/>
          <w:sz w:val="28"/>
          <w:szCs w:val="28"/>
          <w:lang w:eastAsia="ar-SA"/>
        </w:rPr>
        <w:t xml:space="preserve"> земельного участка </w:t>
      </w:r>
      <w:r w:rsidR="001F078C" w:rsidRPr="001F078C"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</w:t>
      </w:r>
      <w:r w:rsidR="001F078C" w:rsidRPr="001F078C">
        <w:rPr>
          <w:rFonts w:ascii="Times New Roman" w:hAnsi="Times New Roman"/>
          <w:sz w:val="28"/>
          <w:szCs w:val="28"/>
        </w:rPr>
        <w:t xml:space="preserve">63:26:1408014:373 площадью 1198 </w:t>
      </w:r>
      <w:proofErr w:type="spellStart"/>
      <w:r w:rsidR="001F078C" w:rsidRPr="001F078C">
        <w:rPr>
          <w:rFonts w:ascii="Times New Roman" w:hAnsi="Times New Roman"/>
          <w:sz w:val="28"/>
          <w:szCs w:val="28"/>
        </w:rPr>
        <w:t>кв.м</w:t>
      </w:r>
      <w:proofErr w:type="spellEnd"/>
      <w:r w:rsidR="001F078C" w:rsidRPr="001F078C">
        <w:rPr>
          <w:rFonts w:ascii="Times New Roman" w:hAnsi="Times New Roman"/>
          <w:sz w:val="28"/>
          <w:szCs w:val="28"/>
        </w:rPr>
        <w:t>, категория земель: земли населенных пунктов, расположенный по адресу: Самарская область, Красноярский район, сельское поселение Красный Яр, п. Угловой, массив «Удача», ул. Абдрашитовых, уч. № 31, входящего в состав территориальной зоны Ж7 «Зона садоводства и дачного хозяйства» - «магазины, иные объекты розничной торговли»</w:t>
      </w:r>
      <w:r w:rsidR="00DB0164" w:rsidRPr="001F078C">
        <w:rPr>
          <w:rFonts w:ascii="Times New Roman" w:hAnsi="Times New Roman"/>
          <w:sz w:val="28"/>
          <w:szCs w:val="28"/>
        </w:rPr>
        <w:t>.</w:t>
      </w:r>
    </w:p>
    <w:p w14:paraId="4697BB05" w14:textId="1D75AEC0" w:rsidR="0084735A" w:rsidRDefault="0084735A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BDB5D2" w14:textId="76F50A5C" w:rsidR="003C5E76" w:rsidRDefault="003C5E76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9B59CB" w14:textId="77777777" w:rsidR="003C5E76" w:rsidRPr="001F078C" w:rsidRDefault="003C5E76" w:rsidP="001F07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A9EA73" w14:textId="77777777" w:rsidR="00B02C7A" w:rsidRPr="001F078C" w:rsidRDefault="00714CE2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>Глава сельского поселения Красный Яр</w:t>
      </w:r>
    </w:p>
    <w:p w14:paraId="2E940F27" w14:textId="77777777" w:rsidR="00714CE2" w:rsidRPr="001F078C" w:rsidRDefault="00714CE2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>муниципального района Красноярский</w:t>
      </w:r>
    </w:p>
    <w:p w14:paraId="5C0FBAC6" w14:textId="29DC8ECC" w:rsidR="00914901" w:rsidRPr="001F078C" w:rsidRDefault="00714CE2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>Самарской области</w:t>
      </w:r>
      <w:r w:rsidRPr="001F078C">
        <w:rPr>
          <w:rFonts w:ascii="Times New Roman" w:hAnsi="Times New Roman"/>
          <w:sz w:val="28"/>
          <w:szCs w:val="28"/>
        </w:rPr>
        <w:tab/>
      </w:r>
      <w:r w:rsidRPr="001F078C">
        <w:rPr>
          <w:rFonts w:ascii="Times New Roman" w:hAnsi="Times New Roman"/>
          <w:sz w:val="28"/>
          <w:szCs w:val="28"/>
        </w:rPr>
        <w:tab/>
      </w:r>
      <w:r w:rsidRPr="001F078C">
        <w:rPr>
          <w:rFonts w:ascii="Times New Roman" w:hAnsi="Times New Roman"/>
          <w:sz w:val="28"/>
          <w:szCs w:val="28"/>
        </w:rPr>
        <w:tab/>
      </w:r>
      <w:r w:rsidRPr="001F078C">
        <w:rPr>
          <w:rFonts w:ascii="Times New Roman" w:hAnsi="Times New Roman"/>
          <w:sz w:val="28"/>
          <w:szCs w:val="28"/>
        </w:rPr>
        <w:tab/>
      </w:r>
      <w:r w:rsidRPr="001F078C">
        <w:rPr>
          <w:rFonts w:ascii="Times New Roman" w:hAnsi="Times New Roman"/>
          <w:sz w:val="28"/>
          <w:szCs w:val="28"/>
        </w:rPr>
        <w:tab/>
      </w:r>
      <w:r w:rsidRPr="001F078C">
        <w:rPr>
          <w:rFonts w:ascii="Times New Roman" w:hAnsi="Times New Roman"/>
          <w:sz w:val="28"/>
          <w:szCs w:val="28"/>
        </w:rPr>
        <w:tab/>
      </w:r>
      <w:r w:rsidRPr="001F078C">
        <w:rPr>
          <w:rFonts w:ascii="Times New Roman" w:hAnsi="Times New Roman"/>
          <w:sz w:val="28"/>
          <w:szCs w:val="28"/>
        </w:rPr>
        <w:tab/>
      </w:r>
      <w:r w:rsidRPr="001F078C">
        <w:rPr>
          <w:rFonts w:ascii="Times New Roman" w:hAnsi="Times New Roman"/>
          <w:sz w:val="28"/>
          <w:szCs w:val="28"/>
        </w:rPr>
        <w:tab/>
        <w:t xml:space="preserve">А.Г. </w:t>
      </w:r>
      <w:proofErr w:type="spellStart"/>
      <w:r w:rsidRPr="001F078C">
        <w:rPr>
          <w:rFonts w:ascii="Times New Roman" w:hAnsi="Times New Roman"/>
          <w:sz w:val="28"/>
          <w:szCs w:val="28"/>
        </w:rPr>
        <w:t>Бушов</w:t>
      </w:r>
      <w:proofErr w:type="spellEnd"/>
    </w:p>
    <w:p w14:paraId="0A091382" w14:textId="2FD089A7" w:rsidR="00984CA3" w:rsidRDefault="00984CA3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E3D9B64" w14:textId="4C7F2F5B" w:rsidR="003C5E76" w:rsidRDefault="003C5E76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648A2C8" w14:textId="6B999BA2" w:rsidR="003C5E76" w:rsidRDefault="003C5E76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EF492E7" w14:textId="07B4AE45" w:rsidR="003C5E76" w:rsidRDefault="003C5E76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98E3468" w14:textId="1F7D3B1F" w:rsidR="003C5E76" w:rsidRDefault="003C5E76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251D6BA" w14:textId="38A75578" w:rsidR="003C5E76" w:rsidRDefault="003C5E76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686A368" w14:textId="763772D8" w:rsidR="003C5E76" w:rsidRDefault="003C5E76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83DACCC" w14:textId="011AF058" w:rsidR="003C5E76" w:rsidRDefault="003C5E76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1831878" w14:textId="77777777" w:rsidR="003C5E76" w:rsidRPr="001F078C" w:rsidRDefault="003C5E76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C3722F1" w14:textId="77777777" w:rsidR="005A6C4F" w:rsidRPr="001F078C" w:rsidRDefault="005A6C4F" w:rsidP="001F07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078C">
        <w:rPr>
          <w:rFonts w:ascii="Times New Roman" w:hAnsi="Times New Roman"/>
          <w:sz w:val="28"/>
          <w:szCs w:val="28"/>
        </w:rPr>
        <w:t>Исп.: Ведерников А.В. 8(84657) 2-20-81</w:t>
      </w:r>
    </w:p>
    <w:sectPr w:rsidR="005A6C4F" w:rsidRPr="001F078C" w:rsidSect="000051BF">
      <w:headerReference w:type="even" r:id="rId7"/>
      <w:headerReference w:type="default" r:id="rId8"/>
      <w:pgSz w:w="11900" w:h="16840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5EDF0" w14:textId="77777777" w:rsidR="000B47DE" w:rsidRDefault="000B47DE" w:rsidP="00640111">
      <w:r>
        <w:separator/>
      </w:r>
    </w:p>
  </w:endnote>
  <w:endnote w:type="continuationSeparator" w:id="0">
    <w:p w14:paraId="660CA114" w14:textId="77777777" w:rsidR="000B47DE" w:rsidRDefault="000B47DE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5DA8" w14:textId="77777777" w:rsidR="000B47DE" w:rsidRDefault="000B47DE" w:rsidP="00640111">
      <w:r>
        <w:separator/>
      </w:r>
    </w:p>
  </w:footnote>
  <w:footnote w:type="continuationSeparator" w:id="0">
    <w:p w14:paraId="66EBD444" w14:textId="77777777" w:rsidR="000B47DE" w:rsidRDefault="000B47DE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5793" w14:textId="77777777" w:rsidR="00116332" w:rsidRDefault="00116332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F26E74" w14:textId="77777777" w:rsidR="00116332" w:rsidRDefault="001163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C3AB" w14:textId="77777777" w:rsidR="00116332" w:rsidRPr="00632C8A" w:rsidRDefault="00116332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F078C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14:paraId="723A7393" w14:textId="77777777" w:rsidR="00116332" w:rsidRDefault="001163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501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51E1E"/>
    <w:multiLevelType w:val="hybridMultilevel"/>
    <w:tmpl w:val="28C2EBD6"/>
    <w:lvl w:ilvl="0" w:tplc="19C2AFD6">
      <w:start w:val="4"/>
      <w:numFmt w:val="bullet"/>
      <w:lvlText w:val="-"/>
      <w:lvlJc w:val="left"/>
      <w:pPr>
        <w:ind w:left="1951" w:hanging="110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6E628B"/>
    <w:multiLevelType w:val="hybridMultilevel"/>
    <w:tmpl w:val="663A4578"/>
    <w:lvl w:ilvl="0" w:tplc="E2B02338">
      <w:start w:val="1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4FF"/>
    <w:rsid w:val="000003E0"/>
    <w:rsid w:val="00003320"/>
    <w:rsid w:val="00004AC6"/>
    <w:rsid w:val="000051BF"/>
    <w:rsid w:val="000316E4"/>
    <w:rsid w:val="0004440B"/>
    <w:rsid w:val="00072F27"/>
    <w:rsid w:val="000811EC"/>
    <w:rsid w:val="000823DB"/>
    <w:rsid w:val="00086BCC"/>
    <w:rsid w:val="000A3432"/>
    <w:rsid w:val="000B47DE"/>
    <w:rsid w:val="000C7940"/>
    <w:rsid w:val="000D6936"/>
    <w:rsid w:val="000D7FAC"/>
    <w:rsid w:val="000F16A0"/>
    <w:rsid w:val="000F6CED"/>
    <w:rsid w:val="00111FB4"/>
    <w:rsid w:val="00116332"/>
    <w:rsid w:val="00146E1E"/>
    <w:rsid w:val="00153E67"/>
    <w:rsid w:val="0016333C"/>
    <w:rsid w:val="001744DA"/>
    <w:rsid w:val="001912C6"/>
    <w:rsid w:val="0019769D"/>
    <w:rsid w:val="001C71CD"/>
    <w:rsid w:val="001D53C8"/>
    <w:rsid w:val="001E6CCE"/>
    <w:rsid w:val="001F078C"/>
    <w:rsid w:val="00206FD8"/>
    <w:rsid w:val="00220423"/>
    <w:rsid w:val="00245B31"/>
    <w:rsid w:val="00246B74"/>
    <w:rsid w:val="00293D94"/>
    <w:rsid w:val="00294770"/>
    <w:rsid w:val="00296B11"/>
    <w:rsid w:val="002A3561"/>
    <w:rsid w:val="002A5026"/>
    <w:rsid w:val="002C1D8B"/>
    <w:rsid w:val="002D02C6"/>
    <w:rsid w:val="002F1B49"/>
    <w:rsid w:val="003268C1"/>
    <w:rsid w:val="003431B1"/>
    <w:rsid w:val="003805AF"/>
    <w:rsid w:val="003A20D1"/>
    <w:rsid w:val="003A6951"/>
    <w:rsid w:val="003B2B6A"/>
    <w:rsid w:val="003B31A4"/>
    <w:rsid w:val="003C1EBC"/>
    <w:rsid w:val="003C5E76"/>
    <w:rsid w:val="003E45CB"/>
    <w:rsid w:val="003F11DB"/>
    <w:rsid w:val="00414C90"/>
    <w:rsid w:val="00423346"/>
    <w:rsid w:val="00433FE9"/>
    <w:rsid w:val="004356EB"/>
    <w:rsid w:val="00440522"/>
    <w:rsid w:val="0044455F"/>
    <w:rsid w:val="00457744"/>
    <w:rsid w:val="004647BF"/>
    <w:rsid w:val="00495739"/>
    <w:rsid w:val="004C466F"/>
    <w:rsid w:val="005036E7"/>
    <w:rsid w:val="005050C0"/>
    <w:rsid w:val="0051127E"/>
    <w:rsid w:val="00517142"/>
    <w:rsid w:val="00517728"/>
    <w:rsid w:val="00527655"/>
    <w:rsid w:val="005660C7"/>
    <w:rsid w:val="0056759C"/>
    <w:rsid w:val="00584493"/>
    <w:rsid w:val="005A6C4F"/>
    <w:rsid w:val="005A76D6"/>
    <w:rsid w:val="005B5ED2"/>
    <w:rsid w:val="005C6733"/>
    <w:rsid w:val="005D6615"/>
    <w:rsid w:val="005E0353"/>
    <w:rsid w:val="005F102F"/>
    <w:rsid w:val="00600964"/>
    <w:rsid w:val="00613DAC"/>
    <w:rsid w:val="00631A26"/>
    <w:rsid w:val="00632C8A"/>
    <w:rsid w:val="00640111"/>
    <w:rsid w:val="00646E04"/>
    <w:rsid w:val="00664AFD"/>
    <w:rsid w:val="00696ABD"/>
    <w:rsid w:val="006B30B7"/>
    <w:rsid w:val="006B7DD8"/>
    <w:rsid w:val="006B7F94"/>
    <w:rsid w:val="006C511C"/>
    <w:rsid w:val="006D4A95"/>
    <w:rsid w:val="006D7AF2"/>
    <w:rsid w:val="006F7D3B"/>
    <w:rsid w:val="00714CE2"/>
    <w:rsid w:val="0072109C"/>
    <w:rsid w:val="007628D3"/>
    <w:rsid w:val="00770ED8"/>
    <w:rsid w:val="00773F03"/>
    <w:rsid w:val="007834C3"/>
    <w:rsid w:val="0079361B"/>
    <w:rsid w:val="00797BBB"/>
    <w:rsid w:val="007A08B5"/>
    <w:rsid w:val="007D3C36"/>
    <w:rsid w:val="00802B96"/>
    <w:rsid w:val="008262B1"/>
    <w:rsid w:val="0084735A"/>
    <w:rsid w:val="008549AD"/>
    <w:rsid w:val="008847BA"/>
    <w:rsid w:val="00894014"/>
    <w:rsid w:val="00895B58"/>
    <w:rsid w:val="008A30B8"/>
    <w:rsid w:val="00900619"/>
    <w:rsid w:val="00900D14"/>
    <w:rsid w:val="00914901"/>
    <w:rsid w:val="0092237F"/>
    <w:rsid w:val="0095455A"/>
    <w:rsid w:val="00962682"/>
    <w:rsid w:val="00970FB8"/>
    <w:rsid w:val="0097717E"/>
    <w:rsid w:val="00984CA3"/>
    <w:rsid w:val="00992F5E"/>
    <w:rsid w:val="00995071"/>
    <w:rsid w:val="009B5239"/>
    <w:rsid w:val="009E0B7C"/>
    <w:rsid w:val="009E2515"/>
    <w:rsid w:val="009F781C"/>
    <w:rsid w:val="00A10DBB"/>
    <w:rsid w:val="00A1116F"/>
    <w:rsid w:val="00A12DB1"/>
    <w:rsid w:val="00A45D80"/>
    <w:rsid w:val="00A5331F"/>
    <w:rsid w:val="00A635AA"/>
    <w:rsid w:val="00A86441"/>
    <w:rsid w:val="00A93306"/>
    <w:rsid w:val="00A937B7"/>
    <w:rsid w:val="00AA1AAB"/>
    <w:rsid w:val="00AB018C"/>
    <w:rsid w:val="00AB75F8"/>
    <w:rsid w:val="00AD1E62"/>
    <w:rsid w:val="00AD732A"/>
    <w:rsid w:val="00AF49B8"/>
    <w:rsid w:val="00B02C7A"/>
    <w:rsid w:val="00B0479E"/>
    <w:rsid w:val="00B1355A"/>
    <w:rsid w:val="00B15278"/>
    <w:rsid w:val="00B213FA"/>
    <w:rsid w:val="00B22232"/>
    <w:rsid w:val="00B238DE"/>
    <w:rsid w:val="00B23D14"/>
    <w:rsid w:val="00B25114"/>
    <w:rsid w:val="00B33E79"/>
    <w:rsid w:val="00B42D48"/>
    <w:rsid w:val="00B507FC"/>
    <w:rsid w:val="00B57C24"/>
    <w:rsid w:val="00B746CF"/>
    <w:rsid w:val="00B77893"/>
    <w:rsid w:val="00B85B85"/>
    <w:rsid w:val="00B878D8"/>
    <w:rsid w:val="00B90C75"/>
    <w:rsid w:val="00BA4029"/>
    <w:rsid w:val="00BB0906"/>
    <w:rsid w:val="00BC7593"/>
    <w:rsid w:val="00BD0F8C"/>
    <w:rsid w:val="00BD5342"/>
    <w:rsid w:val="00BD655B"/>
    <w:rsid w:val="00BE0929"/>
    <w:rsid w:val="00BE3A0F"/>
    <w:rsid w:val="00BE5E72"/>
    <w:rsid w:val="00BE67C4"/>
    <w:rsid w:val="00BF77D2"/>
    <w:rsid w:val="00C02A6A"/>
    <w:rsid w:val="00C267E1"/>
    <w:rsid w:val="00C34421"/>
    <w:rsid w:val="00C427C8"/>
    <w:rsid w:val="00C525F8"/>
    <w:rsid w:val="00C72919"/>
    <w:rsid w:val="00C90E5C"/>
    <w:rsid w:val="00C91823"/>
    <w:rsid w:val="00CA37F6"/>
    <w:rsid w:val="00CA59DE"/>
    <w:rsid w:val="00CE5DF3"/>
    <w:rsid w:val="00CF13AE"/>
    <w:rsid w:val="00D02906"/>
    <w:rsid w:val="00D1174D"/>
    <w:rsid w:val="00D30EB2"/>
    <w:rsid w:val="00DB0164"/>
    <w:rsid w:val="00DB082A"/>
    <w:rsid w:val="00DE5309"/>
    <w:rsid w:val="00DF3F67"/>
    <w:rsid w:val="00E00ABF"/>
    <w:rsid w:val="00E034FF"/>
    <w:rsid w:val="00E34BEB"/>
    <w:rsid w:val="00E40DB2"/>
    <w:rsid w:val="00E43186"/>
    <w:rsid w:val="00E47BB9"/>
    <w:rsid w:val="00E54607"/>
    <w:rsid w:val="00E807A6"/>
    <w:rsid w:val="00E83120"/>
    <w:rsid w:val="00E90339"/>
    <w:rsid w:val="00E97B26"/>
    <w:rsid w:val="00EA47F7"/>
    <w:rsid w:val="00EB116E"/>
    <w:rsid w:val="00EE666F"/>
    <w:rsid w:val="00F41B59"/>
    <w:rsid w:val="00F57DDC"/>
    <w:rsid w:val="00F7435A"/>
    <w:rsid w:val="00FA481F"/>
    <w:rsid w:val="00FB72A9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AC81A"/>
  <w14:defaultImageDpi w14:val="300"/>
  <w15:docId w15:val="{D8923498-C255-4731-B456-09513173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List Paragraph"/>
    <w:basedOn w:val="a"/>
    <w:uiPriority w:val="34"/>
    <w:qFormat/>
    <w:rsid w:val="004647BF"/>
    <w:pPr>
      <w:ind w:left="720"/>
      <w:contextualSpacing/>
    </w:pPr>
    <w:rPr>
      <w:rFonts w:eastAsia="Times New Roman"/>
    </w:rPr>
  </w:style>
  <w:style w:type="paragraph" w:customStyle="1" w:styleId="-11">
    <w:name w:val="Цветной список - Акцент 11"/>
    <w:basedOn w:val="a"/>
    <w:uiPriority w:val="34"/>
    <w:qFormat/>
    <w:rsid w:val="002A5026"/>
    <w:pPr>
      <w:ind w:left="720"/>
      <w:contextualSpacing/>
    </w:pPr>
    <w:rPr>
      <w:rFonts w:eastAsia="Times New Roman"/>
    </w:rPr>
  </w:style>
  <w:style w:type="paragraph" w:customStyle="1" w:styleId="Body1">
    <w:name w:val="Body 1"/>
    <w:rsid w:val="00F7435A"/>
    <w:rPr>
      <w:rFonts w:ascii="Helvetica" w:eastAsia="Arial Unicode MS" w:hAnsi="Helvetica"/>
      <w:color w:val="000000"/>
      <w:sz w:val="24"/>
    </w:rPr>
  </w:style>
  <w:style w:type="paragraph" w:styleId="ad">
    <w:name w:val="Document Map"/>
    <w:basedOn w:val="a"/>
    <w:link w:val="ae"/>
    <w:uiPriority w:val="99"/>
    <w:semiHidden/>
    <w:unhideWhenUsed/>
    <w:rsid w:val="00146E1E"/>
    <w:rPr>
      <w:rFonts w:ascii="Lucida Grande CY" w:hAnsi="Lucida Grande CY" w:cs="Lucida Grande CY"/>
    </w:rPr>
  </w:style>
  <w:style w:type="character" w:customStyle="1" w:styleId="ae">
    <w:name w:val="Схема документа Знак"/>
    <w:link w:val="ad"/>
    <w:uiPriority w:val="99"/>
    <w:semiHidden/>
    <w:rsid w:val="00146E1E"/>
    <w:rPr>
      <w:rFonts w:ascii="Lucida Grande CY" w:hAnsi="Lucida Grande CY" w:cs="Lucida Grande CY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D53C8"/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D53C8"/>
    <w:rPr>
      <w:rFonts w:ascii="Lucida Grande CY" w:hAnsi="Lucida Grande CY" w:cs="Lucida Grande CY"/>
      <w:sz w:val="18"/>
      <w:szCs w:val="18"/>
    </w:rPr>
  </w:style>
  <w:style w:type="character" w:styleId="af1">
    <w:name w:val="annotation reference"/>
    <w:uiPriority w:val="99"/>
    <w:semiHidden/>
    <w:unhideWhenUsed/>
    <w:rsid w:val="001D53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D53C8"/>
  </w:style>
  <w:style w:type="character" w:customStyle="1" w:styleId="af3">
    <w:name w:val="Текст примечания Знак"/>
    <w:link w:val="af2"/>
    <w:uiPriority w:val="99"/>
    <w:semiHidden/>
    <w:rsid w:val="001D53C8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53C8"/>
    <w:rPr>
      <w:b/>
      <w:bCs/>
      <w:sz w:val="20"/>
      <w:szCs w:val="20"/>
    </w:rPr>
  </w:style>
  <w:style w:type="character" w:customStyle="1" w:styleId="af5">
    <w:name w:val="Тема примечания Знак"/>
    <w:link w:val="af4"/>
    <w:uiPriority w:val="99"/>
    <w:semiHidden/>
    <w:rsid w:val="001D53C8"/>
    <w:rPr>
      <w:b/>
      <w:bCs/>
      <w:sz w:val="24"/>
      <w:szCs w:val="24"/>
    </w:rPr>
  </w:style>
  <w:style w:type="paragraph" w:styleId="af6">
    <w:name w:val="No Spacing"/>
    <w:uiPriority w:val="1"/>
    <w:qFormat/>
    <w:rsid w:val="00984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</cp:lastModifiedBy>
  <cp:revision>7</cp:revision>
  <dcterms:created xsi:type="dcterms:W3CDTF">2017-09-25T13:54:00Z</dcterms:created>
  <dcterms:modified xsi:type="dcterms:W3CDTF">2018-04-27T13:00:00Z</dcterms:modified>
</cp:coreProperties>
</file>