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F0B12" w14:textId="77777777" w:rsidR="000B0EA8" w:rsidRDefault="000B0EA8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65862D0" w14:textId="77777777" w:rsidR="00332BE0" w:rsidRPr="0071173B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>ПРОТОКОЛ</w:t>
      </w:r>
    </w:p>
    <w:p w14:paraId="27D38328" w14:textId="77777777" w:rsidR="00332BE0" w:rsidRPr="0071173B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 xml:space="preserve">публичных слушаний в сельском поселении </w:t>
      </w:r>
      <w:r w:rsidR="00AB039C">
        <w:rPr>
          <w:rFonts w:ascii="Times New Roman" w:hAnsi="Times New Roman"/>
          <w:b/>
          <w:noProof/>
          <w:sz w:val="28"/>
          <w:szCs w:val="28"/>
        </w:rPr>
        <w:t>Красный Яр</w:t>
      </w:r>
    </w:p>
    <w:p w14:paraId="785B54D8" w14:textId="77777777" w:rsidR="00332BE0" w:rsidRPr="0071173B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AB039C">
        <w:rPr>
          <w:rFonts w:ascii="Times New Roman" w:hAnsi="Times New Roman"/>
          <w:b/>
          <w:noProof/>
          <w:sz w:val="28"/>
          <w:szCs w:val="28"/>
        </w:rPr>
        <w:t>Красноярский</w:t>
      </w:r>
      <w:r w:rsidRPr="0071173B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62D2CEF7" w14:textId="77777777" w:rsidR="00332BE0" w:rsidRPr="0071173B" w:rsidRDefault="00332BE0" w:rsidP="007117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2F39E1" w14:textId="77777777" w:rsidR="000B0EA8" w:rsidRPr="00EC47E3" w:rsidRDefault="00332BE0" w:rsidP="000B0EA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56CC6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0B0EA8" w:rsidRPr="00EC47E3">
        <w:rPr>
          <w:rFonts w:ascii="Times New Roman" w:hAnsi="Times New Roman"/>
          <w:sz w:val="28"/>
          <w:szCs w:val="28"/>
          <w:lang w:eastAsia="ar-SA"/>
        </w:rPr>
        <w:t>с 23 декабря 2017 года по  16 января 2018 года</w:t>
      </w:r>
    </w:p>
    <w:p w14:paraId="4EBEB8AD" w14:textId="589F954B" w:rsidR="00332BE0" w:rsidRPr="00656CC6" w:rsidRDefault="00332BE0" w:rsidP="001015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CC6">
        <w:rPr>
          <w:rFonts w:ascii="Times New Roman" w:hAnsi="Times New Roman"/>
          <w:sz w:val="28"/>
          <w:szCs w:val="28"/>
        </w:rPr>
        <w:t xml:space="preserve">2. Место проведения публичных слушаний – </w:t>
      </w:r>
      <w:r w:rsidR="00AB039C" w:rsidRPr="00656CC6">
        <w:rPr>
          <w:rFonts w:ascii="Times New Roman" w:hAnsi="Times New Roman"/>
          <w:noProof/>
          <w:sz w:val="28"/>
          <w:szCs w:val="28"/>
        </w:rPr>
        <w:t>446370</w:t>
      </w:r>
      <w:r w:rsidR="00AB039C" w:rsidRPr="00656CC6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AB039C" w:rsidRPr="00656CC6">
        <w:rPr>
          <w:rFonts w:ascii="Times New Roman" w:hAnsi="Times New Roman"/>
          <w:noProof/>
          <w:sz w:val="28"/>
          <w:szCs w:val="28"/>
        </w:rPr>
        <w:t>Красноярский</w:t>
      </w:r>
      <w:r w:rsidR="00AB039C" w:rsidRPr="00656CC6">
        <w:rPr>
          <w:rFonts w:ascii="Times New Roman" w:hAnsi="Times New Roman"/>
          <w:sz w:val="28"/>
          <w:szCs w:val="28"/>
        </w:rPr>
        <w:t xml:space="preserve"> район, </w:t>
      </w:r>
      <w:r w:rsidR="00AB039C" w:rsidRPr="00656CC6">
        <w:rPr>
          <w:rFonts w:ascii="Times New Roman" w:hAnsi="Times New Roman"/>
          <w:noProof/>
          <w:sz w:val="28"/>
          <w:szCs w:val="28"/>
        </w:rPr>
        <w:t>село Красный Яр, ул. Комсомольская, 90</w:t>
      </w:r>
      <w:r w:rsidRPr="00656CC6">
        <w:rPr>
          <w:rFonts w:ascii="Times New Roman" w:hAnsi="Times New Roman"/>
          <w:sz w:val="28"/>
          <w:szCs w:val="28"/>
        </w:rPr>
        <w:t>.</w:t>
      </w:r>
    </w:p>
    <w:p w14:paraId="3D39C8A3" w14:textId="526AC707" w:rsidR="000B0EA8" w:rsidRPr="00EC47E3" w:rsidRDefault="00332BE0" w:rsidP="00950B4D">
      <w:pPr>
        <w:pStyle w:val="ac"/>
        <w:spacing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656CC6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</w:t>
      </w:r>
      <w:r w:rsidR="000B0EA8" w:rsidRPr="00EC47E3">
        <w:rPr>
          <w:rFonts w:ascii="Times New Roman" w:hAnsi="Times New Roman"/>
          <w:sz w:val="28"/>
          <w:szCs w:val="28"/>
        </w:rPr>
        <w:t>постановление Главы сельского поселения Красный Яр муниципального района Красноярский Самарской области от 22 декабря 2017 года № 30 «</w:t>
      </w:r>
      <w:r w:rsidR="000B0EA8" w:rsidRPr="00EC47E3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0B0EA8" w:rsidRPr="00EC47E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B0EA8" w:rsidRPr="00EC47E3">
        <w:rPr>
          <w:rFonts w:ascii="Times New Roman" w:hAnsi="Times New Roman"/>
          <w:sz w:val="28"/>
          <w:szCs w:val="28"/>
          <w:lang w:eastAsia="ar-SA"/>
        </w:rPr>
        <w:t xml:space="preserve">по вопросу о предоставлении разрешения на условно разрешенный вид использования земельного участка с кадастровым номером </w:t>
      </w:r>
      <w:r w:rsidR="000B0EA8" w:rsidRPr="00EC47E3">
        <w:rPr>
          <w:rFonts w:ascii="Times New Roman" w:hAnsi="Times New Roman"/>
          <w:sz w:val="28"/>
          <w:szCs w:val="28"/>
        </w:rPr>
        <w:t xml:space="preserve">63:26:1406013:41», опубликованное в газете «Красноярский вестник» от </w:t>
      </w:r>
      <w:r w:rsidR="00950B4D">
        <w:rPr>
          <w:rFonts w:ascii="Times New Roman" w:hAnsi="Times New Roman"/>
          <w:sz w:val="28"/>
          <w:szCs w:val="28"/>
        </w:rPr>
        <w:t>23 декабря 2017 № 57 (112)</w:t>
      </w:r>
      <w:r w:rsidR="00950B4D">
        <w:rPr>
          <w:rFonts w:ascii="Times New Roman" w:hAnsi="Times New Roman"/>
          <w:sz w:val="28"/>
          <w:szCs w:val="28"/>
        </w:rPr>
        <w:t>.</w:t>
      </w:r>
    </w:p>
    <w:p w14:paraId="05A314D8" w14:textId="77777777" w:rsidR="000B0EA8" w:rsidRPr="00EC47E3" w:rsidRDefault="00332BE0" w:rsidP="000B0EA8">
      <w:pPr>
        <w:spacing w:line="36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6CC6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0B0EA8" w:rsidRPr="00EC47E3">
        <w:rPr>
          <w:rFonts w:ascii="Times New Roman" w:hAnsi="Times New Roman"/>
          <w:sz w:val="28"/>
          <w:szCs w:val="28"/>
          <w:lang w:eastAsia="ar-SA"/>
        </w:rPr>
        <w:t xml:space="preserve">предоставление разрешения на условно разрешенный вид использования земельного участка с кадастровым номером </w:t>
      </w:r>
      <w:r w:rsidR="000B0EA8" w:rsidRPr="00EC47E3">
        <w:rPr>
          <w:rFonts w:ascii="Times New Roman" w:hAnsi="Times New Roman"/>
          <w:sz w:val="28"/>
          <w:szCs w:val="28"/>
        </w:rPr>
        <w:t xml:space="preserve">с кадастровым номером 63:26:1406013:41 площадью 1009 </w:t>
      </w:r>
      <w:proofErr w:type="spellStart"/>
      <w:r w:rsidR="000B0EA8" w:rsidRPr="00EC47E3">
        <w:rPr>
          <w:rFonts w:ascii="Times New Roman" w:hAnsi="Times New Roman"/>
          <w:sz w:val="28"/>
          <w:szCs w:val="28"/>
        </w:rPr>
        <w:t>кв.м</w:t>
      </w:r>
      <w:proofErr w:type="spellEnd"/>
      <w:r w:rsidR="000B0EA8" w:rsidRPr="00EC47E3">
        <w:rPr>
          <w:rFonts w:ascii="Times New Roman" w:hAnsi="Times New Roman"/>
          <w:sz w:val="28"/>
          <w:szCs w:val="28"/>
        </w:rPr>
        <w:t>, категория земель: земли населенных пунктов, расположенного по адресу: Самарская область, Красноярский район, сельское поселение Красный Яр, земельный участок расположен в северной части КК 63:26:1406013, входящего в состав территориальной зоны Ж7 «Зона садоводства и дачного хозяйства» - «магазины, иные объекты розничной торговли»</w:t>
      </w:r>
      <w:r w:rsidR="000B0EA8" w:rsidRPr="00EC47E3">
        <w:rPr>
          <w:rFonts w:ascii="Times New Roman" w:hAnsi="Times New Roman"/>
          <w:sz w:val="28"/>
          <w:szCs w:val="28"/>
          <w:lang w:eastAsia="ar-SA"/>
        </w:rPr>
        <w:t xml:space="preserve"> (далее – вопрос о предоставлении разрешения на условно разрешенный вид использования).</w:t>
      </w:r>
    </w:p>
    <w:p w14:paraId="14E761D9" w14:textId="7465EF87" w:rsidR="00332BE0" w:rsidRPr="00656CC6" w:rsidRDefault="00332BE0" w:rsidP="001015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CC6">
        <w:rPr>
          <w:rFonts w:ascii="Times New Roman" w:hAnsi="Times New Roman"/>
          <w:sz w:val="28"/>
          <w:szCs w:val="28"/>
        </w:rPr>
        <w:t>5. При проведении публичных слушаний участниками публичных слушаний высказаны следующие мнения, предложения и замечания:</w:t>
      </w:r>
    </w:p>
    <w:p w14:paraId="0BA1826C" w14:textId="77777777" w:rsidR="00D32D72" w:rsidRPr="0071173B" w:rsidRDefault="00D32D72" w:rsidP="0071173B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95"/>
        <w:gridCol w:w="6520"/>
        <w:gridCol w:w="2204"/>
        <w:gridCol w:w="2049"/>
        <w:gridCol w:w="1780"/>
      </w:tblGrid>
      <w:tr w:rsidR="000B0EA8" w:rsidRPr="0071173B" w14:paraId="3F99636E" w14:textId="77777777" w:rsidTr="00176014">
        <w:trPr>
          <w:tblHeader/>
        </w:trPr>
        <w:tc>
          <w:tcPr>
            <w:tcW w:w="540" w:type="dxa"/>
            <w:shd w:val="clear" w:color="auto" w:fill="auto"/>
          </w:tcPr>
          <w:p w14:paraId="4E1532BD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1695" w:type="dxa"/>
            <w:shd w:val="clear" w:color="auto" w:fill="auto"/>
          </w:tcPr>
          <w:p w14:paraId="1E485DC5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6520" w:type="dxa"/>
            <w:shd w:val="clear" w:color="auto" w:fill="auto"/>
          </w:tcPr>
          <w:p w14:paraId="594211A0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204" w:type="dxa"/>
            <w:shd w:val="clear" w:color="auto" w:fill="auto"/>
          </w:tcPr>
          <w:p w14:paraId="56AB16C4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Ф.И.О. лица, выразившего мнение по вопросу публичных слушаний</w:t>
            </w:r>
          </w:p>
        </w:tc>
        <w:tc>
          <w:tcPr>
            <w:tcW w:w="2049" w:type="dxa"/>
            <w:shd w:val="clear" w:color="auto" w:fill="auto"/>
          </w:tcPr>
          <w:p w14:paraId="7C954FC4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Данные документа, удостоверяющего личность</w:t>
            </w:r>
          </w:p>
        </w:tc>
        <w:tc>
          <w:tcPr>
            <w:tcW w:w="1780" w:type="dxa"/>
            <w:shd w:val="clear" w:color="auto" w:fill="auto"/>
          </w:tcPr>
          <w:p w14:paraId="072207FF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Подпись</w:t>
            </w:r>
          </w:p>
        </w:tc>
      </w:tr>
      <w:tr w:rsidR="000B0EA8" w:rsidRPr="0071173B" w14:paraId="7458294C" w14:textId="77777777" w:rsidTr="00176014">
        <w:tc>
          <w:tcPr>
            <w:tcW w:w="540" w:type="dxa"/>
            <w:shd w:val="clear" w:color="auto" w:fill="auto"/>
          </w:tcPr>
          <w:p w14:paraId="7A8849BA" w14:textId="77777777" w:rsidR="005E480A" w:rsidRPr="00176014" w:rsidRDefault="002A608B" w:rsidP="001760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695" w:type="dxa"/>
            <w:shd w:val="clear" w:color="auto" w:fill="auto"/>
          </w:tcPr>
          <w:p w14:paraId="59814B72" w14:textId="68978596" w:rsidR="00AB039C" w:rsidRPr="00176014" w:rsidRDefault="000B0EA8" w:rsidP="00FF3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января 2018</w:t>
            </w:r>
          </w:p>
        </w:tc>
        <w:tc>
          <w:tcPr>
            <w:tcW w:w="6520" w:type="dxa"/>
            <w:shd w:val="clear" w:color="auto" w:fill="auto"/>
          </w:tcPr>
          <w:p w14:paraId="50383D63" w14:textId="6892CEA1" w:rsidR="002A608B" w:rsidRPr="001015BE" w:rsidRDefault="00AB039C" w:rsidP="00656CC6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  <w:r w:rsidRPr="001015BE">
              <w:rPr>
                <w:rFonts w:ascii="Times New Roman" w:hAnsi="Times New Roman"/>
              </w:rPr>
              <w:t xml:space="preserve">Считаю </w:t>
            </w:r>
            <w:r w:rsidR="001D25A2" w:rsidRPr="001015BE">
              <w:rPr>
                <w:rFonts w:ascii="Times New Roman" w:hAnsi="Times New Roman"/>
              </w:rPr>
              <w:t xml:space="preserve">целесообразным </w:t>
            </w:r>
            <w:r w:rsidR="001015BE" w:rsidRPr="001015BE">
              <w:rPr>
                <w:rFonts w:ascii="Times New Roman" w:hAnsi="Times New Roman"/>
              </w:rPr>
              <w:t xml:space="preserve">предоставить разрешение  </w:t>
            </w:r>
            <w:r w:rsidR="001015BE" w:rsidRPr="001015BE">
              <w:rPr>
                <w:rFonts w:ascii="Times New Roman" w:hAnsi="Times New Roman"/>
                <w:lang w:eastAsia="ar-SA"/>
              </w:rPr>
              <w:t>на условно разрешенный вид использования</w:t>
            </w:r>
          </w:p>
        </w:tc>
        <w:tc>
          <w:tcPr>
            <w:tcW w:w="2204" w:type="dxa"/>
            <w:shd w:val="clear" w:color="auto" w:fill="auto"/>
          </w:tcPr>
          <w:p w14:paraId="1897EB2A" w14:textId="168ECCA7" w:rsidR="005E480A" w:rsidRPr="00176014" w:rsidRDefault="000B0EA8" w:rsidP="001760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 Е.С.</w:t>
            </w:r>
          </w:p>
        </w:tc>
        <w:tc>
          <w:tcPr>
            <w:tcW w:w="2049" w:type="dxa"/>
            <w:shd w:val="clear" w:color="auto" w:fill="auto"/>
          </w:tcPr>
          <w:p w14:paraId="172568D3" w14:textId="65622637" w:rsidR="005E480A" w:rsidRPr="00176014" w:rsidRDefault="00FF3B5A" w:rsidP="000B0EA8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80" w:type="dxa"/>
            <w:shd w:val="clear" w:color="auto" w:fill="auto"/>
          </w:tcPr>
          <w:p w14:paraId="113333D5" w14:textId="77777777" w:rsidR="005E480A" w:rsidRPr="00176014" w:rsidRDefault="005E480A" w:rsidP="00176014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1908FBCC" w14:textId="77777777" w:rsidR="00332BE0" w:rsidRPr="00BD6DA1" w:rsidRDefault="00332BE0" w:rsidP="00BD6DA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BD6DA1">
        <w:rPr>
          <w:rFonts w:ascii="Times New Roman" w:hAnsi="Times New Roman"/>
          <w:sz w:val="28"/>
          <w:szCs w:val="28"/>
        </w:rPr>
        <w:t>6. В протокол включены следующие письменные предложения и замечания от участников публичных слушаний:</w:t>
      </w:r>
    </w:p>
    <w:p w14:paraId="08B07A49" w14:textId="77777777" w:rsidR="00C13897" w:rsidRPr="00C13897" w:rsidRDefault="00C13897" w:rsidP="00C13897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 w:rsidR="006B09B2" w:rsidRPr="006B09B2">
        <w:rPr>
          <w:rFonts w:ascii="Times New Roman" w:hAnsi="Times New Roman"/>
          <w:sz w:val="28"/>
          <w:szCs w:val="28"/>
          <w:u w:val="single"/>
        </w:rPr>
        <w:t>---------</w:t>
      </w:r>
      <w:r w:rsidRPr="00C13897">
        <w:rPr>
          <w:rFonts w:ascii="Times New Roman" w:hAnsi="Times New Roman"/>
          <w:sz w:val="28"/>
          <w:szCs w:val="28"/>
        </w:rPr>
        <w:t xml:space="preserve"> от </w:t>
      </w:r>
      <w:r w:rsidR="006B09B2" w:rsidRPr="006B09B2">
        <w:rPr>
          <w:rFonts w:ascii="Times New Roman" w:hAnsi="Times New Roman"/>
          <w:sz w:val="28"/>
          <w:szCs w:val="28"/>
          <w:u w:val="single"/>
        </w:rPr>
        <w:t>---------------------</w:t>
      </w:r>
      <w:r w:rsidRPr="00C13897">
        <w:rPr>
          <w:rFonts w:ascii="Times New Roman" w:hAnsi="Times New Roman"/>
          <w:sz w:val="28"/>
          <w:szCs w:val="28"/>
        </w:rPr>
        <w:t xml:space="preserve"> г.</w:t>
      </w:r>
    </w:p>
    <w:p w14:paraId="754FE655" w14:textId="77777777" w:rsidR="006B09B2" w:rsidRPr="00C13897" w:rsidRDefault="006B09B2" w:rsidP="006B09B2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 w:rsidRPr="006B09B2">
        <w:rPr>
          <w:rFonts w:ascii="Times New Roman" w:hAnsi="Times New Roman"/>
          <w:sz w:val="28"/>
          <w:szCs w:val="28"/>
          <w:u w:val="single"/>
        </w:rPr>
        <w:t>---------</w:t>
      </w:r>
      <w:r w:rsidRPr="00C13897">
        <w:rPr>
          <w:rFonts w:ascii="Times New Roman" w:hAnsi="Times New Roman"/>
          <w:sz w:val="28"/>
          <w:szCs w:val="28"/>
        </w:rPr>
        <w:t xml:space="preserve"> от </w:t>
      </w:r>
      <w:r w:rsidRPr="006B09B2">
        <w:rPr>
          <w:rFonts w:ascii="Times New Roman" w:hAnsi="Times New Roman"/>
          <w:sz w:val="28"/>
          <w:szCs w:val="28"/>
          <w:u w:val="single"/>
        </w:rPr>
        <w:t>---------------------</w:t>
      </w:r>
      <w:r w:rsidRPr="00C13897">
        <w:rPr>
          <w:rFonts w:ascii="Times New Roman" w:hAnsi="Times New Roman"/>
          <w:sz w:val="28"/>
          <w:szCs w:val="28"/>
        </w:rPr>
        <w:t xml:space="preserve"> г.</w:t>
      </w:r>
    </w:p>
    <w:p w14:paraId="76FE8203" w14:textId="26543E13" w:rsidR="005E480A" w:rsidRPr="001A1251" w:rsidRDefault="005E480A" w:rsidP="00AB039C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E480A" w:rsidRPr="001A1251" w:rsidSect="00FF3B5A">
      <w:headerReference w:type="even" r:id="rId6"/>
      <w:headerReference w:type="default" r:id="rId7"/>
      <w:footerReference w:type="default" r:id="rId8"/>
      <w:type w:val="continuous"/>
      <w:pgSz w:w="16840" w:h="11900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65449" w14:textId="77777777" w:rsidR="00FC02DC" w:rsidRDefault="00FC02DC" w:rsidP="0071173B">
      <w:r>
        <w:separator/>
      </w:r>
    </w:p>
  </w:endnote>
  <w:endnote w:type="continuationSeparator" w:id="0">
    <w:p w14:paraId="0DCD0E02" w14:textId="77777777" w:rsidR="00FC02DC" w:rsidRDefault="00FC02DC" w:rsidP="0071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C2E7C" w14:textId="77777777" w:rsidR="00C974DB" w:rsidRPr="001A1251" w:rsidRDefault="00C974DB" w:rsidP="0071173B">
    <w:pPr>
      <w:pStyle w:val="a5"/>
      <w:ind w:right="360"/>
      <w:jc w:val="both"/>
      <w:rPr>
        <w:rFonts w:ascii="Times New Roman" w:hAnsi="Times New Roman"/>
      </w:rPr>
    </w:pPr>
  </w:p>
  <w:p w14:paraId="363029AF" w14:textId="77777777" w:rsidR="00C974DB" w:rsidRPr="001A1251" w:rsidRDefault="00C974DB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  <w:noProof/>
      </w:rPr>
      <w:t>А.В. Ведерников</w:t>
    </w:r>
  </w:p>
  <w:p w14:paraId="70BBE1DB" w14:textId="77777777" w:rsidR="00C974DB" w:rsidRPr="0023307C" w:rsidRDefault="00C974DB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14:paraId="72D4931B" w14:textId="77777777" w:rsidR="00C974DB" w:rsidRPr="001A1251" w:rsidRDefault="00C974DB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14:paraId="601C5916" w14:textId="77777777" w:rsidR="00C974DB" w:rsidRPr="001A1251" w:rsidRDefault="00C974DB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>
      <w:rPr>
        <w:rFonts w:ascii="Times New Roman" w:hAnsi="Times New Roman"/>
        <w:noProof/>
      </w:rPr>
      <w:t>А.Г. Бушов</w:t>
    </w:r>
  </w:p>
  <w:p w14:paraId="3A927896" w14:textId="77777777" w:rsidR="00C974DB" w:rsidRPr="0071173B" w:rsidRDefault="00C974DB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CBEC4" w14:textId="77777777" w:rsidR="00FC02DC" w:rsidRDefault="00FC02DC" w:rsidP="0071173B">
      <w:r>
        <w:separator/>
      </w:r>
    </w:p>
  </w:footnote>
  <w:footnote w:type="continuationSeparator" w:id="0">
    <w:p w14:paraId="57836EAE" w14:textId="77777777" w:rsidR="00FC02DC" w:rsidRDefault="00FC02DC" w:rsidP="0071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7F143" w14:textId="77777777" w:rsidR="00C974DB" w:rsidRDefault="00C974DB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66F7F0A" w14:textId="77777777" w:rsidR="00C974DB" w:rsidRDefault="00C974DB" w:rsidP="008E5A2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7E5D7" w14:textId="132719A9" w:rsidR="00C974DB" w:rsidRDefault="00C974DB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50B4D">
      <w:rPr>
        <w:rStyle w:val="ab"/>
        <w:noProof/>
      </w:rPr>
      <w:t>2</w:t>
    </w:r>
    <w:r>
      <w:rPr>
        <w:rStyle w:val="ab"/>
      </w:rPr>
      <w:fldChar w:fldCharType="end"/>
    </w:r>
  </w:p>
  <w:p w14:paraId="09D936E2" w14:textId="77777777" w:rsidR="00C974DB" w:rsidRDefault="00C974DB" w:rsidP="008E5A2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73B"/>
    <w:rsid w:val="00043847"/>
    <w:rsid w:val="000B0EA8"/>
    <w:rsid w:val="000D7257"/>
    <w:rsid w:val="000F25DD"/>
    <w:rsid w:val="001015BE"/>
    <w:rsid w:val="00151898"/>
    <w:rsid w:val="00176014"/>
    <w:rsid w:val="00191494"/>
    <w:rsid w:val="001A1251"/>
    <w:rsid w:val="001A549E"/>
    <w:rsid w:val="001D25A2"/>
    <w:rsid w:val="001E6B30"/>
    <w:rsid w:val="00235DC3"/>
    <w:rsid w:val="002771D9"/>
    <w:rsid w:val="002A608B"/>
    <w:rsid w:val="002F358C"/>
    <w:rsid w:val="00332BE0"/>
    <w:rsid w:val="00357CCA"/>
    <w:rsid w:val="003A648F"/>
    <w:rsid w:val="004119E6"/>
    <w:rsid w:val="00416F62"/>
    <w:rsid w:val="00421BFA"/>
    <w:rsid w:val="00441A59"/>
    <w:rsid w:val="004556E5"/>
    <w:rsid w:val="004A6CCB"/>
    <w:rsid w:val="004B22AF"/>
    <w:rsid w:val="004B58C6"/>
    <w:rsid w:val="004F5082"/>
    <w:rsid w:val="005A0662"/>
    <w:rsid w:val="005E480A"/>
    <w:rsid w:val="00605C19"/>
    <w:rsid w:val="006254C6"/>
    <w:rsid w:val="00631EDC"/>
    <w:rsid w:val="00656CC6"/>
    <w:rsid w:val="006708F2"/>
    <w:rsid w:val="0068738C"/>
    <w:rsid w:val="006913B6"/>
    <w:rsid w:val="0069662E"/>
    <w:rsid w:val="006B09B2"/>
    <w:rsid w:val="006E043A"/>
    <w:rsid w:val="006E61D4"/>
    <w:rsid w:val="006E6573"/>
    <w:rsid w:val="0071173B"/>
    <w:rsid w:val="00776A7A"/>
    <w:rsid w:val="00780F70"/>
    <w:rsid w:val="007C08DC"/>
    <w:rsid w:val="007E4C6D"/>
    <w:rsid w:val="0082050F"/>
    <w:rsid w:val="008D2A31"/>
    <w:rsid w:val="008E5A20"/>
    <w:rsid w:val="00950B4D"/>
    <w:rsid w:val="00995ACD"/>
    <w:rsid w:val="00995BA6"/>
    <w:rsid w:val="009B7C6A"/>
    <w:rsid w:val="009C5221"/>
    <w:rsid w:val="009D6BD9"/>
    <w:rsid w:val="009D728B"/>
    <w:rsid w:val="009E033E"/>
    <w:rsid w:val="00A0055C"/>
    <w:rsid w:val="00A259E6"/>
    <w:rsid w:val="00A93FDF"/>
    <w:rsid w:val="00AB039C"/>
    <w:rsid w:val="00AF35F8"/>
    <w:rsid w:val="00AF4108"/>
    <w:rsid w:val="00B7322D"/>
    <w:rsid w:val="00BB1B38"/>
    <w:rsid w:val="00BD6DA1"/>
    <w:rsid w:val="00BF6CCD"/>
    <w:rsid w:val="00C13897"/>
    <w:rsid w:val="00C974DB"/>
    <w:rsid w:val="00D0704F"/>
    <w:rsid w:val="00D32D72"/>
    <w:rsid w:val="00D7513A"/>
    <w:rsid w:val="00D911A0"/>
    <w:rsid w:val="00DD3F1E"/>
    <w:rsid w:val="00DE50C9"/>
    <w:rsid w:val="00E73CF3"/>
    <w:rsid w:val="00E80D5A"/>
    <w:rsid w:val="00F01008"/>
    <w:rsid w:val="00F57DDC"/>
    <w:rsid w:val="00FB5448"/>
    <w:rsid w:val="00FC02DC"/>
    <w:rsid w:val="00FC64D1"/>
    <w:rsid w:val="00FD37C4"/>
    <w:rsid w:val="00FE011F"/>
    <w:rsid w:val="00FF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D0C85"/>
  <w14:defaultImageDpi w14:val="300"/>
  <w15:docId w15:val="{0039BBCF-35BF-42B7-A3AC-67B29058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1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No Spacing"/>
    <w:uiPriority w:val="1"/>
    <w:qFormat/>
    <w:rsid w:val="00950B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4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ПРОТОКОЛ</vt:lpstr>
      <vt:lpstr>публичных слушаний в сельском поселении Красный Яр</vt:lpstr>
      <vt:lpstr>муниципального района Красноярский Самарской области</vt:lpstr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3</cp:revision>
  <dcterms:created xsi:type="dcterms:W3CDTF">2018-01-19T14:41:00Z</dcterms:created>
  <dcterms:modified xsi:type="dcterms:W3CDTF">2018-01-22T13:44:00Z</dcterms:modified>
</cp:coreProperties>
</file>