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2" w:rsidRPr="004B160E" w:rsidRDefault="00D05CB2" w:rsidP="00D05CB2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B160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EBA0B5" wp14:editId="64810BCE">
            <wp:simplePos x="0" y="0"/>
            <wp:positionH relativeFrom="column">
              <wp:posOffset>2649220</wp:posOffset>
            </wp:positionH>
            <wp:positionV relativeFrom="paragraph">
              <wp:posOffset>-337185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B2" w:rsidRPr="004B160E" w:rsidRDefault="00D05CB2" w:rsidP="00D05CB2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B160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05CB2" w:rsidRPr="004B160E" w:rsidRDefault="00D05CB2" w:rsidP="00D05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0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05CB2" w:rsidRPr="004B160E" w:rsidRDefault="00D05CB2" w:rsidP="00D05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4B1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05CB2" w:rsidRPr="004B160E" w:rsidRDefault="00D05CB2" w:rsidP="00D05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05CB2" w:rsidRPr="004B160E" w:rsidRDefault="00D05CB2" w:rsidP="00D0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CB2" w:rsidRPr="00BB74B9" w:rsidRDefault="00D05CB2" w:rsidP="00D05CB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BB74B9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D05CB2" w:rsidRPr="004B160E" w:rsidRDefault="00D05CB2" w:rsidP="00D0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03» июня</w:t>
      </w:r>
      <w:r w:rsidRPr="004B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№ </w:t>
      </w:r>
      <w:r w:rsid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D05CB2" w:rsidRPr="004B160E" w:rsidRDefault="00D05CB2" w:rsidP="00D0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B9" w:rsidRDefault="00D05CB2" w:rsidP="00BB74B9">
      <w:pPr>
        <w:tabs>
          <w:tab w:val="left" w:pos="39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27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в части уменьшения минимальной площади </w:t>
      </w:r>
    </w:p>
    <w:p w:rsidR="00D05CB2" w:rsidRPr="00EE6327" w:rsidRDefault="00D05CB2" w:rsidP="00BB74B9">
      <w:pPr>
        <w:tabs>
          <w:tab w:val="left" w:pos="39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27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 </w:t>
      </w:r>
    </w:p>
    <w:p w:rsidR="00AF33B2" w:rsidRPr="00EE6327" w:rsidRDefault="00AF33B2" w:rsidP="00D05CB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B2" w:rsidRPr="00EE6327" w:rsidRDefault="00D05CB2" w:rsidP="00BB74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согласно </w:t>
      </w:r>
      <w:r w:rsidRPr="00EE6327">
        <w:rPr>
          <w:rFonts w:ascii="Times New Roman" w:hAnsi="Times New Roman" w:cs="Times New Roman"/>
          <w:sz w:val="28"/>
          <w:szCs w:val="28"/>
        </w:rPr>
        <w:t xml:space="preserve">пункта 2 статьи 13 главы </w:t>
      </w:r>
      <w:r w:rsidRPr="00EE63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6327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Собранием  Представителей сельского поселения Красный Яр муниципального района Красноярский Самарской области  № 45 от 22.07.2013 года (в редакции решения Собрания представителей от</w:t>
      </w:r>
      <w:proofErr w:type="gramEnd"/>
      <w:r w:rsidRPr="00EE6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327">
        <w:rPr>
          <w:rFonts w:ascii="Times New Roman" w:hAnsi="Times New Roman" w:cs="Times New Roman"/>
          <w:sz w:val="28"/>
          <w:szCs w:val="28"/>
        </w:rPr>
        <w:t>14.12.2023 года № 64),  Постановления администрации сельского поселения Красный Яр № 21 от 18.02.2010 года,</w:t>
      </w:r>
      <w:r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327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EE6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8452E5"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прав и законных интересов правообладателей земельных участков </w:t>
      </w:r>
      <w:r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Красный Яр муниципального района Красноярский Самарской области,</w:t>
      </w:r>
      <w:r w:rsidRPr="00EE6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E63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дминистрация сельского поселения Красный Яр,</w:t>
      </w:r>
      <w:r w:rsidR="00BB74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D05CB2" w:rsidRDefault="00D05CB2" w:rsidP="00BB74B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E6327">
        <w:rPr>
          <w:sz w:val="28"/>
          <w:szCs w:val="28"/>
        </w:rPr>
        <w:t xml:space="preserve">Предоставить </w:t>
      </w:r>
      <w:r w:rsidR="00236DCB" w:rsidRPr="00EE6327">
        <w:rPr>
          <w:sz w:val="28"/>
          <w:szCs w:val="28"/>
        </w:rPr>
        <w:t>Маковой Любови Михайловне, 27.05.1952 года рождения, место рождения: г. Куйбышев,</w:t>
      </w:r>
      <w:r w:rsidRPr="00EE6327">
        <w:rPr>
          <w:sz w:val="28"/>
          <w:szCs w:val="28"/>
        </w:rPr>
        <w:t xml:space="preserve"> разрешение на отклонение в части уменьшения минимальной площади земельного</w:t>
      </w:r>
      <w:r w:rsidR="00236DCB" w:rsidRPr="00EE6327">
        <w:rPr>
          <w:sz w:val="28"/>
          <w:szCs w:val="28"/>
        </w:rPr>
        <w:t xml:space="preserve"> участка, с условным </w:t>
      </w:r>
      <w:r w:rsidR="00236DCB" w:rsidRPr="00EE6327">
        <w:rPr>
          <w:sz w:val="28"/>
          <w:szCs w:val="28"/>
        </w:rPr>
        <w:lastRenderedPageBreak/>
        <w:t>номером земельного участка 63:26:1903019:733:ЗУ</w:t>
      </w:r>
      <w:proofErr w:type="gramStart"/>
      <w:r w:rsidR="00236DCB" w:rsidRPr="00EE6327">
        <w:rPr>
          <w:sz w:val="28"/>
          <w:szCs w:val="28"/>
        </w:rPr>
        <w:t>2</w:t>
      </w:r>
      <w:proofErr w:type="gramEnd"/>
      <w:r w:rsidR="00236DCB" w:rsidRPr="00EE6327">
        <w:rPr>
          <w:sz w:val="28"/>
          <w:szCs w:val="28"/>
        </w:rPr>
        <w:t xml:space="preserve">, </w:t>
      </w:r>
      <w:r w:rsidRPr="00EE6327">
        <w:rPr>
          <w:sz w:val="28"/>
          <w:szCs w:val="28"/>
        </w:rPr>
        <w:t>площадь</w:t>
      </w:r>
      <w:r w:rsidR="00236DCB" w:rsidRPr="00EE6327">
        <w:rPr>
          <w:sz w:val="28"/>
          <w:szCs w:val="28"/>
        </w:rPr>
        <w:t>ю</w:t>
      </w:r>
      <w:r w:rsidRPr="00EE6327">
        <w:rPr>
          <w:sz w:val="28"/>
          <w:szCs w:val="28"/>
        </w:rPr>
        <w:t xml:space="preserve"> – </w:t>
      </w:r>
      <w:r w:rsidR="00236DCB" w:rsidRPr="00EE6327">
        <w:rPr>
          <w:sz w:val="28"/>
          <w:szCs w:val="28"/>
        </w:rPr>
        <w:t>567</w:t>
      </w:r>
      <w:r w:rsidR="00AF33B2" w:rsidRPr="00EE6327">
        <w:rPr>
          <w:sz w:val="28"/>
          <w:szCs w:val="28"/>
        </w:rPr>
        <w:t xml:space="preserve"> кв.м.,</w:t>
      </w:r>
      <w:r w:rsidR="00236DCB" w:rsidRPr="00EE6327">
        <w:rPr>
          <w:sz w:val="28"/>
          <w:szCs w:val="28"/>
        </w:rPr>
        <w:t xml:space="preserve"> </w:t>
      </w:r>
      <w:r w:rsidR="00AF33B2" w:rsidRPr="00EE6327">
        <w:rPr>
          <w:sz w:val="28"/>
          <w:szCs w:val="28"/>
        </w:rPr>
        <w:t xml:space="preserve">местоположение: </w:t>
      </w:r>
      <w:r w:rsidR="00236DCB" w:rsidRPr="00EE6327">
        <w:rPr>
          <w:sz w:val="28"/>
          <w:szCs w:val="28"/>
        </w:rPr>
        <w:t>Самарская область</w:t>
      </w:r>
      <w:r w:rsidRPr="00EE6327">
        <w:rPr>
          <w:sz w:val="28"/>
          <w:szCs w:val="28"/>
        </w:rPr>
        <w:t xml:space="preserve">, </w:t>
      </w:r>
      <w:r w:rsidR="00236DCB" w:rsidRPr="00EE6327">
        <w:rPr>
          <w:sz w:val="28"/>
          <w:szCs w:val="28"/>
        </w:rPr>
        <w:t>Красноярский муниципальный район</w:t>
      </w:r>
      <w:r w:rsidRPr="00EE6327">
        <w:rPr>
          <w:sz w:val="28"/>
          <w:szCs w:val="28"/>
        </w:rPr>
        <w:t xml:space="preserve">, </w:t>
      </w:r>
      <w:r w:rsidR="00236DCB" w:rsidRPr="00EE6327">
        <w:rPr>
          <w:sz w:val="28"/>
          <w:szCs w:val="28"/>
        </w:rPr>
        <w:t>сельское поселение Красный Яр</w:t>
      </w:r>
      <w:r w:rsidRPr="00EE6327">
        <w:rPr>
          <w:sz w:val="28"/>
          <w:szCs w:val="28"/>
        </w:rPr>
        <w:t xml:space="preserve">,  </w:t>
      </w:r>
      <w:r w:rsidR="00236DCB" w:rsidRPr="00EE6327">
        <w:rPr>
          <w:sz w:val="28"/>
          <w:szCs w:val="28"/>
        </w:rPr>
        <w:t>ул. Про</w:t>
      </w:r>
      <w:r w:rsidR="00AF33B2" w:rsidRPr="00EE6327">
        <w:rPr>
          <w:sz w:val="28"/>
          <w:szCs w:val="28"/>
        </w:rPr>
        <w:t>мысловая, земельный участок 105</w:t>
      </w:r>
      <w:r w:rsidRPr="00EE6327">
        <w:rPr>
          <w:sz w:val="28"/>
          <w:szCs w:val="28"/>
        </w:rPr>
        <w:t>;</w:t>
      </w:r>
      <w:r w:rsidR="00236DCB" w:rsidRPr="00EE6327">
        <w:rPr>
          <w:sz w:val="28"/>
          <w:szCs w:val="28"/>
        </w:rPr>
        <w:t xml:space="preserve"> </w:t>
      </w:r>
      <w:r w:rsidRPr="00EE6327">
        <w:rPr>
          <w:sz w:val="28"/>
          <w:szCs w:val="28"/>
        </w:rPr>
        <w:t xml:space="preserve"> территор</w:t>
      </w:r>
      <w:r w:rsidR="00AF33B2" w:rsidRPr="00EE6327">
        <w:rPr>
          <w:sz w:val="28"/>
          <w:szCs w:val="28"/>
        </w:rPr>
        <w:t xml:space="preserve">иальная зона – жилая зона (Ж-1), </w:t>
      </w:r>
      <w:r w:rsidRPr="00EE6327">
        <w:rPr>
          <w:sz w:val="28"/>
          <w:szCs w:val="28"/>
        </w:rPr>
        <w:t>разрешенное использование – для веден</w:t>
      </w:r>
      <w:r w:rsidR="00AF33B2" w:rsidRPr="00EE6327">
        <w:rPr>
          <w:sz w:val="28"/>
          <w:szCs w:val="28"/>
        </w:rPr>
        <w:t>ия личного подсобного хозяйства, согласно схеме расположения земельного участка на кадастровом плане территории,  выполненном ГУП Самарской области «ЦТИ»</w:t>
      </w:r>
      <w:r w:rsidR="008452E5" w:rsidRPr="00EE6327">
        <w:rPr>
          <w:sz w:val="28"/>
          <w:szCs w:val="28"/>
        </w:rPr>
        <w:t xml:space="preserve"> (Приложение № 1)</w:t>
      </w:r>
      <w:r w:rsidR="00AF33B2" w:rsidRPr="00EE6327">
        <w:rPr>
          <w:sz w:val="28"/>
          <w:szCs w:val="28"/>
        </w:rPr>
        <w:t xml:space="preserve">, путем </w:t>
      </w:r>
      <w:r w:rsidR="00AF33B2" w:rsidRPr="00EE6327">
        <w:rPr>
          <w:b/>
          <w:sz w:val="28"/>
          <w:szCs w:val="28"/>
        </w:rPr>
        <w:t xml:space="preserve"> </w:t>
      </w:r>
      <w:r w:rsidR="00AF33B2" w:rsidRPr="00EE6327">
        <w:rPr>
          <w:sz w:val="28"/>
          <w:szCs w:val="28"/>
        </w:rPr>
        <w:t>раздела исходного земельного участка с кадастровым номером 63:26:1</w:t>
      </w:r>
      <w:r w:rsidR="008452E5" w:rsidRPr="00EE6327">
        <w:rPr>
          <w:sz w:val="28"/>
          <w:szCs w:val="28"/>
        </w:rPr>
        <w:t xml:space="preserve">903019:733 на образуемые земельные участки </w:t>
      </w:r>
      <w:r w:rsidR="00AF33B2" w:rsidRPr="00EE6327">
        <w:rPr>
          <w:sz w:val="28"/>
          <w:szCs w:val="28"/>
        </w:rPr>
        <w:t>63:26:1903019:733:ЗУ</w:t>
      </w:r>
      <w:proofErr w:type="gramStart"/>
      <w:r w:rsidR="00AF33B2" w:rsidRPr="00EE6327">
        <w:rPr>
          <w:sz w:val="28"/>
          <w:szCs w:val="28"/>
        </w:rPr>
        <w:t>1</w:t>
      </w:r>
      <w:proofErr w:type="gramEnd"/>
      <w:r w:rsidR="00AF33B2" w:rsidRPr="00EE6327">
        <w:rPr>
          <w:sz w:val="28"/>
          <w:szCs w:val="28"/>
        </w:rPr>
        <w:t xml:space="preserve"> площадью 1133 кв.м. и   63:26:1903019:733:ЗУ2</w:t>
      </w:r>
      <w:r w:rsidR="008452E5" w:rsidRPr="00EE6327">
        <w:rPr>
          <w:sz w:val="28"/>
          <w:szCs w:val="28"/>
        </w:rPr>
        <w:t xml:space="preserve"> </w:t>
      </w:r>
      <w:r w:rsidR="007471AF">
        <w:rPr>
          <w:sz w:val="28"/>
          <w:szCs w:val="28"/>
        </w:rPr>
        <w:t xml:space="preserve"> площадью </w:t>
      </w:r>
      <w:r w:rsidR="00AF33B2" w:rsidRPr="00EE6327">
        <w:rPr>
          <w:sz w:val="28"/>
          <w:szCs w:val="28"/>
        </w:rPr>
        <w:t>5</w:t>
      </w:r>
      <w:r w:rsidR="007471AF">
        <w:rPr>
          <w:sz w:val="28"/>
          <w:szCs w:val="28"/>
        </w:rPr>
        <w:t>6</w:t>
      </w:r>
      <w:bookmarkStart w:id="0" w:name="_GoBack"/>
      <w:bookmarkEnd w:id="0"/>
      <w:r w:rsidR="00AF33B2" w:rsidRPr="00EE6327">
        <w:rPr>
          <w:sz w:val="28"/>
          <w:szCs w:val="28"/>
        </w:rPr>
        <w:t>7 кв.м.</w:t>
      </w:r>
    </w:p>
    <w:p w:rsidR="00BB74B9" w:rsidRPr="00EE6327" w:rsidRDefault="00BB74B9" w:rsidP="00BB74B9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D05CB2" w:rsidRPr="00BB74B9" w:rsidRDefault="00D05CB2" w:rsidP="00BB74B9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BB7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B7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B7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B7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B7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r w:rsidRPr="00BB7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B7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B9" w:rsidRPr="00BB74B9" w:rsidRDefault="00BB74B9" w:rsidP="00BB74B9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B2" w:rsidRDefault="00AF33B2" w:rsidP="00BB74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5CB2"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CB2" w:rsidRPr="00EE63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 в силу со дня его официального опубликования.</w:t>
      </w:r>
    </w:p>
    <w:p w:rsidR="00BB74B9" w:rsidRPr="00EE6327" w:rsidRDefault="00BB74B9" w:rsidP="00BB74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05CB2" w:rsidRPr="00EE6327" w:rsidRDefault="00AF33B2" w:rsidP="00BB74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CB2"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5CB2"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5CB2" w:rsidRPr="00EE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 на заместителя Главы Серебрякова В.В.</w:t>
      </w:r>
    </w:p>
    <w:p w:rsidR="00D05CB2" w:rsidRPr="004B160E" w:rsidRDefault="00D05CB2" w:rsidP="00D05CB2">
      <w:pPr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B2" w:rsidRDefault="00D05CB2" w:rsidP="00D05CB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B9" w:rsidRDefault="00BB74B9" w:rsidP="00D05CB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B9" w:rsidRPr="004B160E" w:rsidRDefault="00BB74B9" w:rsidP="00D05CB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CB2" w:rsidRPr="00BB74B9" w:rsidRDefault="00D05CB2" w:rsidP="00BB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05CB2" w:rsidRPr="00BB74B9" w:rsidRDefault="00D05CB2" w:rsidP="00BB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05CB2" w:rsidRPr="00BB74B9" w:rsidRDefault="00D05CB2" w:rsidP="00BB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BB74B9" w:rsidRPr="00BB74B9" w:rsidRDefault="00D05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</w:t>
      </w:r>
      <w:r w:rsid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B7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Бушов</w:t>
      </w:r>
      <w:r w:rsidR="00BB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C526C" w:rsidRDefault="00BB74B9" w:rsidP="00BB74B9">
      <w:pPr>
        <w:pStyle w:val="a4"/>
      </w:pPr>
      <w:r>
        <w:rPr>
          <w:noProof/>
        </w:rPr>
        <w:lastRenderedPageBreak/>
        <w:drawing>
          <wp:inline distT="0" distB="0" distL="0" distR="0">
            <wp:extent cx="6069724" cy="9459310"/>
            <wp:effectExtent l="0" t="0" r="7620" b="8890"/>
            <wp:docPr id="2" name="Рисунок 2" descr="C:\Users\USER\Downloads\Схема расположения зу Мак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хема расположения зу Мако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07" cy="94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26C" w:rsidSect="00BB74B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BA4"/>
    <w:multiLevelType w:val="hybridMultilevel"/>
    <w:tmpl w:val="24E8504E"/>
    <w:lvl w:ilvl="0" w:tplc="5B344FC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2"/>
    <w:rsid w:val="00043FF8"/>
    <w:rsid w:val="001C526C"/>
    <w:rsid w:val="00236DCB"/>
    <w:rsid w:val="007471AF"/>
    <w:rsid w:val="008452E5"/>
    <w:rsid w:val="00AF33B2"/>
    <w:rsid w:val="00BB74B9"/>
    <w:rsid w:val="00D05CB2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D05CB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B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D05CB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uiPriority w:val="99"/>
    <w:unhideWhenUsed/>
    <w:rsid w:val="00B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5</cp:revision>
  <cp:lastPrinted>2024-06-04T05:47:00Z</cp:lastPrinted>
  <dcterms:created xsi:type="dcterms:W3CDTF">2024-06-03T10:21:00Z</dcterms:created>
  <dcterms:modified xsi:type="dcterms:W3CDTF">2024-06-05T09:49:00Z</dcterms:modified>
</cp:coreProperties>
</file>