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1622E" w14:textId="0C29D3FF" w:rsidR="00CC2A33" w:rsidRDefault="00CC2A33" w:rsidP="00583076">
      <w:pPr>
        <w:tabs>
          <w:tab w:val="left" w:pos="1330"/>
        </w:tabs>
        <w:jc w:val="center"/>
        <w:rPr>
          <w:b/>
          <w:bCs/>
          <w:caps/>
          <w:kern w:val="28"/>
          <w:sz w:val="28"/>
          <w:szCs w:val="28"/>
        </w:rPr>
      </w:pPr>
      <w:bookmarkStart w:id="0" w:name="_Hlk51263022"/>
      <w:r>
        <w:rPr>
          <w:b/>
          <w:bCs/>
          <w:caps/>
          <w:noProof/>
          <w:kern w:val="28"/>
          <w:sz w:val="28"/>
          <w:szCs w:val="28"/>
        </w:rPr>
        <w:drawing>
          <wp:anchor distT="0" distB="0" distL="114300" distR="114300" simplePos="0" relativeHeight="251659264" behindDoc="0" locked="0" layoutInCell="1" allowOverlap="1" wp14:anchorId="0D7915AC" wp14:editId="2ED26A50">
            <wp:simplePos x="0" y="0"/>
            <wp:positionH relativeFrom="margin">
              <wp:posOffset>2686050</wp:posOffset>
            </wp:positionH>
            <wp:positionV relativeFrom="paragraph">
              <wp:posOffset>-10160</wp:posOffset>
            </wp:positionV>
            <wp:extent cx="752475" cy="908685"/>
            <wp:effectExtent l="0" t="0" r="9525" b="5715"/>
            <wp:wrapTopAndBottom/>
            <wp:docPr id="1" name="Рисунок 1" descr="Описание: 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Собрание представителей\Герб райо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8465F" w14:textId="2582209C" w:rsidR="00583076" w:rsidRDefault="00583076" w:rsidP="00583076">
      <w:pPr>
        <w:tabs>
          <w:tab w:val="left" w:pos="1330"/>
        </w:tabs>
        <w:jc w:val="center"/>
        <w:rPr>
          <w:b/>
          <w:bCs/>
          <w:caps/>
          <w:kern w:val="28"/>
          <w:sz w:val="28"/>
          <w:szCs w:val="28"/>
        </w:rPr>
      </w:pPr>
      <w:r>
        <w:rPr>
          <w:b/>
          <w:bCs/>
          <w:caps/>
          <w:kern w:val="28"/>
          <w:sz w:val="28"/>
          <w:szCs w:val="28"/>
        </w:rPr>
        <w:t>АДМИНИСТРАЦИЯ</w:t>
      </w:r>
    </w:p>
    <w:p w14:paraId="54006E8C" w14:textId="4B931BA3" w:rsidR="00583076" w:rsidRDefault="00583076" w:rsidP="00583076">
      <w:pPr>
        <w:tabs>
          <w:tab w:val="left" w:pos="1330"/>
        </w:tabs>
        <w:jc w:val="center"/>
        <w:rPr>
          <w:b/>
          <w:bCs/>
          <w:caps/>
          <w:kern w:val="28"/>
          <w:sz w:val="28"/>
          <w:szCs w:val="28"/>
        </w:rPr>
      </w:pPr>
      <w:r>
        <w:rPr>
          <w:b/>
          <w:bCs/>
          <w:caps/>
          <w:kern w:val="28"/>
          <w:sz w:val="28"/>
          <w:szCs w:val="28"/>
        </w:rPr>
        <w:t xml:space="preserve">СЕЛЬСКОГО ПОСЕЛЕНИЯ </w:t>
      </w:r>
      <w:r>
        <w:rPr>
          <w:b/>
          <w:bCs/>
          <w:caps/>
          <w:noProof/>
          <w:kern w:val="28"/>
          <w:sz w:val="28"/>
          <w:szCs w:val="28"/>
        </w:rPr>
        <w:t>Красный Яр</w:t>
      </w:r>
      <w:r>
        <w:rPr>
          <w:b/>
          <w:bCs/>
          <w:caps/>
          <w:kern w:val="28"/>
          <w:sz w:val="28"/>
          <w:szCs w:val="28"/>
        </w:rPr>
        <w:t xml:space="preserve"> </w:t>
      </w:r>
    </w:p>
    <w:p w14:paraId="2F9DC801" w14:textId="77777777" w:rsidR="00583076" w:rsidRDefault="00583076" w:rsidP="00583076">
      <w:pPr>
        <w:tabs>
          <w:tab w:val="left" w:pos="1330"/>
        </w:tabs>
        <w:jc w:val="center"/>
        <w:rPr>
          <w:b/>
          <w:bCs/>
          <w:caps/>
          <w:kern w:val="28"/>
          <w:sz w:val="28"/>
          <w:szCs w:val="28"/>
        </w:rPr>
      </w:pPr>
      <w:r>
        <w:rPr>
          <w:b/>
          <w:bCs/>
          <w:caps/>
          <w:kern w:val="28"/>
          <w:sz w:val="28"/>
          <w:szCs w:val="28"/>
        </w:rPr>
        <w:t xml:space="preserve">МУНИЦИПАЛЬНОГО РАЙОНА </w:t>
      </w:r>
      <w:r>
        <w:rPr>
          <w:b/>
          <w:bCs/>
          <w:caps/>
          <w:noProof/>
          <w:kern w:val="28"/>
          <w:sz w:val="28"/>
          <w:szCs w:val="28"/>
        </w:rPr>
        <w:t>Красноярский</w:t>
      </w:r>
      <w:r>
        <w:rPr>
          <w:b/>
          <w:bCs/>
          <w:caps/>
          <w:kern w:val="28"/>
          <w:sz w:val="28"/>
          <w:szCs w:val="28"/>
        </w:rPr>
        <w:t xml:space="preserve"> </w:t>
      </w:r>
    </w:p>
    <w:p w14:paraId="530E8B5B" w14:textId="77777777" w:rsidR="00583076" w:rsidRDefault="00583076" w:rsidP="00583076">
      <w:pPr>
        <w:tabs>
          <w:tab w:val="left" w:pos="1330"/>
        </w:tabs>
        <w:jc w:val="center"/>
        <w:rPr>
          <w:b/>
          <w:bCs/>
          <w:caps/>
          <w:kern w:val="28"/>
          <w:sz w:val="28"/>
          <w:szCs w:val="28"/>
        </w:rPr>
      </w:pPr>
      <w:r>
        <w:rPr>
          <w:b/>
          <w:bCs/>
          <w:caps/>
          <w:kern w:val="28"/>
          <w:sz w:val="28"/>
          <w:szCs w:val="28"/>
        </w:rPr>
        <w:t>САМАРСКОЙ ОБЛАСТИ</w:t>
      </w:r>
    </w:p>
    <w:p w14:paraId="7004F65A" w14:textId="77777777" w:rsidR="00583076" w:rsidRDefault="00583076" w:rsidP="00583076">
      <w:pPr>
        <w:tabs>
          <w:tab w:val="left" w:pos="1330"/>
        </w:tabs>
        <w:rPr>
          <w:b/>
          <w:bCs/>
          <w:kern w:val="2"/>
          <w:sz w:val="28"/>
          <w:szCs w:val="28"/>
        </w:rPr>
      </w:pPr>
    </w:p>
    <w:p w14:paraId="096BC1CD" w14:textId="77777777" w:rsidR="00583076" w:rsidRDefault="00583076" w:rsidP="00583076">
      <w:pPr>
        <w:tabs>
          <w:tab w:val="left" w:pos="1330"/>
        </w:tabs>
        <w:jc w:val="center"/>
        <w:rPr>
          <w:bCs/>
          <w:sz w:val="28"/>
          <w:szCs w:val="28"/>
        </w:rPr>
      </w:pPr>
      <w:r>
        <w:rPr>
          <w:bCs/>
          <w:sz w:val="44"/>
          <w:szCs w:val="44"/>
        </w:rPr>
        <w:t>ПОСТАНОВЛЕНИЕ</w:t>
      </w:r>
      <w:r>
        <w:rPr>
          <w:bCs/>
          <w:sz w:val="28"/>
          <w:szCs w:val="28"/>
        </w:rPr>
        <w:t xml:space="preserve"> </w:t>
      </w:r>
    </w:p>
    <w:p w14:paraId="05F6868E" w14:textId="77777777" w:rsidR="00583076" w:rsidRDefault="00583076" w:rsidP="00583076">
      <w:pPr>
        <w:tabs>
          <w:tab w:val="left" w:pos="1330"/>
        </w:tabs>
        <w:jc w:val="center"/>
        <w:rPr>
          <w:b/>
          <w:sz w:val="28"/>
          <w:szCs w:val="28"/>
        </w:rPr>
      </w:pPr>
    </w:p>
    <w:p w14:paraId="5D94A816" w14:textId="75A96479" w:rsidR="00583076" w:rsidRDefault="00004D87" w:rsidP="00583076">
      <w:pPr>
        <w:tabs>
          <w:tab w:val="left" w:pos="1330"/>
        </w:tabs>
        <w:jc w:val="center"/>
        <w:rPr>
          <w:sz w:val="28"/>
          <w:szCs w:val="28"/>
        </w:rPr>
      </w:pPr>
      <w:r>
        <w:rPr>
          <w:sz w:val="28"/>
          <w:szCs w:val="28"/>
        </w:rPr>
        <w:t>о</w:t>
      </w:r>
      <w:r w:rsidR="00CE060A">
        <w:rPr>
          <w:sz w:val="28"/>
          <w:szCs w:val="28"/>
        </w:rPr>
        <w:t>т «</w:t>
      </w:r>
      <w:r w:rsidR="00A22794">
        <w:rPr>
          <w:sz w:val="28"/>
          <w:szCs w:val="28"/>
        </w:rPr>
        <w:t>17</w:t>
      </w:r>
      <w:bookmarkStart w:id="1" w:name="_GoBack"/>
      <w:bookmarkEnd w:id="1"/>
      <w:r w:rsidR="00CE060A">
        <w:rPr>
          <w:sz w:val="28"/>
          <w:szCs w:val="28"/>
        </w:rPr>
        <w:t>» ноября</w:t>
      </w:r>
      <w:r w:rsidR="00CC2A33">
        <w:rPr>
          <w:sz w:val="28"/>
          <w:szCs w:val="28"/>
        </w:rPr>
        <w:t xml:space="preserve"> 2023 года </w:t>
      </w:r>
      <w:r w:rsidR="00CE060A">
        <w:rPr>
          <w:sz w:val="28"/>
          <w:szCs w:val="28"/>
        </w:rPr>
        <w:t>№</w:t>
      </w:r>
      <w:r w:rsidR="00A22794">
        <w:rPr>
          <w:sz w:val="28"/>
          <w:szCs w:val="28"/>
        </w:rPr>
        <w:t xml:space="preserve"> 169</w:t>
      </w:r>
      <w:r w:rsidR="00CE060A">
        <w:rPr>
          <w:sz w:val="28"/>
          <w:szCs w:val="28"/>
        </w:rPr>
        <w:t xml:space="preserve"> </w:t>
      </w:r>
    </w:p>
    <w:p w14:paraId="6881BB73" w14:textId="77777777" w:rsidR="00BA67F0" w:rsidRDefault="00BA67F0" w:rsidP="00583076">
      <w:pPr>
        <w:tabs>
          <w:tab w:val="left" w:pos="1330"/>
        </w:tabs>
        <w:jc w:val="center"/>
        <w:rPr>
          <w:sz w:val="28"/>
          <w:szCs w:val="28"/>
        </w:rPr>
      </w:pPr>
    </w:p>
    <w:p w14:paraId="3C822993" w14:textId="18B7EC7E" w:rsidR="00BA67F0" w:rsidRPr="003533FB" w:rsidRDefault="00BA67F0" w:rsidP="00BA67F0">
      <w:pPr>
        <w:jc w:val="center"/>
        <w:rPr>
          <w:b/>
          <w:shd w:val="clear" w:color="auto" w:fill="FFFFFF"/>
        </w:rPr>
      </w:pPr>
      <w:r>
        <w:rPr>
          <w:b/>
          <w:bCs/>
          <w:sz w:val="28"/>
          <w:szCs w:val="28"/>
        </w:rPr>
        <w:t>О</w:t>
      </w:r>
      <w:r w:rsidRPr="00D129AF">
        <w:rPr>
          <w:b/>
          <w:bCs/>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bookmarkStart w:id="2" w:name="_Hlk121419127"/>
      <w:r>
        <w:rPr>
          <w:b/>
          <w:color w:val="000000"/>
          <w:sz w:val="28"/>
          <w:szCs w:val="28"/>
          <w:shd w:val="clear" w:color="auto" w:fill="FFFFFF"/>
        </w:rPr>
        <w:t>63:26:1903022:251</w:t>
      </w:r>
    </w:p>
    <w:bookmarkEnd w:id="2"/>
    <w:p w14:paraId="2B013E2B" w14:textId="77777777" w:rsidR="00583076" w:rsidRDefault="00583076" w:rsidP="00583076">
      <w:pPr>
        <w:tabs>
          <w:tab w:val="left" w:pos="1330"/>
        </w:tabs>
        <w:jc w:val="center"/>
        <w:rPr>
          <w:b/>
          <w:bCs/>
          <w:sz w:val="28"/>
          <w:szCs w:val="28"/>
        </w:rPr>
      </w:pPr>
    </w:p>
    <w:p w14:paraId="69BAB9DB" w14:textId="77777777" w:rsidR="00583076" w:rsidRDefault="00583076" w:rsidP="00583076">
      <w:pPr>
        <w:tabs>
          <w:tab w:val="left" w:pos="1330"/>
        </w:tabs>
        <w:jc w:val="center"/>
        <w:rPr>
          <w:sz w:val="28"/>
          <w:szCs w:val="28"/>
        </w:rPr>
      </w:pPr>
    </w:p>
    <w:p w14:paraId="3B5F5613" w14:textId="28F35C80" w:rsidR="00583076" w:rsidRDefault="00583076" w:rsidP="00583076">
      <w:pPr>
        <w:tabs>
          <w:tab w:val="left" w:pos="1330"/>
        </w:tabs>
        <w:spacing w:line="276" w:lineRule="auto"/>
        <w:ind w:firstLine="567"/>
        <w:jc w:val="both"/>
        <w:rPr>
          <w:sz w:val="28"/>
          <w:szCs w:val="28"/>
        </w:rPr>
      </w:pPr>
      <w:r>
        <w:rPr>
          <w:sz w:val="28"/>
          <w:szCs w:val="28"/>
        </w:rPr>
        <w:t xml:space="preserve">В соответствии со </w:t>
      </w:r>
      <w:r>
        <w:rPr>
          <w:bCs/>
          <w:sz w:val="28"/>
          <w:szCs w:val="28"/>
        </w:rPr>
        <w:t>статьей 40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Pr>
          <w:sz w:val="28"/>
          <w:szCs w:val="28"/>
        </w:rPr>
        <w:t xml:space="preserve"> Уставом сельского поселения Красный Яр муниципального района Красноярский Самарской области, ст. 17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на основании заключения о результатах публичных слушаний от     12.01.2023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12.01.2023 г., администрация сельского поселения Красный Яр муниципального района Красноярский Самарской области Администрация сельского поселения Красный Яр муниципального района Красноярский Самарской области</w:t>
      </w:r>
    </w:p>
    <w:p w14:paraId="3B78F647" w14:textId="03F3CF2B" w:rsidR="00583076" w:rsidRDefault="00583076" w:rsidP="00583076">
      <w:pPr>
        <w:tabs>
          <w:tab w:val="left" w:pos="1330"/>
        </w:tabs>
        <w:spacing w:line="276" w:lineRule="auto"/>
        <w:ind w:firstLine="567"/>
        <w:jc w:val="both"/>
        <w:rPr>
          <w:sz w:val="28"/>
          <w:szCs w:val="28"/>
        </w:rPr>
      </w:pPr>
      <w:r>
        <w:rPr>
          <w:sz w:val="28"/>
          <w:szCs w:val="28"/>
        </w:rPr>
        <w:t>ПОСТАНОВЛЯЕТ:</w:t>
      </w:r>
    </w:p>
    <w:p w14:paraId="2A8CD4F7" w14:textId="77777777" w:rsidR="00583076" w:rsidRDefault="00583076" w:rsidP="00583076">
      <w:pPr>
        <w:tabs>
          <w:tab w:val="left" w:pos="1330"/>
        </w:tabs>
        <w:spacing w:line="276" w:lineRule="auto"/>
        <w:ind w:firstLine="567"/>
        <w:jc w:val="both"/>
        <w:rPr>
          <w:sz w:val="28"/>
          <w:szCs w:val="28"/>
        </w:rPr>
      </w:pPr>
      <w:r>
        <w:rPr>
          <w:sz w:val="28"/>
          <w:szCs w:val="28"/>
        </w:rPr>
        <w:t xml:space="preserve">1. Предоставить </w:t>
      </w:r>
      <w:bookmarkStart w:id="3" w:name="_Hlk73037497"/>
      <w:r>
        <w:rPr>
          <w:sz w:val="28"/>
          <w:szCs w:val="28"/>
        </w:rPr>
        <w:t xml:space="preserve">Т.В. Макаровой </w:t>
      </w:r>
      <w:bookmarkEnd w:id="3"/>
      <w:r>
        <w:rPr>
          <w:sz w:val="28"/>
          <w:szCs w:val="28"/>
        </w:rPr>
        <w:t xml:space="preserve">разрешение </w:t>
      </w:r>
      <w:r>
        <w:rPr>
          <w:sz w:val="28"/>
          <w:szCs w:val="28"/>
          <w:lang w:eastAsia="ar-SA"/>
        </w:rPr>
        <w:t xml:space="preserve">на </w:t>
      </w:r>
      <w:r>
        <w:rPr>
          <w:sz w:val="28"/>
          <w:szCs w:val="28"/>
        </w:rPr>
        <w:t xml:space="preserve">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w:t>
      </w:r>
      <w:bookmarkStart w:id="4" w:name="_Hlk121419145"/>
      <w:bookmarkStart w:id="5" w:name="_Hlk73037525"/>
      <w:r>
        <w:rPr>
          <w:color w:val="000000"/>
          <w:sz w:val="28"/>
          <w:szCs w:val="28"/>
          <w:shd w:val="clear" w:color="auto" w:fill="FFFFFF"/>
        </w:rPr>
        <w:t>63:26:1903022:251</w:t>
      </w:r>
      <w:r>
        <w:rPr>
          <w:sz w:val="28"/>
          <w:szCs w:val="28"/>
        </w:rPr>
        <w:t xml:space="preserve">, площадью 837 </w:t>
      </w:r>
      <w:proofErr w:type="spellStart"/>
      <w:r>
        <w:rPr>
          <w:sz w:val="28"/>
          <w:szCs w:val="28"/>
        </w:rPr>
        <w:t>кв.м</w:t>
      </w:r>
      <w:proofErr w:type="spellEnd"/>
      <w:r>
        <w:rPr>
          <w:sz w:val="28"/>
          <w:szCs w:val="28"/>
        </w:rPr>
        <w:t xml:space="preserve">, категория земель: земли населенных пунктов, разрешенное использование: </w:t>
      </w:r>
      <w:r>
        <w:rPr>
          <w:color w:val="000000"/>
          <w:sz w:val="28"/>
          <w:szCs w:val="28"/>
          <w:shd w:val="clear" w:color="auto" w:fill="F8F9FA"/>
        </w:rPr>
        <w:t>деловое управление</w:t>
      </w:r>
      <w:r>
        <w:rPr>
          <w:sz w:val="28"/>
          <w:szCs w:val="28"/>
        </w:rPr>
        <w:t xml:space="preserve">, расположенного по </w:t>
      </w:r>
      <w:r>
        <w:rPr>
          <w:sz w:val="28"/>
          <w:szCs w:val="28"/>
        </w:rPr>
        <w:lastRenderedPageBreak/>
        <w:t xml:space="preserve">адресу: </w:t>
      </w:r>
      <w:r>
        <w:rPr>
          <w:color w:val="000000"/>
          <w:sz w:val="28"/>
          <w:szCs w:val="28"/>
          <w:shd w:val="clear" w:color="auto" w:fill="F8F9FA"/>
        </w:rPr>
        <w:t>Самарская область, Красноярский район, с. Красный Яр, ул. Кооперативная, д. 86</w:t>
      </w:r>
      <w:bookmarkEnd w:id="4"/>
      <w:r>
        <w:rPr>
          <w:sz w:val="28"/>
          <w:szCs w:val="28"/>
        </w:rPr>
        <w:t xml:space="preserve">, </w:t>
      </w:r>
      <w:r>
        <w:rPr>
          <w:rFonts w:eastAsia="Times New Roman"/>
          <w:sz w:val="28"/>
          <w:szCs w:val="28"/>
        </w:rPr>
        <w:t>входящего в состав территориальной зоны</w:t>
      </w:r>
      <w:r>
        <w:rPr>
          <w:sz w:val="28"/>
          <w:szCs w:val="28"/>
        </w:rPr>
        <w:t xml:space="preserve"> территориальной зоны </w:t>
      </w:r>
      <w:bookmarkEnd w:id="5"/>
      <w:r>
        <w:rPr>
          <w:sz w:val="28"/>
          <w:szCs w:val="28"/>
        </w:rPr>
        <w:t>Ж1 «Зона застройки индивидуальными жилыми домами».</w:t>
      </w:r>
    </w:p>
    <w:p w14:paraId="77D2D308" w14:textId="77777777" w:rsidR="00583076" w:rsidRDefault="00583076" w:rsidP="00583076">
      <w:pPr>
        <w:tabs>
          <w:tab w:val="left" w:pos="1330"/>
          <w:tab w:val="left" w:pos="1418"/>
        </w:tabs>
        <w:spacing w:line="276" w:lineRule="auto"/>
        <w:ind w:firstLine="567"/>
        <w:jc w:val="both"/>
        <w:rPr>
          <w:sz w:val="28"/>
          <w:szCs w:val="28"/>
        </w:rPr>
      </w:pPr>
      <w:r>
        <w:rPr>
          <w:sz w:val="28"/>
          <w:szCs w:val="28"/>
        </w:rPr>
        <w:t xml:space="preserve">2. Предоставляемое разрешение на </w:t>
      </w:r>
      <w:r>
        <w:rPr>
          <w:color w:val="000000"/>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sz w:val="28"/>
          <w:szCs w:val="28"/>
        </w:rPr>
        <w:t>отклонение от:</w:t>
      </w:r>
    </w:p>
    <w:p w14:paraId="6DF6C8CC" w14:textId="77777777" w:rsidR="00583076" w:rsidRDefault="00583076" w:rsidP="00583076">
      <w:pPr>
        <w:spacing w:line="276" w:lineRule="auto"/>
        <w:ind w:firstLine="567"/>
        <w:jc w:val="both"/>
        <w:rPr>
          <w:rFonts w:eastAsia="MS MinNew Roman"/>
          <w:bCs/>
          <w:kern w:val="28"/>
          <w:sz w:val="28"/>
          <w:szCs w:val="28"/>
        </w:rPr>
      </w:pPr>
      <w:r>
        <w:rPr>
          <w:sz w:val="28"/>
          <w:szCs w:val="28"/>
        </w:rPr>
        <w:t xml:space="preserve">- установленных </w:t>
      </w:r>
      <w:r>
        <w:rPr>
          <w:rFonts w:eastAsia="MS Min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Pr>
          <w:rFonts w:eastAsia="MS MinNew Roman"/>
          <w:bCs/>
          <w:kern w:val="28"/>
          <w:sz w:val="28"/>
          <w:szCs w:val="28"/>
        </w:rPr>
        <w:t>минимального отступа от границ земельных участков до отдельно стоящих зданий</w:t>
      </w:r>
      <w:r>
        <w:rPr>
          <w:rFonts w:eastAsia="MS MinNew Roman"/>
          <w:bCs/>
          <w:sz w:val="28"/>
          <w:szCs w:val="28"/>
        </w:rPr>
        <w:t xml:space="preserve">, в размере с 3 метров до: </w:t>
      </w:r>
      <w:bookmarkStart w:id="6" w:name="_Hlk97203432"/>
      <w:r>
        <w:rPr>
          <w:rFonts w:eastAsia="MS MinNew Roman"/>
          <w:bCs/>
          <w:kern w:val="28"/>
          <w:sz w:val="28"/>
          <w:szCs w:val="28"/>
        </w:rPr>
        <w:t>1,66 м по северной границе земельного участка.</w:t>
      </w:r>
      <w:bookmarkEnd w:id="6"/>
    </w:p>
    <w:p w14:paraId="2F8233B8" w14:textId="77777777" w:rsidR="00583076" w:rsidRDefault="00583076" w:rsidP="00583076">
      <w:pPr>
        <w:spacing w:line="276" w:lineRule="auto"/>
        <w:ind w:firstLine="567"/>
        <w:jc w:val="both"/>
        <w:rPr>
          <w:kern w:val="2"/>
          <w:sz w:val="28"/>
          <w:szCs w:val="28"/>
        </w:rPr>
      </w:pPr>
      <w:r>
        <w:rPr>
          <w:sz w:val="28"/>
          <w:szCs w:val="28"/>
        </w:rPr>
        <w:t xml:space="preserve">3. Контроль за исполнением настоящего постановления возложить на </w:t>
      </w:r>
      <w:r>
        <w:rPr>
          <w:noProof/>
          <w:sz w:val="28"/>
          <w:szCs w:val="28"/>
        </w:rPr>
        <w:t>Заместителя Главы  сельского поселения Красный Яр Серебрякова В.В.</w:t>
      </w:r>
    </w:p>
    <w:p w14:paraId="3106EC31" w14:textId="77777777" w:rsidR="00583076" w:rsidRDefault="00583076" w:rsidP="00583076">
      <w:pPr>
        <w:tabs>
          <w:tab w:val="left" w:pos="1330"/>
        </w:tabs>
        <w:spacing w:line="276" w:lineRule="auto"/>
        <w:ind w:firstLine="567"/>
        <w:jc w:val="both"/>
        <w:rPr>
          <w:sz w:val="28"/>
          <w:szCs w:val="28"/>
          <w:lang w:eastAsia="ar-SA"/>
        </w:rPr>
      </w:pPr>
      <w:r>
        <w:rPr>
          <w:sz w:val="28"/>
          <w:szCs w:val="28"/>
        </w:rPr>
        <w:t xml:space="preserve">4. </w:t>
      </w:r>
      <w:r>
        <w:rPr>
          <w:sz w:val="28"/>
          <w:szCs w:val="28"/>
          <w:lang w:eastAsia="ar-SA"/>
        </w:rPr>
        <w:t xml:space="preserve">Опубликовать настоящее постановление в газете </w:t>
      </w:r>
      <w:r>
        <w:rPr>
          <w:sz w:val="28"/>
          <w:szCs w:val="28"/>
        </w:rPr>
        <w:t>«Планета Красный Яр» и разместить в сети Интернет</w:t>
      </w:r>
      <w:r>
        <w:rPr>
          <w:bCs/>
          <w:sz w:val="28"/>
          <w:szCs w:val="28"/>
        </w:rPr>
        <w:t xml:space="preserve"> на </w:t>
      </w:r>
      <w:r>
        <w:rPr>
          <w:sz w:val="28"/>
          <w:szCs w:val="28"/>
        </w:rPr>
        <w:t xml:space="preserve">официальном сайте: </w:t>
      </w:r>
      <w:r>
        <w:rPr>
          <w:sz w:val="28"/>
          <w:szCs w:val="28"/>
          <w:lang w:val="en-US"/>
        </w:rPr>
        <w:t>http</w:t>
      </w:r>
      <w:r>
        <w:rPr>
          <w:sz w:val="28"/>
          <w:szCs w:val="28"/>
        </w:rPr>
        <w:t>://</w:t>
      </w:r>
      <w:proofErr w:type="spellStart"/>
      <w:r>
        <w:rPr>
          <w:sz w:val="28"/>
          <w:szCs w:val="28"/>
          <w:lang w:val="en-US"/>
        </w:rPr>
        <w:t>kryarposelenie</w:t>
      </w:r>
      <w:proofErr w:type="spellEnd"/>
      <w:r>
        <w:rPr>
          <w:sz w:val="28"/>
          <w:szCs w:val="28"/>
        </w:rPr>
        <w:t>.</w:t>
      </w:r>
      <w:proofErr w:type="spellStart"/>
      <w:r>
        <w:rPr>
          <w:sz w:val="28"/>
          <w:szCs w:val="28"/>
          <w:lang w:val="en-US"/>
        </w:rPr>
        <w:t>ru</w:t>
      </w:r>
      <w:proofErr w:type="spellEnd"/>
      <w:r>
        <w:rPr>
          <w:sz w:val="28"/>
          <w:szCs w:val="28"/>
        </w:rPr>
        <w:t>.</w:t>
      </w:r>
    </w:p>
    <w:p w14:paraId="719FDF2D" w14:textId="77777777" w:rsidR="00583076" w:rsidRDefault="00583076" w:rsidP="00583076">
      <w:pPr>
        <w:pStyle w:val="a6"/>
        <w:tabs>
          <w:tab w:val="left" w:pos="1330"/>
        </w:tabs>
        <w:spacing w:line="276" w:lineRule="auto"/>
        <w:ind w:left="0" w:firstLine="567"/>
        <w:jc w:val="both"/>
        <w:rPr>
          <w:sz w:val="28"/>
          <w:szCs w:val="28"/>
        </w:rPr>
      </w:pPr>
      <w:r>
        <w:rPr>
          <w:sz w:val="28"/>
          <w:szCs w:val="28"/>
        </w:rPr>
        <w:t>5. Настоящее постановление вступает в силу со дня официального опубликования.</w:t>
      </w:r>
    </w:p>
    <w:p w14:paraId="1D41B736" w14:textId="77777777" w:rsidR="00583076" w:rsidRDefault="00583076" w:rsidP="00583076">
      <w:pPr>
        <w:tabs>
          <w:tab w:val="left" w:pos="1330"/>
        </w:tabs>
        <w:ind w:left="709"/>
        <w:jc w:val="both"/>
        <w:rPr>
          <w:b/>
          <w:sz w:val="28"/>
          <w:szCs w:val="28"/>
        </w:rPr>
      </w:pPr>
    </w:p>
    <w:p w14:paraId="7D1E61D0" w14:textId="77777777" w:rsidR="00583076" w:rsidRDefault="00583076" w:rsidP="00583076">
      <w:pPr>
        <w:tabs>
          <w:tab w:val="left" w:pos="1330"/>
        </w:tabs>
        <w:ind w:left="709"/>
        <w:jc w:val="both"/>
        <w:rPr>
          <w:b/>
          <w:sz w:val="28"/>
          <w:szCs w:val="28"/>
        </w:rPr>
      </w:pPr>
    </w:p>
    <w:p w14:paraId="119B688B" w14:textId="77777777" w:rsidR="00583076" w:rsidRDefault="00583076" w:rsidP="00583076">
      <w:pPr>
        <w:tabs>
          <w:tab w:val="left" w:pos="1330"/>
        </w:tabs>
        <w:ind w:left="709"/>
        <w:jc w:val="both"/>
        <w:rPr>
          <w:b/>
          <w:sz w:val="28"/>
          <w:szCs w:val="28"/>
        </w:rPr>
      </w:pPr>
    </w:p>
    <w:p w14:paraId="22C40DC2" w14:textId="77777777" w:rsidR="002E55C1" w:rsidRDefault="002E55C1" w:rsidP="00583076">
      <w:pPr>
        <w:tabs>
          <w:tab w:val="left" w:pos="1330"/>
        </w:tabs>
        <w:ind w:left="709"/>
        <w:jc w:val="both"/>
        <w:rPr>
          <w:b/>
          <w:sz w:val="28"/>
          <w:szCs w:val="28"/>
        </w:rPr>
      </w:pPr>
    </w:p>
    <w:p w14:paraId="12065944" w14:textId="77777777" w:rsidR="00583076" w:rsidRDefault="00583076" w:rsidP="00583076">
      <w:pPr>
        <w:tabs>
          <w:tab w:val="left" w:pos="1330"/>
        </w:tabs>
        <w:jc w:val="both"/>
        <w:rPr>
          <w:sz w:val="28"/>
          <w:szCs w:val="28"/>
        </w:rPr>
      </w:pPr>
      <w:r>
        <w:rPr>
          <w:sz w:val="28"/>
          <w:szCs w:val="28"/>
        </w:rPr>
        <w:t>Глава сельского поселения</w:t>
      </w:r>
    </w:p>
    <w:p w14:paraId="189B4518" w14:textId="77777777" w:rsidR="00583076" w:rsidRDefault="00583076" w:rsidP="00583076">
      <w:pPr>
        <w:tabs>
          <w:tab w:val="left" w:pos="1330"/>
        </w:tabs>
        <w:jc w:val="both"/>
        <w:rPr>
          <w:sz w:val="28"/>
          <w:szCs w:val="28"/>
        </w:rPr>
      </w:pPr>
      <w:r>
        <w:rPr>
          <w:sz w:val="28"/>
          <w:szCs w:val="28"/>
        </w:rPr>
        <w:t>Красный Яр муниципального</w:t>
      </w:r>
    </w:p>
    <w:p w14:paraId="17B676D3" w14:textId="77777777" w:rsidR="00583076" w:rsidRDefault="00583076" w:rsidP="00583076">
      <w:pPr>
        <w:tabs>
          <w:tab w:val="left" w:pos="1330"/>
        </w:tabs>
        <w:jc w:val="both"/>
        <w:rPr>
          <w:sz w:val="28"/>
          <w:szCs w:val="28"/>
        </w:rPr>
      </w:pPr>
      <w:r>
        <w:rPr>
          <w:sz w:val="28"/>
          <w:szCs w:val="28"/>
        </w:rPr>
        <w:t>района Красноярский</w:t>
      </w:r>
    </w:p>
    <w:p w14:paraId="4DF92C9B" w14:textId="6DC37307" w:rsidR="00583076" w:rsidRDefault="00583076" w:rsidP="00583076">
      <w:pPr>
        <w:tabs>
          <w:tab w:val="left" w:pos="1330"/>
        </w:tabs>
        <w:jc w:val="both"/>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E55C1">
        <w:rPr>
          <w:sz w:val="28"/>
          <w:szCs w:val="28"/>
        </w:rPr>
        <w:t xml:space="preserve">         </w:t>
      </w:r>
      <w:r>
        <w:rPr>
          <w:sz w:val="28"/>
          <w:szCs w:val="28"/>
        </w:rPr>
        <w:t xml:space="preserve">     А.Г. </w:t>
      </w:r>
      <w:proofErr w:type="spellStart"/>
      <w:r>
        <w:rPr>
          <w:sz w:val="28"/>
          <w:szCs w:val="28"/>
        </w:rPr>
        <w:t>Бушов</w:t>
      </w:r>
      <w:proofErr w:type="spellEnd"/>
    </w:p>
    <w:p w14:paraId="6B3119BC" w14:textId="77777777" w:rsidR="00583076" w:rsidRDefault="00583076" w:rsidP="00583076">
      <w:pPr>
        <w:pStyle w:val="a6"/>
        <w:tabs>
          <w:tab w:val="left" w:pos="1330"/>
        </w:tabs>
        <w:spacing w:line="276" w:lineRule="auto"/>
        <w:ind w:left="0" w:firstLine="709"/>
        <w:jc w:val="both"/>
        <w:rPr>
          <w:sz w:val="28"/>
          <w:szCs w:val="28"/>
        </w:rPr>
      </w:pPr>
    </w:p>
    <w:bookmarkEnd w:id="0"/>
    <w:p w14:paraId="55B542EC" w14:textId="77777777" w:rsidR="00583076" w:rsidRDefault="00583076" w:rsidP="00583076">
      <w:pPr>
        <w:tabs>
          <w:tab w:val="left" w:pos="1330"/>
        </w:tabs>
        <w:rPr>
          <w:rFonts w:ascii="Cambria" w:eastAsia="MS Mincho" w:hAnsi="Cambria"/>
          <w:kern w:val="0"/>
          <w:sz w:val="20"/>
          <w:szCs w:val="20"/>
        </w:rPr>
      </w:pPr>
    </w:p>
    <w:p w14:paraId="0F17F0FD" w14:textId="77777777" w:rsidR="00C42D05" w:rsidRPr="00192E56" w:rsidRDefault="00C42D05" w:rsidP="00192E56"/>
    <w:sectPr w:rsidR="00C42D05" w:rsidRPr="00192E56" w:rsidSect="00A22794">
      <w:headerReference w:type="even" r:id="rId9"/>
      <w:headerReference w:type="default" r:id="rId10"/>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11B4F" w14:textId="77777777" w:rsidR="000E3B15" w:rsidRDefault="000E3B15">
      <w:r>
        <w:separator/>
      </w:r>
    </w:p>
  </w:endnote>
  <w:endnote w:type="continuationSeparator" w:id="0">
    <w:p w14:paraId="40D07116" w14:textId="77777777" w:rsidR="000E3B15" w:rsidRDefault="000E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9BEB" w14:textId="77777777" w:rsidR="000E3B15" w:rsidRDefault="000E3B15">
      <w:r>
        <w:separator/>
      </w:r>
    </w:p>
  </w:footnote>
  <w:footnote w:type="continuationSeparator" w:id="0">
    <w:p w14:paraId="1B710154" w14:textId="77777777" w:rsidR="000E3B15" w:rsidRDefault="000E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FA1D7" w14:textId="77777777" w:rsidR="002A4799" w:rsidRDefault="002A4799" w:rsidP="00A93F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7507CBC" w14:textId="77777777" w:rsidR="002A4799" w:rsidRDefault="002A47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EF87" w14:textId="77777777" w:rsidR="002A4799" w:rsidRDefault="002A4799" w:rsidP="00A93F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2794">
      <w:rPr>
        <w:rStyle w:val="a5"/>
        <w:noProof/>
      </w:rPr>
      <w:t>2</w:t>
    </w:r>
    <w:r>
      <w:rPr>
        <w:rStyle w:val="a5"/>
      </w:rPr>
      <w:fldChar w:fldCharType="end"/>
    </w:r>
  </w:p>
  <w:p w14:paraId="2275D4ED" w14:textId="77777777" w:rsidR="002A4799" w:rsidRDefault="002A47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4B2"/>
    <w:multiLevelType w:val="hybridMultilevel"/>
    <w:tmpl w:val="0DD26CC2"/>
    <w:lvl w:ilvl="0" w:tplc="3EC8FC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1BE6868"/>
    <w:multiLevelType w:val="hybridMultilevel"/>
    <w:tmpl w:val="ABAEBC88"/>
    <w:lvl w:ilvl="0" w:tplc="0584F438">
      <w:start w:val="1"/>
      <w:numFmt w:val="decimal"/>
      <w:lvlText w:val="%1."/>
      <w:lvlJc w:val="left"/>
      <w:pPr>
        <w:ind w:left="1889" w:hanging="11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37"/>
    <w:rsid w:val="000031E1"/>
    <w:rsid w:val="00004D87"/>
    <w:rsid w:val="000921F6"/>
    <w:rsid w:val="000B3536"/>
    <w:rsid w:val="000D7553"/>
    <w:rsid w:val="000E3B15"/>
    <w:rsid w:val="000F2ED3"/>
    <w:rsid w:val="00146FC0"/>
    <w:rsid w:val="001613EA"/>
    <w:rsid w:val="00177E3E"/>
    <w:rsid w:val="00192E56"/>
    <w:rsid w:val="001C57DB"/>
    <w:rsid w:val="001E0713"/>
    <w:rsid w:val="00257D5C"/>
    <w:rsid w:val="00280FC7"/>
    <w:rsid w:val="00282D4B"/>
    <w:rsid w:val="002A4799"/>
    <w:rsid w:val="002E55C1"/>
    <w:rsid w:val="003521D6"/>
    <w:rsid w:val="00420B63"/>
    <w:rsid w:val="004330BA"/>
    <w:rsid w:val="0049491D"/>
    <w:rsid w:val="004D3F4D"/>
    <w:rsid w:val="0057364E"/>
    <w:rsid w:val="00583076"/>
    <w:rsid w:val="005A19D4"/>
    <w:rsid w:val="00620B39"/>
    <w:rsid w:val="00637569"/>
    <w:rsid w:val="00645BB6"/>
    <w:rsid w:val="006B4B4A"/>
    <w:rsid w:val="007446DD"/>
    <w:rsid w:val="008461A1"/>
    <w:rsid w:val="008948EA"/>
    <w:rsid w:val="008E3D2F"/>
    <w:rsid w:val="008E4DD8"/>
    <w:rsid w:val="009063E0"/>
    <w:rsid w:val="00926135"/>
    <w:rsid w:val="009A6744"/>
    <w:rsid w:val="009B228D"/>
    <w:rsid w:val="009B639D"/>
    <w:rsid w:val="009C5673"/>
    <w:rsid w:val="00A063F5"/>
    <w:rsid w:val="00A22794"/>
    <w:rsid w:val="00A410F6"/>
    <w:rsid w:val="00A50459"/>
    <w:rsid w:val="00A93F37"/>
    <w:rsid w:val="00B32965"/>
    <w:rsid w:val="00B50216"/>
    <w:rsid w:val="00BA67F0"/>
    <w:rsid w:val="00BB2FFE"/>
    <w:rsid w:val="00BD1A36"/>
    <w:rsid w:val="00BD2E63"/>
    <w:rsid w:val="00C26B18"/>
    <w:rsid w:val="00C42D05"/>
    <w:rsid w:val="00C660D4"/>
    <w:rsid w:val="00CB100A"/>
    <w:rsid w:val="00CC2A33"/>
    <w:rsid w:val="00CD1F51"/>
    <w:rsid w:val="00CE060A"/>
    <w:rsid w:val="00CE1B53"/>
    <w:rsid w:val="00D24D1E"/>
    <w:rsid w:val="00DD70BE"/>
    <w:rsid w:val="00DE5777"/>
    <w:rsid w:val="00E01B69"/>
    <w:rsid w:val="00E83A54"/>
    <w:rsid w:val="00EA446A"/>
    <w:rsid w:val="00FA66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DB3DA"/>
  <w14:defaultImageDpi w14:val="300"/>
  <w15:docId w15:val="{2B0E03B7-DB9B-3D4F-87EE-375A858C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F37"/>
    <w:pPr>
      <w:widowControl w:val="0"/>
      <w:suppressAutoHyphens/>
    </w:pPr>
    <w:rPr>
      <w:rFonts w:ascii="Times New Roman" w:eastAsia="Arial Unicode MS" w:hAnsi="Times New Roman"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F37"/>
    <w:pPr>
      <w:tabs>
        <w:tab w:val="center" w:pos="4677"/>
        <w:tab w:val="right" w:pos="9355"/>
      </w:tabs>
    </w:pPr>
  </w:style>
  <w:style w:type="character" w:customStyle="1" w:styleId="a4">
    <w:name w:val="Верхний колонтитул Знак"/>
    <w:basedOn w:val="a0"/>
    <w:link w:val="a3"/>
    <w:uiPriority w:val="99"/>
    <w:rsid w:val="00A93F37"/>
    <w:rPr>
      <w:rFonts w:ascii="Times New Roman" w:eastAsia="Arial Unicode MS" w:hAnsi="Times New Roman" w:cs="Times New Roman"/>
      <w:kern w:val="1"/>
    </w:rPr>
  </w:style>
  <w:style w:type="character" w:styleId="a5">
    <w:name w:val="page number"/>
    <w:uiPriority w:val="99"/>
    <w:semiHidden/>
    <w:unhideWhenUsed/>
    <w:rsid w:val="00A93F37"/>
    <w:rPr>
      <w:rFonts w:cs="Times New Roman"/>
    </w:rPr>
  </w:style>
  <w:style w:type="paragraph" w:styleId="a6">
    <w:name w:val="List Paragraph"/>
    <w:basedOn w:val="a"/>
    <w:uiPriority w:val="34"/>
    <w:qFormat/>
    <w:rsid w:val="00A9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3172">
      <w:bodyDiv w:val="1"/>
      <w:marLeft w:val="0"/>
      <w:marRight w:val="0"/>
      <w:marTop w:val="0"/>
      <w:marBottom w:val="0"/>
      <w:divBdr>
        <w:top w:val="none" w:sz="0" w:space="0" w:color="auto"/>
        <w:left w:val="none" w:sz="0" w:space="0" w:color="auto"/>
        <w:bottom w:val="none" w:sz="0" w:space="0" w:color="auto"/>
        <w:right w:val="none" w:sz="0" w:space="0" w:color="auto"/>
      </w:divBdr>
    </w:div>
    <w:div w:id="532113506">
      <w:bodyDiv w:val="1"/>
      <w:marLeft w:val="0"/>
      <w:marRight w:val="0"/>
      <w:marTop w:val="0"/>
      <w:marBottom w:val="0"/>
      <w:divBdr>
        <w:top w:val="none" w:sz="0" w:space="0" w:color="auto"/>
        <w:left w:val="none" w:sz="0" w:space="0" w:color="auto"/>
        <w:bottom w:val="none" w:sz="0" w:space="0" w:color="auto"/>
        <w:right w:val="none" w:sz="0" w:space="0" w:color="auto"/>
      </w:divBdr>
    </w:div>
    <w:div w:id="749081020">
      <w:bodyDiv w:val="1"/>
      <w:marLeft w:val="0"/>
      <w:marRight w:val="0"/>
      <w:marTop w:val="0"/>
      <w:marBottom w:val="0"/>
      <w:divBdr>
        <w:top w:val="none" w:sz="0" w:space="0" w:color="auto"/>
        <w:left w:val="none" w:sz="0" w:space="0" w:color="auto"/>
        <w:bottom w:val="none" w:sz="0" w:space="0" w:color="auto"/>
        <w:right w:val="none" w:sz="0" w:space="0" w:color="auto"/>
      </w:divBdr>
    </w:div>
    <w:div w:id="1514955367">
      <w:bodyDiv w:val="1"/>
      <w:marLeft w:val="0"/>
      <w:marRight w:val="0"/>
      <w:marTop w:val="0"/>
      <w:marBottom w:val="0"/>
      <w:divBdr>
        <w:top w:val="none" w:sz="0" w:space="0" w:color="auto"/>
        <w:left w:val="none" w:sz="0" w:space="0" w:color="auto"/>
        <w:bottom w:val="none" w:sz="0" w:space="0" w:color="auto"/>
        <w:right w:val="none" w:sz="0" w:space="0" w:color="auto"/>
      </w:divBdr>
    </w:div>
    <w:div w:id="1980575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4051-B67B-4C51-88C8-125AC593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Мислович Анна</dc:creator>
  <cp:keywords/>
  <dc:description/>
  <cp:lastModifiedBy>VedSpec6-2</cp:lastModifiedBy>
  <cp:revision>43</cp:revision>
  <dcterms:created xsi:type="dcterms:W3CDTF">2018-09-19T13:48:00Z</dcterms:created>
  <dcterms:modified xsi:type="dcterms:W3CDTF">2023-11-20T06:32:00Z</dcterms:modified>
</cp:coreProperties>
</file>