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34" w:rsidRPr="006B74E1" w:rsidRDefault="00187834" w:rsidP="006B74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6B74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BBB8F13" wp14:editId="056C79C3">
            <wp:simplePos x="0" y="0"/>
            <wp:positionH relativeFrom="column">
              <wp:posOffset>2678430</wp:posOffset>
            </wp:positionH>
            <wp:positionV relativeFrom="paragraph">
              <wp:posOffset>-26035</wp:posOffset>
            </wp:positionV>
            <wp:extent cx="752475" cy="908685"/>
            <wp:effectExtent l="0" t="0" r="9525" b="5715"/>
            <wp:wrapTopAndBottom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834" w:rsidRPr="006B74E1" w:rsidRDefault="00187834" w:rsidP="006B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B74E1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>АДМИНИСТРАЦИЯ</w:t>
      </w:r>
    </w:p>
    <w:p w:rsidR="00187834" w:rsidRPr="006B74E1" w:rsidRDefault="00187834" w:rsidP="006B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КРАСНЫЙ ЯР</w:t>
      </w:r>
    </w:p>
    <w:p w:rsidR="00187834" w:rsidRPr="006B74E1" w:rsidRDefault="00187834" w:rsidP="006B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6B7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</w:p>
    <w:p w:rsidR="00187834" w:rsidRPr="006B74E1" w:rsidRDefault="00187834" w:rsidP="006B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187834" w:rsidRPr="006B74E1" w:rsidRDefault="00187834" w:rsidP="006B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834" w:rsidRPr="006B74E1" w:rsidRDefault="00187834" w:rsidP="006B74E1">
      <w:pPr>
        <w:keepNext/>
        <w:keepLines/>
        <w:spacing w:after="0" w:line="240" w:lineRule="auto"/>
        <w:jc w:val="center"/>
        <w:outlineLvl w:val="8"/>
        <w:rPr>
          <w:rFonts w:ascii="Times New Roman" w:eastAsiaTheme="majorEastAsia" w:hAnsi="Times New Roman" w:cs="Times New Roman"/>
          <w:iCs/>
          <w:color w:val="272727" w:themeColor="text1" w:themeTint="D8"/>
          <w:sz w:val="44"/>
          <w:szCs w:val="44"/>
          <w:lang w:eastAsia="ru-RU"/>
        </w:rPr>
      </w:pPr>
      <w:r w:rsidRPr="006B74E1">
        <w:rPr>
          <w:rFonts w:ascii="Times New Roman" w:eastAsiaTheme="majorEastAsia" w:hAnsi="Times New Roman" w:cs="Times New Roman"/>
          <w:iCs/>
          <w:color w:val="272727" w:themeColor="text1" w:themeTint="D8"/>
          <w:sz w:val="44"/>
          <w:szCs w:val="44"/>
          <w:lang w:eastAsia="ru-RU"/>
        </w:rPr>
        <w:t>ПОСТАНОВЛЕНИЕ</w:t>
      </w:r>
    </w:p>
    <w:p w:rsidR="006B74E1" w:rsidRPr="006B74E1" w:rsidRDefault="006B74E1" w:rsidP="006B74E1">
      <w:pPr>
        <w:keepNext/>
        <w:keepLines/>
        <w:spacing w:after="0" w:line="240" w:lineRule="auto"/>
        <w:jc w:val="center"/>
        <w:outlineLvl w:val="8"/>
        <w:rPr>
          <w:rFonts w:ascii="Times New Roman" w:eastAsiaTheme="majorEastAsia" w:hAnsi="Times New Roman" w:cs="Times New Roman"/>
          <w:iCs/>
          <w:color w:val="272727" w:themeColor="text1" w:themeTint="D8"/>
          <w:sz w:val="24"/>
          <w:szCs w:val="24"/>
          <w:lang w:eastAsia="ru-RU"/>
        </w:rPr>
      </w:pPr>
    </w:p>
    <w:p w:rsidR="00187834" w:rsidRPr="00257AA4" w:rsidRDefault="00187834" w:rsidP="006B7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257AA4" w:rsidRPr="00257AA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57AA4">
        <w:rPr>
          <w:rFonts w:ascii="Times New Roman" w:eastAsia="Times New Roman" w:hAnsi="Times New Roman" w:cs="Times New Roman"/>
          <w:sz w:val="28"/>
          <w:szCs w:val="28"/>
          <w:lang w:eastAsia="ru-RU"/>
        </w:rPr>
        <w:t>»   апреля   2022 года   №</w:t>
      </w:r>
      <w:r w:rsidR="00257AA4" w:rsidRPr="0025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106</w:t>
      </w:r>
    </w:p>
    <w:p w:rsidR="00187834" w:rsidRPr="006B74E1" w:rsidRDefault="00187834" w:rsidP="006B7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7AA4" w:rsidRDefault="00187834" w:rsidP="006B7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4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  утверждении Программы </w:t>
      </w:r>
      <w:r w:rsidR="006B74E1" w:rsidRPr="006B74E1">
        <w:rPr>
          <w:rFonts w:ascii="Times New Roman" w:hAnsi="Times New Roman" w:cs="Times New Roman"/>
          <w:b/>
          <w:sz w:val="28"/>
          <w:szCs w:val="28"/>
        </w:rPr>
        <w:t>п</w:t>
      </w:r>
      <w:r w:rsidRPr="006B74E1">
        <w:rPr>
          <w:rFonts w:ascii="Times New Roman" w:hAnsi="Times New Roman" w:cs="Times New Roman"/>
          <w:b/>
          <w:sz w:val="28"/>
          <w:szCs w:val="28"/>
        </w:rPr>
        <w:t xml:space="preserve">рофилактики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</w:p>
    <w:p w:rsidR="00187834" w:rsidRPr="006B74E1" w:rsidRDefault="00187834" w:rsidP="006B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B74E1">
        <w:rPr>
          <w:rFonts w:ascii="Times New Roman" w:hAnsi="Times New Roman" w:cs="Times New Roman"/>
          <w:b/>
          <w:sz w:val="28"/>
          <w:szCs w:val="28"/>
        </w:rPr>
        <w:t xml:space="preserve">Красный Яр на 2022-2024 </w:t>
      </w:r>
      <w:proofErr w:type="spellStart"/>
      <w:r w:rsidRPr="006B74E1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Pr="006B74E1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6B74E1">
        <w:rPr>
          <w:rFonts w:ascii="Times New Roman" w:hAnsi="Times New Roman" w:cs="Times New Roman"/>
          <w:b/>
          <w:sz w:val="28"/>
          <w:szCs w:val="28"/>
        </w:rPr>
        <w:t>.</w:t>
      </w:r>
    </w:p>
    <w:p w:rsidR="00187834" w:rsidRPr="006B74E1" w:rsidRDefault="00187834" w:rsidP="006F26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834" w:rsidRPr="006B74E1" w:rsidRDefault="00187834" w:rsidP="006B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4E1">
        <w:rPr>
          <w:rFonts w:ascii="Times New Roman" w:hAnsi="Times New Roman" w:cs="Times New Roman"/>
          <w:sz w:val="28"/>
          <w:szCs w:val="28"/>
        </w:rPr>
        <w:t>В соответствии Федеральным законом Российской Федерации от 06.10.2003 г. № 131-ФЗ «Об общих принципах организации местного самоуправления в Российской Федерации,  Федеральным  законом Российской Федерации от 06.03.2006 г. № 35-ФЗ «О противодействии терроризму»,  Федеральным  законом Российской Федерации от 25.07.2002 г. № 114-ФЗ «О противодействии экстремистской деятельности»,  Указом  Президента Российской Федерации от 15.02.2006 г. № 116 «О мерах по противодействию терроризму», Уставом  сельского поселения Красный Яр</w:t>
      </w:r>
      <w:proofErr w:type="gramEnd"/>
      <w:r w:rsidRPr="006B74E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6B7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B74E1">
        <w:rPr>
          <w:rFonts w:ascii="Times New Roman" w:hAnsi="Times New Roman" w:cs="Times New Roman"/>
          <w:sz w:val="28"/>
          <w:szCs w:val="28"/>
        </w:rPr>
        <w:t>администрация сельского поселения Красный Яр муниципального района Красноярский Самарской области, ПОСТАНОВЛЯЕТ:</w:t>
      </w:r>
    </w:p>
    <w:p w:rsidR="00187834" w:rsidRPr="006B74E1" w:rsidRDefault="00187834" w:rsidP="006B7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E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«</w:t>
      </w:r>
      <w:r w:rsidRPr="006B74E1">
        <w:rPr>
          <w:rFonts w:ascii="Times New Roman" w:hAnsi="Times New Roman" w:cs="Times New Roman"/>
          <w:sz w:val="28"/>
          <w:szCs w:val="28"/>
        </w:rPr>
        <w:t xml:space="preserve">Профилактика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 Красный Яр на 2022-2024 </w:t>
      </w:r>
      <w:proofErr w:type="spellStart"/>
      <w:r w:rsidRPr="006B74E1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6B74E1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6B74E1">
        <w:rPr>
          <w:rFonts w:ascii="Times New Roman" w:hAnsi="Times New Roman" w:cs="Times New Roman"/>
          <w:sz w:val="28"/>
          <w:szCs w:val="28"/>
        </w:rPr>
        <w:t>.»</w:t>
      </w:r>
    </w:p>
    <w:p w:rsidR="00187834" w:rsidRPr="006B74E1" w:rsidRDefault="00187834" w:rsidP="006B74E1">
      <w:pPr>
        <w:tabs>
          <w:tab w:val="num" w:pos="10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«Планета  Красный Яр» и разместить на официальном сайте администрации сельского поселения Красный Яр муниципального района Красноярский Самарской области сети «Интернет» </w:t>
      </w:r>
      <w:hyperlink r:id="rId9" w:history="1">
        <w:r w:rsidRPr="006B74E1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>http://www.kryarposelenie.ru</w:t>
        </w:r>
      </w:hyperlink>
      <w:r w:rsidRPr="006B74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834" w:rsidRPr="006B74E1" w:rsidRDefault="00257AA4" w:rsidP="006B74E1">
      <w:pPr>
        <w:tabs>
          <w:tab w:val="left" w:pos="120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3CAED6FE" wp14:editId="1A7A9502">
            <wp:simplePos x="0" y="0"/>
            <wp:positionH relativeFrom="column">
              <wp:posOffset>2033905</wp:posOffset>
            </wp:positionH>
            <wp:positionV relativeFrom="paragraph">
              <wp:posOffset>727710</wp:posOffset>
            </wp:positionV>
            <wp:extent cx="3081020" cy="1271905"/>
            <wp:effectExtent l="0" t="0" r="5080" b="4445"/>
            <wp:wrapNone/>
            <wp:docPr id="6" name="Рисунок 6" descr="Штамп электронной подписи Буш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Штамп электронной подписи Буш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834" w:rsidRPr="006B74E1">
        <w:rPr>
          <w:rFonts w:ascii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официального опубликования. </w:t>
      </w:r>
    </w:p>
    <w:p w:rsidR="00187834" w:rsidRPr="006B74E1" w:rsidRDefault="00187834" w:rsidP="006B74E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4E1" w:rsidRDefault="006B74E1" w:rsidP="006B74E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4E1" w:rsidRPr="006B74E1" w:rsidRDefault="006B74E1" w:rsidP="006B74E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834" w:rsidRPr="006B74E1" w:rsidRDefault="00187834" w:rsidP="006B7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4E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187834" w:rsidRPr="006B74E1" w:rsidRDefault="00187834" w:rsidP="006B7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Красный Яр </w:t>
      </w:r>
      <w:proofErr w:type="gramStart"/>
      <w:r w:rsidRPr="006B74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187834" w:rsidRPr="006B74E1" w:rsidRDefault="00187834" w:rsidP="006B7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proofErr w:type="gramStart"/>
      <w:r w:rsidRPr="006B74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6B74E1" w:rsidRPr="006B74E1" w:rsidRDefault="00257AA4" w:rsidP="006B7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3268345</wp:posOffset>
            </wp:positionH>
            <wp:positionV relativeFrom="paragraph">
              <wp:posOffset>4872990</wp:posOffset>
            </wp:positionV>
            <wp:extent cx="3081020" cy="1271905"/>
            <wp:effectExtent l="0" t="0" r="5080" b="4445"/>
            <wp:wrapNone/>
            <wp:docPr id="3" name="Рисунок 3" descr="Штамп электронной подписи Буш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тамп электронной подписи Буш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3268345</wp:posOffset>
            </wp:positionH>
            <wp:positionV relativeFrom="paragraph">
              <wp:posOffset>4872990</wp:posOffset>
            </wp:positionV>
            <wp:extent cx="3081020" cy="1271905"/>
            <wp:effectExtent l="0" t="0" r="5080" b="4445"/>
            <wp:wrapNone/>
            <wp:docPr id="1" name="Рисунок 1" descr="Штамп электронной подписи Буш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тамп электронной подписи Буш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834" w:rsidRPr="006B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</w:t>
      </w:r>
      <w:r w:rsidR="006B74E1" w:rsidRPr="006B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6B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187834" w:rsidRPr="006B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</w:t>
      </w:r>
      <w:proofErr w:type="spellStart"/>
      <w:r w:rsidR="00187834" w:rsidRPr="006B74E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Бушов</w:t>
      </w:r>
      <w:proofErr w:type="spellEnd"/>
    </w:p>
    <w:p w:rsidR="00DD56EA" w:rsidRDefault="00DD56EA" w:rsidP="006B74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57AA4" w:rsidRDefault="00257AA4" w:rsidP="00257AA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DD56EA" w:rsidRPr="00257AA4" w:rsidRDefault="00257AA4" w:rsidP="00257AA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257AA4">
        <w:rPr>
          <w:rFonts w:ascii="Times New Roman" w:hAnsi="Times New Roman" w:cs="Times New Roman"/>
          <w:b w:val="0"/>
          <w:sz w:val="24"/>
          <w:szCs w:val="24"/>
        </w:rPr>
        <w:t>Демченков</w:t>
      </w:r>
      <w:proofErr w:type="spellEnd"/>
      <w:r w:rsidRPr="00257AA4">
        <w:rPr>
          <w:rFonts w:ascii="Times New Roman" w:hAnsi="Times New Roman" w:cs="Times New Roman"/>
          <w:b w:val="0"/>
          <w:sz w:val="24"/>
          <w:szCs w:val="24"/>
        </w:rPr>
        <w:t xml:space="preserve"> М.В.</w:t>
      </w:r>
    </w:p>
    <w:p w:rsidR="00DD56EA" w:rsidRPr="00DD56EA" w:rsidRDefault="00DD56EA" w:rsidP="00DD56E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56EA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УТВЕРЖДЕНА</w:t>
      </w:r>
    </w:p>
    <w:p w:rsidR="00DD56EA" w:rsidRPr="00DD56EA" w:rsidRDefault="00DD56EA" w:rsidP="00DD56E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56EA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</w:p>
    <w:p w:rsidR="00DD56EA" w:rsidRPr="00DD56EA" w:rsidRDefault="00DD56EA" w:rsidP="00DD56E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56EA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Красный Яр </w:t>
      </w:r>
    </w:p>
    <w:p w:rsidR="00DD56EA" w:rsidRPr="00DD56EA" w:rsidRDefault="00DD56EA" w:rsidP="00DD56E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56EA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gramStart"/>
      <w:r w:rsidRPr="00DD56EA">
        <w:rPr>
          <w:rFonts w:ascii="Times New Roman" w:hAnsi="Times New Roman" w:cs="Times New Roman"/>
          <w:b w:val="0"/>
          <w:sz w:val="24"/>
          <w:szCs w:val="24"/>
        </w:rPr>
        <w:t>Красноярский</w:t>
      </w:r>
      <w:proofErr w:type="gramEnd"/>
      <w:r w:rsidRPr="00DD56EA">
        <w:rPr>
          <w:rFonts w:ascii="Times New Roman" w:hAnsi="Times New Roman" w:cs="Times New Roman"/>
          <w:b w:val="0"/>
          <w:sz w:val="24"/>
          <w:szCs w:val="24"/>
        </w:rPr>
        <w:t xml:space="preserve"> Самаркой области </w:t>
      </w:r>
    </w:p>
    <w:p w:rsidR="00DD56EA" w:rsidRPr="00DD56EA" w:rsidRDefault="00DD56EA" w:rsidP="00DD56E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56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26E0">
        <w:rPr>
          <w:rFonts w:ascii="Times New Roman" w:hAnsi="Times New Roman" w:cs="Times New Roman"/>
          <w:b w:val="0"/>
          <w:sz w:val="24"/>
          <w:szCs w:val="24"/>
        </w:rPr>
        <w:t>от 15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D56EA">
        <w:rPr>
          <w:rFonts w:ascii="Times New Roman" w:hAnsi="Times New Roman" w:cs="Times New Roman"/>
          <w:b w:val="0"/>
          <w:sz w:val="24"/>
          <w:szCs w:val="24"/>
        </w:rPr>
        <w:t>апреля 2022 г.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DD56EA" w:rsidRDefault="00DD56EA" w:rsidP="006B74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74E1" w:rsidRPr="006B74E1" w:rsidRDefault="006B74E1" w:rsidP="006B74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74E1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6B74E1" w:rsidRPr="006B74E1" w:rsidRDefault="006B74E1" w:rsidP="006B74E1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B74E1">
        <w:rPr>
          <w:rFonts w:ascii="Times New Roman" w:hAnsi="Times New Roman" w:cs="Times New Roman"/>
          <w:caps/>
          <w:sz w:val="24"/>
          <w:szCs w:val="24"/>
        </w:rPr>
        <w:t>«Профилактика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 КРАСНЫЙ ЯР МУНИЦИПАЛЬНОГО РАЙОНА КРАСНОЯРСКИЙ САМАРСКОЙ ОБЛАСТИ на 2022-2024 гг.»</w:t>
      </w:r>
    </w:p>
    <w:p w:rsidR="006B74E1" w:rsidRPr="006B74E1" w:rsidRDefault="006B74E1" w:rsidP="006B74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B74E1" w:rsidRPr="006B74E1" w:rsidRDefault="006B74E1" w:rsidP="006B74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B74E1">
        <w:rPr>
          <w:rFonts w:ascii="Times New Roman" w:hAnsi="Times New Roman" w:cs="Times New Roman"/>
          <w:sz w:val="24"/>
          <w:szCs w:val="24"/>
        </w:rPr>
        <w:t>ПАСПОРТ</w:t>
      </w:r>
    </w:p>
    <w:p w:rsidR="006B74E1" w:rsidRPr="006B74E1" w:rsidRDefault="006B74E1" w:rsidP="006B74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74E1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B74E1" w:rsidRDefault="006B74E1" w:rsidP="006B74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74E1">
        <w:rPr>
          <w:rFonts w:ascii="Times New Roman" w:hAnsi="Times New Roman" w:cs="Times New Roman"/>
          <w:sz w:val="24"/>
          <w:szCs w:val="24"/>
        </w:rPr>
        <w:t>«</w:t>
      </w:r>
      <w:r w:rsidRPr="006B74E1">
        <w:rPr>
          <w:rFonts w:ascii="Times New Roman" w:hAnsi="Times New Roman" w:cs="Times New Roman"/>
          <w:caps/>
          <w:sz w:val="24"/>
          <w:szCs w:val="24"/>
        </w:rPr>
        <w:t>Профилактика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 КРАСНЫЙ ЯР МУНИЦИПАЛЬНОГО РАЙОНА КРАСНОЯРСКИЙ САМАРСКОЙ ОБЛАСТИ на 2022-2024 гг.</w:t>
      </w:r>
      <w:r w:rsidRPr="006B74E1">
        <w:rPr>
          <w:rFonts w:ascii="Times New Roman" w:hAnsi="Times New Roman" w:cs="Times New Roman"/>
          <w:sz w:val="24"/>
          <w:szCs w:val="24"/>
        </w:rPr>
        <w:t>»</w:t>
      </w:r>
    </w:p>
    <w:p w:rsidR="00257AA4" w:rsidRPr="006B74E1" w:rsidRDefault="00257AA4" w:rsidP="006B74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7614"/>
      </w:tblGrid>
      <w:tr w:rsidR="006B74E1" w:rsidRPr="006B74E1" w:rsidTr="006B74E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E1" w:rsidRPr="006B74E1" w:rsidRDefault="006B74E1" w:rsidP="006B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4E1">
              <w:rPr>
                <w:rFonts w:ascii="Times New Roman" w:hAnsi="Times New Roman" w:cs="Times New Roman"/>
              </w:rPr>
              <w:t>Полное наименование Программы</w:t>
            </w:r>
          </w:p>
        </w:tc>
        <w:tc>
          <w:tcPr>
            <w:tcW w:w="7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E1" w:rsidRPr="006B74E1" w:rsidRDefault="006B74E1" w:rsidP="006B74E1">
            <w:pPr>
              <w:autoSpaceDE w:val="0"/>
              <w:autoSpaceDN w:val="0"/>
              <w:adjustRightInd w:val="0"/>
              <w:spacing w:after="0" w:line="240" w:lineRule="auto"/>
              <w:ind w:firstLine="527"/>
              <w:rPr>
                <w:rFonts w:ascii="Times New Roman" w:hAnsi="Times New Roman" w:cs="Times New Roman"/>
                <w:bCs/>
              </w:rPr>
            </w:pPr>
            <w:r w:rsidRPr="006B74E1">
              <w:rPr>
                <w:rFonts w:ascii="Times New Roman" w:hAnsi="Times New Roman" w:cs="Times New Roman"/>
                <w:bCs/>
              </w:rPr>
              <w:t>«</w:t>
            </w:r>
            <w:r w:rsidRPr="006B74E1">
              <w:rPr>
                <w:rFonts w:ascii="Times New Roman" w:hAnsi="Times New Roman" w:cs="Times New Roman"/>
              </w:rPr>
              <w:t>Профилактика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 Красный Яр на 2022-2024 гг.</w:t>
            </w:r>
            <w:r w:rsidRPr="006B74E1">
              <w:rPr>
                <w:rFonts w:ascii="Times New Roman" w:hAnsi="Times New Roman" w:cs="Times New Roman"/>
                <w:bCs/>
              </w:rPr>
              <w:t>» (далее – Программа)</w:t>
            </w:r>
          </w:p>
        </w:tc>
      </w:tr>
      <w:tr w:rsidR="006B74E1" w:rsidRPr="006B74E1" w:rsidTr="006B74E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E1" w:rsidRPr="006B74E1" w:rsidRDefault="006B74E1" w:rsidP="006B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4E1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7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E1" w:rsidRPr="006B74E1" w:rsidRDefault="006B74E1" w:rsidP="006B74E1">
            <w:pPr>
              <w:pStyle w:val="a3"/>
              <w:numPr>
                <w:ilvl w:val="0"/>
                <w:numId w:val="1"/>
              </w:numPr>
              <w:ind w:left="0" w:firstLine="243"/>
              <w:jc w:val="both"/>
              <w:rPr>
                <w:sz w:val="22"/>
                <w:szCs w:val="22"/>
              </w:rPr>
            </w:pPr>
            <w:r w:rsidRPr="006B74E1">
              <w:rPr>
                <w:sz w:val="22"/>
                <w:szCs w:val="22"/>
              </w:rPr>
              <w:t>Федеральный закон Российской Федерации от 06.10.2003 г. № 131-ФЗ «Об общих принципах организации местного самоуправления в Российской Федерации;</w:t>
            </w:r>
          </w:p>
          <w:p w:rsidR="006B74E1" w:rsidRPr="006B74E1" w:rsidRDefault="006B74E1" w:rsidP="006B74E1">
            <w:pPr>
              <w:pStyle w:val="a3"/>
              <w:numPr>
                <w:ilvl w:val="0"/>
                <w:numId w:val="1"/>
              </w:numPr>
              <w:ind w:left="0" w:firstLine="243"/>
              <w:jc w:val="both"/>
              <w:rPr>
                <w:sz w:val="22"/>
                <w:szCs w:val="22"/>
              </w:rPr>
            </w:pPr>
            <w:r w:rsidRPr="006B74E1">
              <w:rPr>
                <w:sz w:val="22"/>
                <w:szCs w:val="22"/>
              </w:rPr>
              <w:t>Федеральный закон Российской Федерации от 06.03.2006 г. № 35-ФЗ «О противодействии терроризму»;</w:t>
            </w:r>
          </w:p>
          <w:p w:rsidR="006B74E1" w:rsidRPr="006B74E1" w:rsidRDefault="006B74E1" w:rsidP="006B74E1">
            <w:pPr>
              <w:pStyle w:val="a3"/>
              <w:numPr>
                <w:ilvl w:val="0"/>
                <w:numId w:val="1"/>
              </w:numPr>
              <w:ind w:left="0" w:firstLine="243"/>
              <w:jc w:val="both"/>
              <w:rPr>
                <w:sz w:val="22"/>
                <w:szCs w:val="22"/>
              </w:rPr>
            </w:pPr>
            <w:r w:rsidRPr="006B74E1">
              <w:rPr>
                <w:sz w:val="22"/>
                <w:szCs w:val="22"/>
              </w:rPr>
              <w:t xml:space="preserve"> Федеральный закон Российской Федерации от 25.07.2002 г. № 114-ФЗ «О противодействии экстремистской деятельности»;</w:t>
            </w:r>
          </w:p>
          <w:p w:rsidR="006B74E1" w:rsidRPr="006B74E1" w:rsidRDefault="006B74E1" w:rsidP="006B74E1">
            <w:pPr>
              <w:pStyle w:val="a3"/>
              <w:numPr>
                <w:ilvl w:val="0"/>
                <w:numId w:val="1"/>
              </w:numPr>
              <w:ind w:left="0" w:firstLine="243"/>
              <w:jc w:val="both"/>
              <w:rPr>
                <w:sz w:val="22"/>
                <w:szCs w:val="22"/>
              </w:rPr>
            </w:pPr>
            <w:r w:rsidRPr="006B74E1">
              <w:rPr>
                <w:sz w:val="22"/>
                <w:szCs w:val="22"/>
              </w:rPr>
              <w:t>Указ Президента Российской Федерации от 15.02.2006 г. № 116 «О мерах по противодействию терроризму»;</w:t>
            </w:r>
          </w:p>
          <w:p w:rsidR="006B74E1" w:rsidRPr="006B74E1" w:rsidRDefault="006B74E1" w:rsidP="006B74E1">
            <w:pPr>
              <w:pStyle w:val="a3"/>
              <w:numPr>
                <w:ilvl w:val="0"/>
                <w:numId w:val="1"/>
              </w:numPr>
              <w:ind w:left="0" w:firstLine="243"/>
              <w:jc w:val="both"/>
              <w:rPr>
                <w:sz w:val="22"/>
                <w:szCs w:val="22"/>
              </w:rPr>
            </w:pPr>
            <w:r w:rsidRPr="006B74E1">
              <w:rPr>
                <w:sz w:val="22"/>
                <w:szCs w:val="22"/>
              </w:rPr>
              <w:t>Устав сельского поселения Красный Яр муниципального района Красноярский Самарской области.</w:t>
            </w:r>
          </w:p>
        </w:tc>
      </w:tr>
      <w:tr w:rsidR="006B74E1" w:rsidRPr="006B74E1" w:rsidTr="006B74E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E1" w:rsidRPr="006B74E1" w:rsidRDefault="006B74E1" w:rsidP="006B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4E1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7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E1" w:rsidRPr="006B74E1" w:rsidRDefault="006B74E1" w:rsidP="006B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4E1">
              <w:rPr>
                <w:rFonts w:ascii="Times New Roman" w:hAnsi="Times New Roman" w:cs="Times New Roman"/>
              </w:rPr>
              <w:t>2022-2024 год</w:t>
            </w:r>
          </w:p>
        </w:tc>
      </w:tr>
      <w:tr w:rsidR="006B74E1" w:rsidRPr="006B74E1" w:rsidTr="006B74E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E1" w:rsidRPr="006B74E1" w:rsidRDefault="006B74E1" w:rsidP="006B74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B74E1">
              <w:rPr>
                <w:rFonts w:ascii="Times New Roman" w:hAnsi="Times New Roman" w:cs="Times New Roman"/>
                <w:sz w:val="22"/>
                <w:szCs w:val="22"/>
              </w:rPr>
              <w:t>Цели и задачи Программы</w:t>
            </w:r>
          </w:p>
        </w:tc>
        <w:tc>
          <w:tcPr>
            <w:tcW w:w="7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E1" w:rsidRPr="006B74E1" w:rsidRDefault="006B74E1" w:rsidP="006B74E1">
            <w:pPr>
              <w:numPr>
                <w:ilvl w:val="0"/>
                <w:numId w:val="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</w:rPr>
            </w:pPr>
            <w:r w:rsidRPr="006B74E1">
              <w:rPr>
                <w:rFonts w:ascii="Times New Roman" w:hAnsi="Times New Roman" w:cs="Times New Roman"/>
              </w:rPr>
              <w:t>утверждение основ гражданской идентичности как начала объединяющего всех жителей сельского поселения Красный Яр муниципального района Красноярский Самарской области;</w:t>
            </w:r>
          </w:p>
          <w:p w:rsidR="006B74E1" w:rsidRPr="006B74E1" w:rsidRDefault="006B74E1" w:rsidP="006B74E1">
            <w:pPr>
              <w:numPr>
                <w:ilvl w:val="0"/>
                <w:numId w:val="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</w:rPr>
            </w:pPr>
            <w:r w:rsidRPr="006B74E1">
              <w:rPr>
                <w:rFonts w:ascii="Times New Roman" w:hAnsi="Times New Roman" w:cs="Times New Roman"/>
              </w:rPr>
              <w:t>воспитание культуры толерантности и межнационального согласия;</w:t>
            </w:r>
          </w:p>
          <w:p w:rsidR="006B74E1" w:rsidRPr="006B74E1" w:rsidRDefault="006B74E1" w:rsidP="006B74E1">
            <w:pPr>
              <w:numPr>
                <w:ilvl w:val="0"/>
                <w:numId w:val="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</w:rPr>
            </w:pPr>
            <w:r w:rsidRPr="006B74E1">
              <w:rPr>
                <w:rFonts w:ascii="Times New Roman" w:hAnsi="Times New Roman" w:cs="Times New Roman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6B74E1" w:rsidRPr="006B74E1" w:rsidRDefault="006B74E1" w:rsidP="006B74E1">
            <w:pPr>
              <w:numPr>
                <w:ilvl w:val="0"/>
                <w:numId w:val="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</w:rPr>
            </w:pPr>
            <w:r w:rsidRPr="006B74E1">
              <w:rPr>
                <w:rFonts w:ascii="Times New Roman" w:hAnsi="Times New Roman" w:cs="Times New Roman"/>
              </w:rPr>
              <w:t xml:space="preserve">формирование в </w:t>
            </w:r>
            <w:proofErr w:type="spellStart"/>
            <w:r w:rsidRPr="006B74E1">
              <w:rPr>
                <w:rFonts w:ascii="Times New Roman" w:hAnsi="Times New Roman" w:cs="Times New Roman"/>
              </w:rPr>
              <w:t>молодежной</w:t>
            </w:r>
            <w:proofErr w:type="spellEnd"/>
            <w:r w:rsidRPr="006B74E1">
              <w:rPr>
                <w:rFonts w:ascii="Times New Roman" w:hAnsi="Times New Roman" w:cs="Times New Roman"/>
              </w:rPr>
              <w:t xml:space="preserve">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6B74E1" w:rsidRPr="006B74E1" w:rsidRDefault="006B74E1" w:rsidP="006B74E1">
            <w:pPr>
              <w:numPr>
                <w:ilvl w:val="0"/>
                <w:numId w:val="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</w:rPr>
            </w:pPr>
            <w:r w:rsidRPr="006B74E1">
              <w:rPr>
                <w:rFonts w:ascii="Times New Roman" w:hAnsi="Times New Roman" w:cs="Times New Roman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6B74E1" w:rsidRPr="006B74E1" w:rsidRDefault="006B74E1" w:rsidP="006B74E1">
            <w:pPr>
              <w:numPr>
                <w:ilvl w:val="0"/>
                <w:numId w:val="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</w:rPr>
            </w:pPr>
            <w:r w:rsidRPr="006B74E1">
              <w:rPr>
                <w:rFonts w:ascii="Times New Roman" w:hAnsi="Times New Roman" w:cs="Times New Roman"/>
              </w:rPr>
              <w:t>разработка и реализация в учреждениях дошкольного, начального, среднего образования сельского поселения Красный Яр муниципального района Красноярский Самарской области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</w:tc>
      </w:tr>
      <w:tr w:rsidR="006B74E1" w:rsidRPr="006B74E1" w:rsidTr="006B74E1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E1" w:rsidRPr="006B74E1" w:rsidRDefault="006B74E1" w:rsidP="006B74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B74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Объем финансирования Программы</w:t>
            </w:r>
          </w:p>
        </w:tc>
        <w:tc>
          <w:tcPr>
            <w:tcW w:w="7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E1" w:rsidRPr="006B74E1" w:rsidRDefault="006B74E1" w:rsidP="006B74E1">
            <w:pPr>
              <w:pStyle w:val="ConsPlusCell"/>
              <w:widowControl/>
              <w:ind w:firstLine="4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74E1">
              <w:rPr>
                <w:rFonts w:ascii="Times New Roman" w:hAnsi="Times New Roman" w:cs="Times New Roman"/>
                <w:sz w:val="22"/>
                <w:szCs w:val="22"/>
              </w:rPr>
              <w:t>Объем средств, выделяемых на реализацию мероприятий настоящей Программы, ежегодно уточняется при формировании проекта бюджета на соответствующий финансовый год</w:t>
            </w:r>
          </w:p>
          <w:p w:rsidR="006B74E1" w:rsidRPr="006B74E1" w:rsidRDefault="006B74E1" w:rsidP="006B74E1">
            <w:pPr>
              <w:pStyle w:val="a5"/>
              <w:ind w:firstLine="457"/>
              <w:jc w:val="both"/>
              <w:rPr>
                <w:rFonts w:ascii="Times New Roman" w:hAnsi="Times New Roman"/>
              </w:rPr>
            </w:pPr>
            <w:r w:rsidRPr="006B74E1">
              <w:rPr>
                <w:rFonts w:ascii="Times New Roman" w:hAnsi="Times New Roman"/>
              </w:rPr>
              <w:t>Источником финансирования являются средства бюджета сельского поселения Красный Яр муниципального района Красноярский Самарской области.</w:t>
            </w:r>
          </w:p>
          <w:p w:rsidR="006B74E1" w:rsidRPr="006B74E1" w:rsidRDefault="006B74E1" w:rsidP="006B74E1">
            <w:pPr>
              <w:pStyle w:val="a5"/>
              <w:ind w:firstLine="457"/>
              <w:jc w:val="both"/>
              <w:rPr>
                <w:rFonts w:ascii="Times New Roman" w:hAnsi="Times New Roman"/>
              </w:rPr>
            </w:pPr>
            <w:r w:rsidRPr="006B74E1">
              <w:rPr>
                <w:rFonts w:ascii="Times New Roman" w:hAnsi="Times New Roman"/>
              </w:rPr>
      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собственности.</w:t>
            </w:r>
          </w:p>
          <w:p w:rsidR="006B74E1" w:rsidRPr="006B74E1" w:rsidRDefault="006B74E1" w:rsidP="006B74E1">
            <w:pPr>
              <w:pStyle w:val="a5"/>
              <w:ind w:firstLine="457"/>
              <w:jc w:val="both"/>
              <w:rPr>
                <w:rFonts w:ascii="Times New Roman" w:hAnsi="Times New Roman"/>
              </w:rPr>
            </w:pPr>
            <w:r w:rsidRPr="006B74E1">
              <w:rPr>
                <w:rFonts w:ascii="Times New Roman" w:hAnsi="Times New Roman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  <w:tr w:rsidR="006B74E1" w:rsidRPr="006B74E1" w:rsidTr="006B74E1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E1" w:rsidRPr="006B74E1" w:rsidRDefault="006B74E1" w:rsidP="006B74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B74E1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Программы (оценка эффективности проведения мероприятий)</w:t>
            </w:r>
          </w:p>
        </w:tc>
        <w:tc>
          <w:tcPr>
            <w:tcW w:w="7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E1" w:rsidRPr="006B74E1" w:rsidRDefault="006B74E1" w:rsidP="006B74E1">
            <w:pPr>
              <w:pStyle w:val="ConsPlusCell"/>
              <w:widowControl/>
              <w:numPr>
                <w:ilvl w:val="0"/>
                <w:numId w:val="3"/>
              </w:numPr>
              <w:ind w:left="32" w:firstLine="3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74E1"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укрепление и культивирование в </w:t>
            </w:r>
            <w:proofErr w:type="spellStart"/>
            <w:r w:rsidRPr="006B74E1">
              <w:rPr>
                <w:rFonts w:ascii="Times New Roman" w:hAnsi="Times New Roman" w:cs="Times New Roman"/>
                <w:sz w:val="22"/>
                <w:szCs w:val="22"/>
              </w:rPr>
              <w:t>молодежной</w:t>
            </w:r>
            <w:proofErr w:type="spellEnd"/>
            <w:r w:rsidRPr="006B74E1">
              <w:rPr>
                <w:rFonts w:ascii="Times New Roman" w:hAnsi="Times New Roman" w:cs="Times New Roman"/>
                <w:sz w:val="22"/>
                <w:szCs w:val="22"/>
              </w:rPr>
              <w:t xml:space="preserve"> среде атмосферы межэтнического согласия и толерантности;</w:t>
            </w:r>
          </w:p>
          <w:p w:rsidR="006B74E1" w:rsidRPr="006B74E1" w:rsidRDefault="006B74E1" w:rsidP="006B74E1">
            <w:pPr>
              <w:pStyle w:val="ConsPlusCell"/>
              <w:widowControl/>
              <w:numPr>
                <w:ilvl w:val="0"/>
                <w:numId w:val="3"/>
              </w:numPr>
              <w:ind w:left="32" w:firstLine="3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74E1">
              <w:rPr>
                <w:rFonts w:ascii="Times New Roman" w:hAnsi="Times New Roman" w:cs="Times New Roman"/>
                <w:sz w:val="22"/>
                <w:szCs w:val="22"/>
              </w:rPr>
              <w:t xml:space="preserve">препятствование созданию и деятельности националистических экстремистских </w:t>
            </w:r>
            <w:proofErr w:type="spellStart"/>
            <w:r w:rsidRPr="006B74E1">
              <w:rPr>
                <w:rFonts w:ascii="Times New Roman" w:hAnsi="Times New Roman" w:cs="Times New Roman"/>
                <w:sz w:val="22"/>
                <w:szCs w:val="22"/>
              </w:rPr>
              <w:t>молодежных</w:t>
            </w:r>
            <w:proofErr w:type="spellEnd"/>
            <w:r w:rsidRPr="006B74E1">
              <w:rPr>
                <w:rFonts w:ascii="Times New Roman" w:hAnsi="Times New Roman" w:cs="Times New Roman"/>
                <w:sz w:val="22"/>
                <w:szCs w:val="22"/>
              </w:rPr>
              <w:t xml:space="preserve"> группировок;</w:t>
            </w:r>
          </w:p>
          <w:p w:rsidR="006B74E1" w:rsidRPr="006B74E1" w:rsidRDefault="006B74E1" w:rsidP="006B74E1">
            <w:pPr>
              <w:pStyle w:val="ConsPlusCell"/>
              <w:widowControl/>
              <w:numPr>
                <w:ilvl w:val="0"/>
                <w:numId w:val="3"/>
              </w:numPr>
              <w:ind w:left="32" w:firstLine="3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74E1">
              <w:rPr>
                <w:rFonts w:ascii="Times New Roman" w:hAnsi="Times New Roman" w:cs="Times New Roman"/>
                <w:sz w:val="22"/>
                <w:szCs w:val="22"/>
              </w:rPr>
              <w:t>совершенствование форм и методов работы правоохранительных органов по профилактике проявлений ксенофобии, национальной и расовой нетерпимости, противодействию этнической дискриминации;</w:t>
            </w:r>
          </w:p>
          <w:p w:rsidR="006B74E1" w:rsidRPr="006B74E1" w:rsidRDefault="006B74E1" w:rsidP="006B74E1">
            <w:pPr>
              <w:pStyle w:val="ConsPlusCell"/>
              <w:widowControl/>
              <w:numPr>
                <w:ilvl w:val="0"/>
                <w:numId w:val="3"/>
              </w:numPr>
              <w:ind w:left="32" w:firstLine="3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74E1">
              <w:rPr>
                <w:rFonts w:ascii="Times New Roman" w:hAnsi="Times New Roman" w:cs="Times New Roman"/>
                <w:sz w:val="22"/>
                <w:szCs w:val="22"/>
              </w:rPr>
              <w:t>повышение уровня компетентности сотрудников правоохранительных органов в вопросах миграционной и национальной политики, способах формирования толерантной среды и противодействия экстремизму;</w:t>
            </w:r>
          </w:p>
          <w:p w:rsidR="006B74E1" w:rsidRPr="006B74E1" w:rsidRDefault="006B74E1" w:rsidP="006B74E1">
            <w:pPr>
              <w:pStyle w:val="ConsPlusCell"/>
              <w:widowControl/>
              <w:numPr>
                <w:ilvl w:val="0"/>
                <w:numId w:val="3"/>
              </w:numPr>
              <w:ind w:left="32" w:firstLine="3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74E1">
              <w:rPr>
                <w:rFonts w:ascii="Times New Roman" w:hAnsi="Times New Roman" w:cs="Times New Roman"/>
                <w:sz w:val="22"/>
                <w:szCs w:val="22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6B74E1" w:rsidRPr="006B74E1" w:rsidTr="006B74E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E1" w:rsidRPr="006B74E1" w:rsidRDefault="006B74E1" w:rsidP="006B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4E1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7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E1" w:rsidRPr="006B74E1" w:rsidRDefault="006B74E1" w:rsidP="006B74E1">
            <w:pPr>
              <w:autoSpaceDE w:val="0"/>
              <w:autoSpaceDN w:val="0"/>
              <w:adjustRightInd w:val="0"/>
              <w:spacing w:after="0" w:line="240" w:lineRule="auto"/>
              <w:ind w:firstLine="527"/>
              <w:jc w:val="both"/>
              <w:rPr>
                <w:rFonts w:ascii="Times New Roman" w:hAnsi="Times New Roman" w:cs="Times New Roman"/>
              </w:rPr>
            </w:pPr>
            <w:r w:rsidRPr="006B74E1">
              <w:rPr>
                <w:rFonts w:ascii="Times New Roman" w:hAnsi="Times New Roman" w:cs="Times New Roman"/>
              </w:rPr>
              <w:t>Администрация сельского поселения Красный Яр муниципального района Красноярский Самарской области</w:t>
            </w:r>
          </w:p>
        </w:tc>
      </w:tr>
      <w:tr w:rsidR="006B74E1" w:rsidRPr="006B74E1" w:rsidTr="006B74E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E1" w:rsidRPr="006B74E1" w:rsidRDefault="006B74E1" w:rsidP="006B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4E1">
              <w:rPr>
                <w:rFonts w:ascii="Times New Roman" w:hAnsi="Times New Roman" w:cs="Times New Roman"/>
              </w:rPr>
              <w:t>Стоимость разработки Программы</w:t>
            </w:r>
          </w:p>
        </w:tc>
        <w:tc>
          <w:tcPr>
            <w:tcW w:w="7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E1" w:rsidRPr="006B74E1" w:rsidRDefault="006B74E1" w:rsidP="006B74E1">
            <w:pPr>
              <w:autoSpaceDE w:val="0"/>
              <w:autoSpaceDN w:val="0"/>
              <w:adjustRightInd w:val="0"/>
              <w:spacing w:after="0" w:line="240" w:lineRule="auto"/>
              <w:ind w:firstLine="527"/>
              <w:rPr>
                <w:rFonts w:ascii="Times New Roman" w:hAnsi="Times New Roman" w:cs="Times New Roman"/>
              </w:rPr>
            </w:pPr>
            <w:r w:rsidRPr="006B74E1">
              <w:rPr>
                <w:rFonts w:ascii="Times New Roman" w:hAnsi="Times New Roman" w:cs="Times New Roman"/>
              </w:rPr>
              <w:t>Не имеет финансовых затрат</w:t>
            </w:r>
          </w:p>
        </w:tc>
      </w:tr>
      <w:tr w:rsidR="006B74E1" w:rsidRPr="006B74E1" w:rsidTr="006B74E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E1" w:rsidRPr="006B74E1" w:rsidRDefault="006B74E1" w:rsidP="006B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4E1">
              <w:rPr>
                <w:rFonts w:ascii="Times New Roman" w:hAnsi="Times New Roman" w:cs="Times New Roman"/>
              </w:rPr>
              <w:t xml:space="preserve">Представитель заказчика Программы </w:t>
            </w:r>
          </w:p>
        </w:tc>
        <w:tc>
          <w:tcPr>
            <w:tcW w:w="7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E1" w:rsidRPr="006B74E1" w:rsidRDefault="006B74E1" w:rsidP="006B74E1">
            <w:pPr>
              <w:autoSpaceDE w:val="0"/>
              <w:autoSpaceDN w:val="0"/>
              <w:adjustRightInd w:val="0"/>
              <w:spacing w:after="0" w:line="240" w:lineRule="auto"/>
              <w:ind w:firstLine="527"/>
              <w:jc w:val="both"/>
              <w:rPr>
                <w:rFonts w:ascii="Times New Roman" w:hAnsi="Times New Roman" w:cs="Times New Roman"/>
              </w:rPr>
            </w:pPr>
            <w:r w:rsidRPr="006B74E1">
              <w:rPr>
                <w:rFonts w:ascii="Times New Roman" w:hAnsi="Times New Roman" w:cs="Times New Roman"/>
              </w:rPr>
              <w:t>Глава  сельского поселения Красный Яр муниципального района Красноярский Самарской области</w:t>
            </w:r>
          </w:p>
        </w:tc>
      </w:tr>
      <w:tr w:rsidR="006B74E1" w:rsidRPr="006B74E1" w:rsidTr="006B74E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E1" w:rsidRPr="006B74E1" w:rsidRDefault="006B74E1" w:rsidP="006B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4E1">
              <w:rPr>
                <w:rFonts w:ascii="Times New Roman" w:hAnsi="Times New Roman" w:cs="Times New Roman"/>
              </w:rPr>
              <w:t>Исполнитель Программы</w:t>
            </w:r>
          </w:p>
        </w:tc>
        <w:tc>
          <w:tcPr>
            <w:tcW w:w="7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E1" w:rsidRPr="006B74E1" w:rsidRDefault="006B74E1" w:rsidP="006B74E1">
            <w:pPr>
              <w:autoSpaceDE w:val="0"/>
              <w:autoSpaceDN w:val="0"/>
              <w:adjustRightInd w:val="0"/>
              <w:spacing w:after="0" w:line="240" w:lineRule="auto"/>
              <w:ind w:firstLine="527"/>
              <w:jc w:val="both"/>
              <w:rPr>
                <w:rFonts w:ascii="Times New Roman" w:hAnsi="Times New Roman" w:cs="Times New Roman"/>
              </w:rPr>
            </w:pPr>
            <w:r w:rsidRPr="006B74E1">
              <w:rPr>
                <w:rFonts w:ascii="Times New Roman" w:hAnsi="Times New Roman" w:cs="Times New Roman"/>
              </w:rPr>
              <w:t>Администрация сельского поселения Красный Яр муниципального района Красноярский Самарской области</w:t>
            </w:r>
          </w:p>
        </w:tc>
      </w:tr>
      <w:tr w:rsidR="006B74E1" w:rsidRPr="006B74E1" w:rsidTr="006B74E1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E1" w:rsidRPr="006B74E1" w:rsidRDefault="006B74E1" w:rsidP="006B7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4E1">
              <w:rPr>
                <w:rFonts w:ascii="Times New Roman" w:hAnsi="Times New Roman" w:cs="Times New Roman"/>
              </w:rPr>
              <w:t>Фамилия, имя, отчество, номер телефона руководителя Программы</w:t>
            </w:r>
          </w:p>
        </w:tc>
        <w:tc>
          <w:tcPr>
            <w:tcW w:w="7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E1" w:rsidRPr="006B74E1" w:rsidRDefault="006B74E1" w:rsidP="006B74E1">
            <w:pPr>
              <w:autoSpaceDE w:val="0"/>
              <w:autoSpaceDN w:val="0"/>
              <w:adjustRightInd w:val="0"/>
              <w:spacing w:after="0" w:line="240" w:lineRule="auto"/>
              <w:ind w:firstLine="52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74E1">
              <w:rPr>
                <w:rFonts w:ascii="Times New Roman" w:hAnsi="Times New Roman" w:cs="Times New Roman"/>
              </w:rPr>
              <w:t>Демченков</w:t>
            </w:r>
            <w:proofErr w:type="spellEnd"/>
            <w:r w:rsidRPr="006B74E1">
              <w:rPr>
                <w:rFonts w:ascii="Times New Roman" w:hAnsi="Times New Roman" w:cs="Times New Roman"/>
              </w:rPr>
              <w:t xml:space="preserve"> Михаил Викторович – заместитель Главы сельского поселения Красный Яр муниципального района Красноярский Самарской области, тел. 8 (84657) </w:t>
            </w:r>
            <w:r>
              <w:rPr>
                <w:rFonts w:ascii="Times New Roman" w:hAnsi="Times New Roman" w:cs="Times New Roman"/>
              </w:rPr>
              <w:t>22159</w:t>
            </w:r>
          </w:p>
        </w:tc>
      </w:tr>
    </w:tbl>
    <w:p w:rsidR="00257AA4" w:rsidRDefault="00257AA4" w:rsidP="006B74E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74E1" w:rsidRDefault="006B74E1" w:rsidP="00257AA4">
      <w:pPr>
        <w:pStyle w:val="ConsPlusNormal"/>
        <w:widowControl/>
        <w:numPr>
          <w:ilvl w:val="0"/>
          <w:numId w:val="10"/>
        </w:num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74E1">
        <w:rPr>
          <w:rFonts w:ascii="Times New Roman" w:hAnsi="Times New Roman" w:cs="Times New Roman"/>
          <w:b/>
          <w:sz w:val="24"/>
          <w:szCs w:val="24"/>
        </w:rPr>
        <w:t>Содержание и оценка исходной ситуации</w:t>
      </w:r>
    </w:p>
    <w:p w:rsidR="00257AA4" w:rsidRPr="006B74E1" w:rsidRDefault="00257AA4" w:rsidP="00257AA4">
      <w:pPr>
        <w:pStyle w:val="ConsPlusNormal"/>
        <w:widowControl/>
        <w:ind w:left="72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74E1" w:rsidRPr="006B74E1" w:rsidRDefault="006B74E1" w:rsidP="006B7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4E1">
        <w:rPr>
          <w:rFonts w:ascii="Times New Roman" w:hAnsi="Times New Roman" w:cs="Times New Roman"/>
          <w:sz w:val="24"/>
          <w:szCs w:val="24"/>
        </w:rPr>
        <w:t>Терроризм представляет собой сложную систему, состоящую из комплекса взаимодополняющих процессов: идеологических, криминальных, военных, религиозных, экономических и национальных. Любые проявления террористического характера угрожают безопасности государства и его гражданам, влекут за собой политические, экономические и моральные потери, оказывают сильное психологическое давление на большие массы людей.</w:t>
      </w:r>
    </w:p>
    <w:p w:rsidR="006B74E1" w:rsidRPr="006B74E1" w:rsidRDefault="006B74E1" w:rsidP="006B7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4E1">
        <w:rPr>
          <w:rFonts w:ascii="Times New Roman" w:hAnsi="Times New Roman" w:cs="Times New Roman"/>
          <w:sz w:val="24"/>
          <w:szCs w:val="24"/>
        </w:rPr>
        <w:t>Большое значение для организации противодействия экстремизму имеет мониторинг его проявлений, а также недопущение использования средств массовой информации для пропаганды его идей.</w:t>
      </w:r>
    </w:p>
    <w:p w:rsidR="006B74E1" w:rsidRPr="006B74E1" w:rsidRDefault="006B74E1" w:rsidP="006B7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4E1">
        <w:rPr>
          <w:rFonts w:ascii="Times New Roman" w:hAnsi="Times New Roman" w:cs="Times New Roman"/>
          <w:sz w:val="24"/>
          <w:szCs w:val="24"/>
        </w:rPr>
        <w:t xml:space="preserve">В условиях развития современного общества особого внимания требует профилактика терроризма и экстремизма в </w:t>
      </w:r>
      <w:proofErr w:type="spellStart"/>
      <w:r w:rsidRPr="006B74E1">
        <w:rPr>
          <w:rFonts w:ascii="Times New Roman" w:hAnsi="Times New Roman" w:cs="Times New Roman"/>
          <w:sz w:val="24"/>
          <w:szCs w:val="24"/>
        </w:rPr>
        <w:t>молодежной</w:t>
      </w:r>
      <w:proofErr w:type="spellEnd"/>
      <w:r w:rsidRPr="006B74E1">
        <w:rPr>
          <w:rFonts w:ascii="Times New Roman" w:hAnsi="Times New Roman" w:cs="Times New Roman"/>
          <w:sz w:val="24"/>
          <w:szCs w:val="24"/>
        </w:rPr>
        <w:t xml:space="preserve"> среде. </w:t>
      </w:r>
      <w:proofErr w:type="gramStart"/>
      <w:r w:rsidRPr="006B74E1">
        <w:rPr>
          <w:rFonts w:ascii="Times New Roman" w:hAnsi="Times New Roman" w:cs="Times New Roman"/>
          <w:sz w:val="24"/>
          <w:szCs w:val="24"/>
        </w:rPr>
        <w:t xml:space="preserve">Это обусловлено, в первую очередь, тем, что </w:t>
      </w:r>
      <w:proofErr w:type="spellStart"/>
      <w:r w:rsidRPr="006B74E1">
        <w:rPr>
          <w:rFonts w:ascii="Times New Roman" w:hAnsi="Times New Roman" w:cs="Times New Roman"/>
          <w:sz w:val="24"/>
          <w:szCs w:val="24"/>
        </w:rPr>
        <w:t>молодежь</w:t>
      </w:r>
      <w:proofErr w:type="spellEnd"/>
      <w:r w:rsidRPr="006B74E1">
        <w:rPr>
          <w:rFonts w:ascii="Times New Roman" w:hAnsi="Times New Roman" w:cs="Times New Roman"/>
          <w:sz w:val="24"/>
          <w:szCs w:val="24"/>
        </w:rPr>
        <w:t xml:space="preserve">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 w:rsidRPr="006B74E1">
        <w:rPr>
          <w:rFonts w:ascii="Times New Roman" w:hAnsi="Times New Roman" w:cs="Times New Roman"/>
          <w:sz w:val="24"/>
          <w:szCs w:val="24"/>
        </w:rPr>
        <w:t xml:space="preserve"> Нередко формирующийся у молодых людей комплекс социальных обид принимает форму этнически окрашенного протеста, что </w:t>
      </w:r>
      <w:proofErr w:type="spellStart"/>
      <w:r w:rsidRPr="006B74E1">
        <w:rPr>
          <w:rFonts w:ascii="Times New Roman" w:hAnsi="Times New Roman" w:cs="Times New Roman"/>
          <w:sz w:val="24"/>
          <w:szCs w:val="24"/>
        </w:rPr>
        <w:t>создает</w:t>
      </w:r>
      <w:proofErr w:type="spellEnd"/>
      <w:r w:rsidRPr="006B74E1">
        <w:rPr>
          <w:rFonts w:ascii="Times New Roman" w:hAnsi="Times New Roman" w:cs="Times New Roman"/>
          <w:sz w:val="24"/>
          <w:szCs w:val="24"/>
        </w:rPr>
        <w:t xml:space="preserve"> благоприятные условия для роста на этой почве разного рода «</w:t>
      </w:r>
      <w:proofErr w:type="spellStart"/>
      <w:r w:rsidRPr="006B74E1">
        <w:rPr>
          <w:rFonts w:ascii="Times New Roman" w:hAnsi="Times New Roman" w:cs="Times New Roman"/>
          <w:sz w:val="24"/>
          <w:szCs w:val="24"/>
        </w:rPr>
        <w:t>этномигрантофобий</w:t>
      </w:r>
      <w:proofErr w:type="spellEnd"/>
      <w:r w:rsidRPr="006B74E1">
        <w:rPr>
          <w:rFonts w:ascii="Times New Roman" w:hAnsi="Times New Roman" w:cs="Times New Roman"/>
          <w:sz w:val="24"/>
          <w:szCs w:val="24"/>
        </w:rPr>
        <w:t xml:space="preserve">». В этих </w:t>
      </w:r>
      <w:r w:rsidRPr="006B74E1">
        <w:rPr>
          <w:rFonts w:ascii="Times New Roman" w:hAnsi="Times New Roman" w:cs="Times New Roman"/>
          <w:sz w:val="24"/>
          <w:szCs w:val="24"/>
        </w:rPr>
        <w:lastRenderedPageBreak/>
        <w:t xml:space="preserve">условиях проникновение в </w:t>
      </w:r>
      <w:proofErr w:type="spellStart"/>
      <w:r w:rsidRPr="006B74E1">
        <w:rPr>
          <w:rFonts w:ascii="Times New Roman" w:hAnsi="Times New Roman" w:cs="Times New Roman"/>
          <w:sz w:val="24"/>
          <w:szCs w:val="24"/>
        </w:rPr>
        <w:t>молодежную</w:t>
      </w:r>
      <w:proofErr w:type="spellEnd"/>
      <w:r w:rsidRPr="006B74E1">
        <w:rPr>
          <w:rFonts w:ascii="Times New Roman" w:hAnsi="Times New Roman" w:cs="Times New Roman"/>
          <w:sz w:val="24"/>
          <w:szCs w:val="24"/>
        </w:rPr>
        <w:t xml:space="preserve"> среду экстремистских взглядов и идей может привести, как показывает опыт, к трагическим последствиям – применению насилию в отношении мигрантов, иностранных граждан.</w:t>
      </w:r>
    </w:p>
    <w:p w:rsidR="006B74E1" w:rsidRPr="006B74E1" w:rsidRDefault="006B74E1" w:rsidP="006B7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4E1">
        <w:rPr>
          <w:rFonts w:ascii="Times New Roman" w:hAnsi="Times New Roman" w:cs="Times New Roman"/>
          <w:sz w:val="24"/>
          <w:szCs w:val="24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6B74E1" w:rsidRPr="006B74E1" w:rsidRDefault="006B74E1" w:rsidP="006B7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4E1">
        <w:rPr>
          <w:rFonts w:ascii="Times New Roman" w:hAnsi="Times New Roman" w:cs="Times New Roman"/>
          <w:sz w:val="24"/>
          <w:szCs w:val="24"/>
        </w:rPr>
        <w:t xml:space="preserve"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</w:t>
      </w:r>
      <w:proofErr w:type="spellStart"/>
      <w:r w:rsidRPr="006B74E1">
        <w:rPr>
          <w:rFonts w:ascii="Times New Roman" w:hAnsi="Times New Roman" w:cs="Times New Roman"/>
          <w:sz w:val="24"/>
          <w:szCs w:val="24"/>
        </w:rPr>
        <w:t>разрешенных</w:t>
      </w:r>
      <w:proofErr w:type="spellEnd"/>
      <w:r w:rsidRPr="006B74E1">
        <w:rPr>
          <w:rFonts w:ascii="Times New Roman" w:hAnsi="Times New Roman" w:cs="Times New Roman"/>
          <w:sz w:val="24"/>
          <w:szCs w:val="24"/>
        </w:rPr>
        <w:t xml:space="preserve">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6B74E1" w:rsidRPr="006B74E1" w:rsidRDefault="006B74E1" w:rsidP="006B7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4E1">
        <w:rPr>
          <w:rFonts w:ascii="Times New Roman" w:hAnsi="Times New Roman" w:cs="Times New Roman"/>
          <w:sz w:val="24"/>
          <w:szCs w:val="24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ст. 214 Уголовного кодекса Российской Федерации.</w:t>
      </w:r>
    </w:p>
    <w:p w:rsidR="006B74E1" w:rsidRPr="006B74E1" w:rsidRDefault="006B74E1" w:rsidP="006B7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4E1">
        <w:rPr>
          <w:rFonts w:ascii="Times New Roman" w:hAnsi="Times New Roman" w:cs="Times New Roman"/>
          <w:sz w:val="24"/>
          <w:szCs w:val="24"/>
        </w:rPr>
        <w:t xml:space="preserve">Усиление борьбы с экстремизмом </w:t>
      </w:r>
      <w:proofErr w:type="spellStart"/>
      <w:r w:rsidRPr="006B74E1">
        <w:rPr>
          <w:rFonts w:ascii="Times New Roman" w:hAnsi="Times New Roman" w:cs="Times New Roman"/>
          <w:sz w:val="24"/>
          <w:szCs w:val="24"/>
        </w:rPr>
        <w:t>ведется</w:t>
      </w:r>
      <w:proofErr w:type="spellEnd"/>
      <w:r w:rsidRPr="006B74E1">
        <w:rPr>
          <w:rFonts w:ascii="Times New Roman" w:hAnsi="Times New Roman" w:cs="Times New Roman"/>
          <w:sz w:val="24"/>
          <w:szCs w:val="24"/>
        </w:rPr>
        <w:t xml:space="preserve"> с очевидными уголовно наказуемыми действиями – терроризмом, захватом или присвоением властных полномочий, созданием незаконных </w:t>
      </w:r>
      <w:proofErr w:type="spellStart"/>
      <w:r w:rsidRPr="006B74E1">
        <w:rPr>
          <w:rFonts w:ascii="Times New Roman" w:hAnsi="Times New Roman" w:cs="Times New Roman"/>
          <w:sz w:val="24"/>
          <w:szCs w:val="24"/>
        </w:rPr>
        <w:t>вооруженных</w:t>
      </w:r>
      <w:proofErr w:type="spellEnd"/>
      <w:r w:rsidRPr="006B74E1">
        <w:rPr>
          <w:rFonts w:ascii="Times New Roman" w:hAnsi="Times New Roman" w:cs="Times New Roman"/>
          <w:sz w:val="24"/>
          <w:szCs w:val="24"/>
        </w:rPr>
        <w:t xml:space="preserve">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6B74E1" w:rsidRPr="006B74E1" w:rsidRDefault="006B74E1" w:rsidP="006B7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4E1">
        <w:rPr>
          <w:rFonts w:ascii="Times New Roman" w:hAnsi="Times New Roman" w:cs="Times New Roman"/>
          <w:sz w:val="24"/>
          <w:szCs w:val="24"/>
        </w:rPr>
        <w:t>Сегодняшняя борьба с экстремизмом затрагивает также сферы, которые трактуются как:</w:t>
      </w:r>
    </w:p>
    <w:p w:rsidR="006B74E1" w:rsidRPr="006B74E1" w:rsidRDefault="006B74E1" w:rsidP="006B74E1">
      <w:pPr>
        <w:pStyle w:val="a3"/>
        <w:numPr>
          <w:ilvl w:val="0"/>
          <w:numId w:val="4"/>
        </w:numPr>
        <w:ind w:left="0" w:firstLine="360"/>
        <w:jc w:val="both"/>
      </w:pPr>
      <w:r w:rsidRPr="006B74E1">
        <w:t>подрыв безопасности Российской Федерации;</w:t>
      </w:r>
    </w:p>
    <w:p w:rsidR="006B74E1" w:rsidRPr="006B74E1" w:rsidRDefault="006B74E1" w:rsidP="006B74E1">
      <w:pPr>
        <w:pStyle w:val="a3"/>
        <w:numPr>
          <w:ilvl w:val="0"/>
          <w:numId w:val="4"/>
        </w:numPr>
        <w:ind w:left="0" w:firstLine="360"/>
        <w:jc w:val="both"/>
      </w:pPr>
      <w:r w:rsidRPr="006B74E1">
        <w:t>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6B74E1" w:rsidRPr="006B74E1" w:rsidRDefault="006B74E1" w:rsidP="006B74E1">
      <w:pPr>
        <w:pStyle w:val="a3"/>
        <w:numPr>
          <w:ilvl w:val="0"/>
          <w:numId w:val="4"/>
        </w:numPr>
        <w:ind w:left="0" w:firstLine="360"/>
        <w:jc w:val="both"/>
      </w:pPr>
      <w:r w:rsidRPr="006B74E1">
        <w:t>унижение национального достоинства, а равно по мотивам ненависти либо вражды в отношении какой-либо социальной группы;</w:t>
      </w:r>
    </w:p>
    <w:p w:rsidR="006B74E1" w:rsidRPr="006B74E1" w:rsidRDefault="006B74E1" w:rsidP="006B74E1">
      <w:pPr>
        <w:pStyle w:val="a3"/>
        <w:numPr>
          <w:ilvl w:val="0"/>
          <w:numId w:val="4"/>
        </w:numPr>
        <w:ind w:left="0" w:firstLine="360"/>
        <w:jc w:val="both"/>
      </w:pPr>
      <w:r w:rsidRPr="006B74E1">
        <w:t>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6B74E1" w:rsidRPr="006B74E1" w:rsidRDefault="006B74E1" w:rsidP="006B7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4E1">
        <w:rPr>
          <w:rFonts w:ascii="Times New Roman" w:hAnsi="Times New Roman" w:cs="Times New Roman"/>
          <w:sz w:val="24"/>
          <w:szCs w:val="24"/>
        </w:rPr>
        <w:t xml:space="preserve">Данная Программа призвана укрепить меры по профилактике терроризма и экстремизма, устранить причины и условия, способствующие его проявлению, а также создать эффективную систему просвещения граждан в части исторического единства жителей страны. Реальными механизмами </w:t>
      </w:r>
      <w:proofErr w:type="spellStart"/>
      <w:r w:rsidRPr="006B74E1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6B74E1">
        <w:rPr>
          <w:rFonts w:ascii="Times New Roman" w:hAnsi="Times New Roman" w:cs="Times New Roman"/>
          <w:sz w:val="24"/>
          <w:szCs w:val="24"/>
        </w:rPr>
        <w:t xml:space="preserve"> осуществления является комплексные меры, направленные на развитие гражданского общества, воспитание патриотизма и интернационализма, противодействие любым проявлениям терроризма и экстремизма.</w:t>
      </w:r>
    </w:p>
    <w:p w:rsidR="006B74E1" w:rsidRPr="006B74E1" w:rsidRDefault="006B74E1" w:rsidP="006B7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4E1">
        <w:rPr>
          <w:rFonts w:ascii="Times New Roman" w:hAnsi="Times New Roman" w:cs="Times New Roman"/>
          <w:sz w:val="24"/>
          <w:szCs w:val="24"/>
        </w:rPr>
        <w:t>Реальными механизмами осуществления данной Программы является комплексные меры, направленные на развитие гражданского общества, воспитание патриотизма и интернационализма, противодействие любым проявлениям терроризма и экстремизма.</w:t>
      </w:r>
    </w:p>
    <w:p w:rsidR="006B74E1" w:rsidRPr="006B74E1" w:rsidRDefault="006B74E1" w:rsidP="006B74E1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B74E1">
        <w:rPr>
          <w:rFonts w:ascii="Times New Roman" w:hAnsi="Times New Roman" w:cs="Times New Roman"/>
          <w:b/>
          <w:sz w:val="24"/>
          <w:szCs w:val="24"/>
        </w:rPr>
        <w:t>2. Цели и задачи Программы</w:t>
      </w:r>
    </w:p>
    <w:p w:rsidR="006B74E1" w:rsidRPr="006B74E1" w:rsidRDefault="006B74E1" w:rsidP="006B7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4E1">
        <w:rPr>
          <w:rFonts w:ascii="Times New Roman" w:hAnsi="Times New Roman" w:cs="Times New Roman"/>
          <w:sz w:val="24"/>
          <w:szCs w:val="24"/>
        </w:rPr>
        <w:t>Основными целями Программы являются создание условий для устранения причин, способствующих проявлению терроризма и экстремизма, в том числе устранение предпосылок распространения террористической и экстремисткой идеологии в сельском поселении Красный Яр,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6B74E1" w:rsidRPr="006B74E1" w:rsidRDefault="006B74E1" w:rsidP="006B7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4E1">
        <w:rPr>
          <w:rFonts w:ascii="Times New Roman" w:hAnsi="Times New Roman" w:cs="Times New Roman"/>
          <w:sz w:val="24"/>
          <w:szCs w:val="24"/>
        </w:rPr>
        <w:t>Программа предусматривает решение следующих задач:</w:t>
      </w:r>
    </w:p>
    <w:p w:rsidR="006B74E1" w:rsidRPr="006B74E1" w:rsidRDefault="006B74E1" w:rsidP="006B74E1">
      <w:pPr>
        <w:pStyle w:val="a3"/>
        <w:numPr>
          <w:ilvl w:val="0"/>
          <w:numId w:val="5"/>
        </w:numPr>
        <w:ind w:left="0" w:firstLine="360"/>
        <w:jc w:val="both"/>
      </w:pPr>
      <w:r w:rsidRPr="006B74E1">
        <w:t>системное противодействие идеологическим истокам терроризма;</w:t>
      </w:r>
    </w:p>
    <w:p w:rsidR="006B74E1" w:rsidRPr="006B74E1" w:rsidRDefault="006B74E1" w:rsidP="006B74E1">
      <w:pPr>
        <w:pStyle w:val="a3"/>
        <w:numPr>
          <w:ilvl w:val="0"/>
          <w:numId w:val="5"/>
        </w:numPr>
        <w:ind w:left="0" w:firstLine="360"/>
        <w:jc w:val="both"/>
      </w:pPr>
      <w:r w:rsidRPr="006B74E1">
        <w:lastRenderedPageBreak/>
        <w:t xml:space="preserve">формирование у граждан толерантного сознания и поведения, способствующего противодействию экстремизму и снижению социально-психологической </w:t>
      </w:r>
      <w:proofErr w:type="spellStart"/>
      <w:r w:rsidRPr="006B74E1">
        <w:t>напряженности</w:t>
      </w:r>
      <w:proofErr w:type="spellEnd"/>
      <w:r w:rsidRPr="006B74E1">
        <w:t xml:space="preserve"> в обществе;</w:t>
      </w:r>
    </w:p>
    <w:p w:rsidR="006B74E1" w:rsidRPr="006B74E1" w:rsidRDefault="006B74E1" w:rsidP="006B74E1">
      <w:pPr>
        <w:pStyle w:val="a3"/>
        <w:numPr>
          <w:ilvl w:val="0"/>
          <w:numId w:val="5"/>
        </w:numPr>
        <w:ind w:left="0" w:firstLine="360"/>
        <w:jc w:val="both"/>
      </w:pPr>
      <w:r w:rsidRPr="006B74E1">
        <w:t>проведение информационных и пропагандистских мероприятий, направленных на недопущение формирования у граждан террористических намерений и настроений</w:t>
      </w:r>
    </w:p>
    <w:p w:rsidR="006B74E1" w:rsidRPr="006B74E1" w:rsidRDefault="006B74E1" w:rsidP="006B74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4E1">
        <w:rPr>
          <w:rFonts w:ascii="Times New Roman" w:hAnsi="Times New Roman" w:cs="Times New Roman"/>
          <w:b/>
          <w:sz w:val="24"/>
          <w:szCs w:val="24"/>
        </w:rPr>
        <w:t>3. Основные мероприятия Программы</w:t>
      </w:r>
    </w:p>
    <w:p w:rsidR="006B74E1" w:rsidRPr="006B74E1" w:rsidRDefault="006B74E1" w:rsidP="006B74E1">
      <w:pPr>
        <w:pStyle w:val="ConsPlusNormal"/>
        <w:widowControl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74E1">
        <w:rPr>
          <w:rFonts w:ascii="Times New Roman" w:hAnsi="Times New Roman" w:cs="Times New Roman"/>
          <w:sz w:val="24"/>
          <w:szCs w:val="24"/>
        </w:rPr>
        <w:t>Организационные меры профилактики терроризма и экстремизма.</w:t>
      </w:r>
    </w:p>
    <w:p w:rsidR="006B74E1" w:rsidRPr="006B74E1" w:rsidRDefault="006B74E1" w:rsidP="006B74E1">
      <w:pPr>
        <w:pStyle w:val="ConsPlusNormal"/>
        <w:widowControl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74E1">
        <w:rPr>
          <w:rFonts w:ascii="Times New Roman" w:hAnsi="Times New Roman" w:cs="Times New Roman"/>
          <w:sz w:val="24"/>
          <w:szCs w:val="24"/>
        </w:rPr>
        <w:t>Формирование системы противодействия идеологии терроризма и экстремизма.</w:t>
      </w:r>
    </w:p>
    <w:p w:rsidR="006B74E1" w:rsidRPr="006B74E1" w:rsidRDefault="006B74E1" w:rsidP="006B74E1">
      <w:pPr>
        <w:pStyle w:val="ConsPlusNormal"/>
        <w:widowControl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74E1">
        <w:rPr>
          <w:rFonts w:ascii="Times New Roman" w:hAnsi="Times New Roman" w:cs="Times New Roman"/>
          <w:sz w:val="24"/>
          <w:szCs w:val="24"/>
        </w:rPr>
        <w:t>Меры информационно-пропагандистского обеспечения профилактики терроризма и экстремизма.</w:t>
      </w:r>
    </w:p>
    <w:p w:rsidR="006B74E1" w:rsidRPr="006B74E1" w:rsidRDefault="006B74E1" w:rsidP="006B74E1">
      <w:pPr>
        <w:pStyle w:val="ConsPlusNormal"/>
        <w:widowControl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74E1">
        <w:rPr>
          <w:rFonts w:ascii="Times New Roman" w:hAnsi="Times New Roman" w:cs="Times New Roman"/>
          <w:sz w:val="24"/>
          <w:szCs w:val="24"/>
        </w:rPr>
        <w:t>Меры по профилактике терроризма и экстремизма в учреждениях образования</w:t>
      </w:r>
    </w:p>
    <w:p w:rsidR="006B74E1" w:rsidRPr="006B74E1" w:rsidRDefault="006B74E1" w:rsidP="006B74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4E1">
        <w:rPr>
          <w:rFonts w:ascii="Times New Roman" w:hAnsi="Times New Roman" w:cs="Times New Roman"/>
          <w:b/>
          <w:sz w:val="24"/>
          <w:szCs w:val="24"/>
        </w:rPr>
        <w:t xml:space="preserve">4. Организация управления реализации Программы и </w:t>
      </w:r>
      <w:proofErr w:type="gramStart"/>
      <w:r w:rsidRPr="006B74E1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6B74E1">
        <w:rPr>
          <w:rFonts w:ascii="Times New Roman" w:hAnsi="Times New Roman" w:cs="Times New Roman"/>
          <w:b/>
          <w:sz w:val="24"/>
          <w:szCs w:val="24"/>
        </w:rPr>
        <w:t xml:space="preserve"> ходом </w:t>
      </w:r>
      <w:proofErr w:type="spellStart"/>
      <w:r w:rsidRPr="006B74E1">
        <w:rPr>
          <w:rFonts w:ascii="Times New Roman" w:hAnsi="Times New Roman" w:cs="Times New Roman"/>
          <w:b/>
          <w:sz w:val="24"/>
          <w:szCs w:val="24"/>
        </w:rPr>
        <w:t>ее</w:t>
      </w:r>
      <w:proofErr w:type="spellEnd"/>
      <w:r w:rsidRPr="006B74E1">
        <w:rPr>
          <w:rFonts w:ascii="Times New Roman" w:hAnsi="Times New Roman" w:cs="Times New Roman"/>
          <w:b/>
          <w:sz w:val="24"/>
          <w:szCs w:val="24"/>
        </w:rPr>
        <w:t xml:space="preserve"> выполнения</w:t>
      </w:r>
    </w:p>
    <w:p w:rsidR="006B74E1" w:rsidRPr="006B74E1" w:rsidRDefault="006B74E1" w:rsidP="006B7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4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74E1">
        <w:rPr>
          <w:rFonts w:ascii="Times New Roman" w:hAnsi="Times New Roman" w:cs="Times New Roman"/>
          <w:sz w:val="24"/>
          <w:szCs w:val="24"/>
        </w:rPr>
        <w:t xml:space="preserve"> исполнением Программы мероприятий осуществляется администрацией муниципального образования сельского поселения Красный Яр муниципального района Красноярский Самарской области. Ход и результаты выполнения мероприятий могут быть освещены в СМИ, рассмотрены на заседаниях комиссии по профилактике терроризма и экстремизма сельского поселения Красный Яр муниципального района Красноярский Самарской области.</w:t>
      </w:r>
    </w:p>
    <w:p w:rsidR="006B74E1" w:rsidRPr="006B74E1" w:rsidRDefault="006B74E1" w:rsidP="006B7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4E1">
        <w:rPr>
          <w:rFonts w:ascii="Times New Roman" w:hAnsi="Times New Roman" w:cs="Times New Roman"/>
          <w:sz w:val="24"/>
          <w:szCs w:val="24"/>
        </w:rPr>
        <w:t xml:space="preserve">Важнейшими условиями успешного выполнения программы является эффективное взаимодействие администрации муниципального образования «сельского поселения Красный Яр муниципального района Красноярский Самарской области с образовательными учреждениями, учреждениями культуры, общественных организаций и объединений, некоммерческих организаций в рамках </w:t>
      </w:r>
      <w:proofErr w:type="spellStart"/>
      <w:r w:rsidRPr="006B74E1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6B74E1">
        <w:rPr>
          <w:rFonts w:ascii="Times New Roman" w:hAnsi="Times New Roman" w:cs="Times New Roman"/>
          <w:sz w:val="24"/>
          <w:szCs w:val="24"/>
        </w:rPr>
        <w:t xml:space="preserve"> реализации.</w:t>
      </w:r>
    </w:p>
    <w:p w:rsidR="006B74E1" w:rsidRPr="006B74E1" w:rsidRDefault="006B74E1" w:rsidP="006B74E1">
      <w:pPr>
        <w:pageBreakBefore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B74E1">
        <w:rPr>
          <w:rFonts w:ascii="Times New Roman" w:hAnsi="Times New Roman" w:cs="Times New Roman"/>
          <w:sz w:val="24"/>
          <w:szCs w:val="24"/>
        </w:rPr>
        <w:lastRenderedPageBreak/>
        <w:t>Приложение к муниципальной программе</w:t>
      </w:r>
    </w:p>
    <w:p w:rsidR="006B74E1" w:rsidRPr="006B74E1" w:rsidRDefault="006B74E1" w:rsidP="006B74E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B74E1">
        <w:rPr>
          <w:rFonts w:ascii="Times New Roman" w:hAnsi="Times New Roman" w:cs="Times New Roman"/>
          <w:sz w:val="24"/>
          <w:szCs w:val="24"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 сельского поселения Красный Яр муниципального района Красноярский Самарской области на 2022-2024 </w:t>
      </w:r>
      <w:proofErr w:type="spellStart"/>
      <w:r w:rsidRPr="006B74E1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6B74E1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6B74E1">
        <w:rPr>
          <w:rFonts w:ascii="Times New Roman" w:hAnsi="Times New Roman" w:cs="Times New Roman"/>
          <w:sz w:val="24"/>
          <w:szCs w:val="24"/>
        </w:rPr>
        <w:t>.»</w:t>
      </w:r>
    </w:p>
    <w:p w:rsidR="006B74E1" w:rsidRPr="006B74E1" w:rsidRDefault="006B74E1" w:rsidP="006B7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4E1" w:rsidRPr="006B74E1" w:rsidRDefault="006B74E1" w:rsidP="006B7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4E1" w:rsidRPr="006B74E1" w:rsidRDefault="006B74E1" w:rsidP="006B7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4E1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6B74E1" w:rsidRPr="006B74E1" w:rsidRDefault="006B74E1" w:rsidP="006B7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4E1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6B74E1" w:rsidRPr="006B74E1" w:rsidRDefault="006B74E1" w:rsidP="006B7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4E1">
        <w:rPr>
          <w:rFonts w:ascii="Times New Roman" w:hAnsi="Times New Roman" w:cs="Times New Roman"/>
          <w:b/>
          <w:sz w:val="24"/>
          <w:szCs w:val="24"/>
        </w:rPr>
        <w:t>«</w:t>
      </w:r>
      <w:r w:rsidRPr="006B74E1">
        <w:rPr>
          <w:rFonts w:ascii="Times New Roman" w:hAnsi="Times New Roman" w:cs="Times New Roman"/>
          <w:b/>
          <w:caps/>
          <w:sz w:val="24"/>
          <w:szCs w:val="24"/>
        </w:rPr>
        <w:t xml:space="preserve">Профилактика терроризма и экстремизма, а также минимизации и (или) ликвидации последствий проявлений терроризма и экстремизма на территории  СЕЛЬСКОГО ПОСЕЛЕНИЯ КРАСНЫЙ ЯР МУНИЦИПАЛЬНОГО РАЙОНА КРАСНОЯРСКИЙ САМАРСКОЙ ОБЛАСТИ </w:t>
      </w:r>
      <w:r w:rsidRPr="006B7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4E1">
        <w:rPr>
          <w:rFonts w:ascii="Times New Roman" w:hAnsi="Times New Roman" w:cs="Times New Roman"/>
          <w:b/>
          <w:caps/>
          <w:sz w:val="24"/>
          <w:szCs w:val="24"/>
        </w:rPr>
        <w:t xml:space="preserve"> на 2022-2024 гг.</w:t>
      </w:r>
      <w:r w:rsidRPr="006B74E1">
        <w:rPr>
          <w:rFonts w:ascii="Times New Roman" w:hAnsi="Times New Roman" w:cs="Times New Roman"/>
          <w:b/>
          <w:sz w:val="24"/>
          <w:szCs w:val="24"/>
        </w:rPr>
        <w:t>»</w:t>
      </w:r>
    </w:p>
    <w:p w:rsidR="006B74E1" w:rsidRPr="006B74E1" w:rsidRDefault="006B74E1" w:rsidP="006B7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720"/>
        <w:gridCol w:w="1575"/>
        <w:gridCol w:w="1685"/>
        <w:gridCol w:w="1276"/>
        <w:gridCol w:w="2125"/>
      </w:tblGrid>
      <w:tr w:rsidR="006B74E1" w:rsidRPr="006B74E1" w:rsidTr="006B74E1">
        <w:tc>
          <w:tcPr>
            <w:tcW w:w="541" w:type="dxa"/>
            <w:vAlign w:val="center"/>
          </w:tcPr>
          <w:p w:rsidR="006B74E1" w:rsidRPr="006B74E1" w:rsidRDefault="006B74E1" w:rsidP="006B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0" w:type="dxa"/>
            <w:vAlign w:val="center"/>
          </w:tcPr>
          <w:p w:rsidR="006B74E1" w:rsidRPr="006B74E1" w:rsidRDefault="006B74E1" w:rsidP="006B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B74E1" w:rsidRPr="006B74E1" w:rsidRDefault="006B74E1" w:rsidP="006B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575" w:type="dxa"/>
            <w:vAlign w:val="center"/>
          </w:tcPr>
          <w:p w:rsidR="006B74E1" w:rsidRPr="006B74E1" w:rsidRDefault="006B74E1" w:rsidP="006B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6B74E1" w:rsidRPr="006B74E1" w:rsidRDefault="006B74E1" w:rsidP="006B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685" w:type="dxa"/>
            <w:vAlign w:val="center"/>
          </w:tcPr>
          <w:p w:rsidR="006B74E1" w:rsidRPr="006B74E1" w:rsidRDefault="006B74E1" w:rsidP="006B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B74E1" w:rsidRPr="006B74E1" w:rsidRDefault="006B74E1" w:rsidP="006B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6B74E1" w:rsidRPr="006B74E1" w:rsidRDefault="006B74E1" w:rsidP="006B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  <w:p w:rsidR="006B74E1" w:rsidRPr="006B74E1" w:rsidRDefault="006B74E1" w:rsidP="006B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125" w:type="dxa"/>
            <w:vAlign w:val="center"/>
          </w:tcPr>
          <w:p w:rsidR="006B74E1" w:rsidRPr="006B74E1" w:rsidRDefault="006B74E1" w:rsidP="006B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6B74E1" w:rsidRPr="006B74E1" w:rsidTr="006B74E1">
        <w:tc>
          <w:tcPr>
            <w:tcW w:w="541" w:type="dxa"/>
            <w:vAlign w:val="center"/>
          </w:tcPr>
          <w:p w:rsidR="006B74E1" w:rsidRPr="006B74E1" w:rsidRDefault="006B74E1" w:rsidP="006B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vAlign w:val="center"/>
          </w:tcPr>
          <w:p w:rsidR="006B74E1" w:rsidRPr="006B74E1" w:rsidRDefault="006B74E1" w:rsidP="006B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vAlign w:val="center"/>
          </w:tcPr>
          <w:p w:rsidR="006B74E1" w:rsidRPr="006B74E1" w:rsidRDefault="006B74E1" w:rsidP="006B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  <w:vAlign w:val="center"/>
          </w:tcPr>
          <w:p w:rsidR="006B74E1" w:rsidRPr="006B74E1" w:rsidRDefault="006B74E1" w:rsidP="006B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B74E1" w:rsidRPr="006B74E1" w:rsidRDefault="006B74E1" w:rsidP="006B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vAlign w:val="center"/>
          </w:tcPr>
          <w:p w:rsidR="006B74E1" w:rsidRPr="006B74E1" w:rsidRDefault="006B74E1" w:rsidP="006B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74E1" w:rsidRPr="006B74E1" w:rsidTr="006B74E1">
        <w:tc>
          <w:tcPr>
            <w:tcW w:w="9922" w:type="dxa"/>
            <w:gridSpan w:val="6"/>
          </w:tcPr>
          <w:p w:rsidR="006B74E1" w:rsidRPr="006B74E1" w:rsidRDefault="006B74E1" w:rsidP="006B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Организационные меры профилактики терроризма и экстремизма</w:t>
            </w:r>
          </w:p>
        </w:tc>
      </w:tr>
      <w:tr w:rsidR="006B74E1" w:rsidRPr="006B74E1" w:rsidTr="006B74E1">
        <w:tc>
          <w:tcPr>
            <w:tcW w:w="541" w:type="dxa"/>
          </w:tcPr>
          <w:p w:rsidR="006B74E1" w:rsidRPr="006B74E1" w:rsidRDefault="006B74E1" w:rsidP="006B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20" w:type="dxa"/>
          </w:tcPr>
          <w:p w:rsidR="006B74E1" w:rsidRPr="006B74E1" w:rsidRDefault="006B74E1" w:rsidP="006B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Рекомендовать проведение уроков и мероприятий, направленных на развитие толерантного сознания у школьников и дошкольников</w:t>
            </w:r>
          </w:p>
        </w:tc>
        <w:tc>
          <w:tcPr>
            <w:tcW w:w="1575" w:type="dxa"/>
          </w:tcPr>
          <w:p w:rsidR="006B74E1" w:rsidRPr="006B74E1" w:rsidRDefault="006B74E1" w:rsidP="006B7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B74E1" w:rsidRPr="006B74E1" w:rsidRDefault="006B74E1" w:rsidP="006B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1685" w:type="dxa"/>
          </w:tcPr>
          <w:p w:rsidR="006B74E1" w:rsidRPr="006B74E1" w:rsidRDefault="006B74E1" w:rsidP="006B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</w:tcPr>
          <w:p w:rsidR="006B74E1" w:rsidRPr="006B74E1" w:rsidRDefault="006B74E1" w:rsidP="006B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B74E1" w:rsidRPr="006B74E1" w:rsidRDefault="006B74E1" w:rsidP="006B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МБОУ сельского поселения Красный Яр</w:t>
            </w:r>
            <w:proofErr w:type="gramStart"/>
            <w:r w:rsidRPr="006B74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B74E1">
              <w:rPr>
                <w:rFonts w:ascii="Times New Roman" w:hAnsi="Times New Roman" w:cs="Times New Roman"/>
                <w:sz w:val="24"/>
                <w:szCs w:val="24"/>
              </w:rPr>
              <w:t xml:space="preserve"> МДОУ сельского поселения Красный Яр</w:t>
            </w:r>
          </w:p>
        </w:tc>
      </w:tr>
      <w:tr w:rsidR="006B74E1" w:rsidRPr="006B74E1" w:rsidTr="006B74E1">
        <w:tc>
          <w:tcPr>
            <w:tcW w:w="541" w:type="dxa"/>
          </w:tcPr>
          <w:p w:rsidR="006B74E1" w:rsidRPr="006B74E1" w:rsidRDefault="006B74E1" w:rsidP="006B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20" w:type="dxa"/>
          </w:tcPr>
          <w:p w:rsidR="006B74E1" w:rsidRPr="006B74E1" w:rsidRDefault="006B74E1" w:rsidP="006B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распространение среди педагогов и библиотекарей информации и материалов, содействующих повышению уровня толерантного сознания </w:t>
            </w:r>
            <w:proofErr w:type="spellStart"/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spellEnd"/>
          </w:p>
        </w:tc>
        <w:tc>
          <w:tcPr>
            <w:tcW w:w="1575" w:type="dxa"/>
          </w:tcPr>
          <w:p w:rsidR="006B74E1" w:rsidRPr="006B74E1" w:rsidRDefault="006B74E1" w:rsidP="006B7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B74E1" w:rsidRPr="006B74E1" w:rsidRDefault="006B74E1" w:rsidP="006B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1685" w:type="dxa"/>
          </w:tcPr>
          <w:p w:rsidR="006B74E1" w:rsidRPr="006B74E1" w:rsidRDefault="006B74E1" w:rsidP="006B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</w:tcPr>
          <w:p w:rsidR="006B74E1" w:rsidRPr="006B74E1" w:rsidRDefault="006B74E1" w:rsidP="006B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B74E1" w:rsidRPr="006B74E1" w:rsidRDefault="006B74E1" w:rsidP="006B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МБОУ сельского поселения Красный Яр</w:t>
            </w:r>
            <w:proofErr w:type="gramStart"/>
            <w:r w:rsidRPr="006B74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B74E1">
              <w:rPr>
                <w:rFonts w:ascii="Times New Roman" w:hAnsi="Times New Roman" w:cs="Times New Roman"/>
                <w:sz w:val="24"/>
                <w:szCs w:val="24"/>
              </w:rPr>
              <w:t xml:space="preserve"> МДОУ сельского поселения Красный Яр</w:t>
            </w:r>
          </w:p>
        </w:tc>
      </w:tr>
      <w:tr w:rsidR="006B74E1" w:rsidRPr="006B74E1" w:rsidTr="006B74E1">
        <w:tc>
          <w:tcPr>
            <w:tcW w:w="541" w:type="dxa"/>
          </w:tcPr>
          <w:p w:rsidR="006B74E1" w:rsidRPr="006B74E1" w:rsidRDefault="006B74E1" w:rsidP="006B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20" w:type="dxa"/>
          </w:tcPr>
          <w:p w:rsidR="006B74E1" w:rsidRPr="006B74E1" w:rsidRDefault="006B74E1" w:rsidP="006B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поселения по вопросам противодействия терроризму, предупреждению террористических актов, поведения в чрезвычайных ситуациях через сотрудников </w:t>
            </w:r>
            <w:r w:rsidRPr="006B7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администрации, сотрудников органов внутренних дел, через сайт муниципального образования</w:t>
            </w:r>
          </w:p>
        </w:tc>
        <w:tc>
          <w:tcPr>
            <w:tcW w:w="1575" w:type="dxa"/>
          </w:tcPr>
          <w:p w:rsidR="006B74E1" w:rsidRPr="006B74E1" w:rsidRDefault="006B74E1" w:rsidP="006B7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6B74E1" w:rsidRPr="006B74E1" w:rsidRDefault="006B74E1" w:rsidP="006B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1685" w:type="dxa"/>
          </w:tcPr>
          <w:p w:rsidR="006B74E1" w:rsidRPr="006B74E1" w:rsidRDefault="006B74E1" w:rsidP="006B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</w:tcPr>
          <w:p w:rsidR="006B74E1" w:rsidRPr="006B74E1" w:rsidRDefault="006B74E1" w:rsidP="006B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B74E1" w:rsidRPr="006B74E1" w:rsidRDefault="006B74E1" w:rsidP="006B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Красный Яр муниципального района Красноярский Самарской области</w:t>
            </w:r>
          </w:p>
        </w:tc>
      </w:tr>
      <w:tr w:rsidR="006B74E1" w:rsidRPr="006B74E1" w:rsidTr="006B74E1">
        <w:trPr>
          <w:trHeight w:val="3004"/>
        </w:trPr>
        <w:tc>
          <w:tcPr>
            <w:tcW w:w="541" w:type="dxa"/>
          </w:tcPr>
          <w:p w:rsidR="006B74E1" w:rsidRPr="006B74E1" w:rsidRDefault="006B74E1" w:rsidP="006B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720" w:type="dxa"/>
          </w:tcPr>
          <w:p w:rsidR="006B74E1" w:rsidRPr="006B74E1" w:rsidRDefault="006B74E1" w:rsidP="006B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заседаниях Антитеррористической комиссии при администрации муниципального района </w:t>
            </w:r>
            <w:proofErr w:type="gramStart"/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6B74E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террористических угроз</w:t>
            </w:r>
          </w:p>
        </w:tc>
        <w:tc>
          <w:tcPr>
            <w:tcW w:w="1575" w:type="dxa"/>
          </w:tcPr>
          <w:p w:rsidR="006B74E1" w:rsidRPr="006B74E1" w:rsidRDefault="006B74E1" w:rsidP="006B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заседаний административной комиссии муниципального района </w:t>
            </w:r>
            <w:proofErr w:type="gramStart"/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</w:p>
          <w:p w:rsidR="006B74E1" w:rsidRPr="006B74E1" w:rsidRDefault="006B74E1" w:rsidP="006B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(2022-2024 гг.)</w:t>
            </w:r>
          </w:p>
        </w:tc>
        <w:tc>
          <w:tcPr>
            <w:tcW w:w="1685" w:type="dxa"/>
          </w:tcPr>
          <w:p w:rsidR="006B74E1" w:rsidRPr="006B74E1" w:rsidRDefault="006B74E1" w:rsidP="006B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</w:tcPr>
          <w:p w:rsidR="006B74E1" w:rsidRPr="006B74E1" w:rsidRDefault="006B74E1" w:rsidP="006B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B74E1" w:rsidRPr="006B74E1" w:rsidRDefault="006B74E1" w:rsidP="006B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Красный Яр муниципального района Красноярский Самарской области</w:t>
            </w:r>
          </w:p>
        </w:tc>
      </w:tr>
      <w:tr w:rsidR="006B74E1" w:rsidRPr="006B74E1" w:rsidTr="006B74E1">
        <w:tc>
          <w:tcPr>
            <w:tcW w:w="541" w:type="dxa"/>
          </w:tcPr>
          <w:p w:rsidR="006B74E1" w:rsidRPr="006B74E1" w:rsidRDefault="006B74E1" w:rsidP="006B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720" w:type="dxa"/>
          </w:tcPr>
          <w:p w:rsidR="006B74E1" w:rsidRPr="006B74E1" w:rsidRDefault="006B74E1" w:rsidP="006B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органами внутренних дел по вопросам координации действий в профилактике терроризма</w:t>
            </w:r>
          </w:p>
        </w:tc>
        <w:tc>
          <w:tcPr>
            <w:tcW w:w="1575" w:type="dxa"/>
          </w:tcPr>
          <w:p w:rsidR="006B74E1" w:rsidRPr="006B74E1" w:rsidRDefault="006B74E1" w:rsidP="006B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1685" w:type="dxa"/>
          </w:tcPr>
          <w:p w:rsidR="006B74E1" w:rsidRPr="006B74E1" w:rsidRDefault="006B74E1" w:rsidP="006B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</w:tcPr>
          <w:p w:rsidR="006B74E1" w:rsidRPr="006B74E1" w:rsidRDefault="006B74E1" w:rsidP="006B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B74E1" w:rsidRPr="006B74E1" w:rsidRDefault="006B74E1" w:rsidP="006B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Красный Яр муниципального района Красноярский Самарской области</w:t>
            </w:r>
          </w:p>
        </w:tc>
      </w:tr>
      <w:tr w:rsidR="006B74E1" w:rsidRPr="006B74E1" w:rsidTr="006B74E1">
        <w:tc>
          <w:tcPr>
            <w:tcW w:w="9922" w:type="dxa"/>
            <w:gridSpan w:val="6"/>
          </w:tcPr>
          <w:p w:rsidR="006B74E1" w:rsidRPr="006B74E1" w:rsidRDefault="006B74E1" w:rsidP="006B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b/>
                <w:sz w:val="24"/>
                <w:szCs w:val="24"/>
              </w:rPr>
              <w:t>2. Формирование системы противодействия идеологии терроризма и экстремизма</w:t>
            </w:r>
          </w:p>
        </w:tc>
      </w:tr>
      <w:tr w:rsidR="006B74E1" w:rsidRPr="006B74E1" w:rsidTr="006B74E1">
        <w:tc>
          <w:tcPr>
            <w:tcW w:w="541" w:type="dxa"/>
          </w:tcPr>
          <w:p w:rsidR="006B74E1" w:rsidRPr="006B74E1" w:rsidRDefault="006B74E1" w:rsidP="006B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20" w:type="dxa"/>
          </w:tcPr>
          <w:p w:rsidR="006B74E1" w:rsidRPr="006B74E1" w:rsidRDefault="006B74E1" w:rsidP="006B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деятельности религиозных, </w:t>
            </w:r>
            <w:proofErr w:type="spellStart"/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молодежных</w:t>
            </w:r>
            <w:proofErr w:type="spellEnd"/>
            <w:r w:rsidRPr="006B74E1">
              <w:rPr>
                <w:rFonts w:ascii="Times New Roman" w:hAnsi="Times New Roman" w:cs="Times New Roman"/>
                <w:sz w:val="24"/>
                <w:szCs w:val="24"/>
              </w:rPr>
              <w:t xml:space="preserve"> обществ и политических организаций</w:t>
            </w:r>
          </w:p>
        </w:tc>
        <w:tc>
          <w:tcPr>
            <w:tcW w:w="1575" w:type="dxa"/>
          </w:tcPr>
          <w:p w:rsidR="006B74E1" w:rsidRPr="006B74E1" w:rsidRDefault="006B74E1" w:rsidP="006B7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B74E1" w:rsidRPr="006B74E1" w:rsidRDefault="006B74E1" w:rsidP="006B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1685" w:type="dxa"/>
          </w:tcPr>
          <w:p w:rsidR="006B74E1" w:rsidRPr="006B74E1" w:rsidRDefault="006B74E1" w:rsidP="006B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</w:tcPr>
          <w:p w:rsidR="006B74E1" w:rsidRPr="006B74E1" w:rsidRDefault="006B74E1" w:rsidP="006B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B74E1" w:rsidRPr="006B74E1" w:rsidRDefault="006B74E1" w:rsidP="006B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Красный Яр муниципального района Красноярский Самарской области</w:t>
            </w:r>
          </w:p>
        </w:tc>
      </w:tr>
      <w:tr w:rsidR="006B74E1" w:rsidRPr="006B74E1" w:rsidTr="006B74E1">
        <w:tc>
          <w:tcPr>
            <w:tcW w:w="9922" w:type="dxa"/>
            <w:gridSpan w:val="6"/>
          </w:tcPr>
          <w:p w:rsidR="006B74E1" w:rsidRPr="006B74E1" w:rsidRDefault="006B74E1" w:rsidP="006B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b/>
                <w:sz w:val="24"/>
                <w:szCs w:val="24"/>
              </w:rPr>
              <w:t>3. Меры информационно-пропагандистского обеспечения профилактики терроризма и экстремизма</w:t>
            </w:r>
          </w:p>
        </w:tc>
      </w:tr>
      <w:tr w:rsidR="006B74E1" w:rsidRPr="006B74E1" w:rsidTr="006B74E1">
        <w:tc>
          <w:tcPr>
            <w:tcW w:w="541" w:type="dxa"/>
          </w:tcPr>
          <w:p w:rsidR="006B74E1" w:rsidRPr="006B74E1" w:rsidRDefault="006B74E1" w:rsidP="006B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20" w:type="dxa"/>
          </w:tcPr>
          <w:p w:rsidR="006B74E1" w:rsidRPr="006B74E1" w:rsidRDefault="006B74E1" w:rsidP="006B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Пропаганда в средствах массовой информации</w:t>
            </w:r>
          </w:p>
        </w:tc>
        <w:tc>
          <w:tcPr>
            <w:tcW w:w="1575" w:type="dxa"/>
          </w:tcPr>
          <w:p w:rsidR="006B74E1" w:rsidRPr="006B74E1" w:rsidRDefault="006B74E1" w:rsidP="006B7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до 01.03.2022</w:t>
            </w:r>
          </w:p>
          <w:p w:rsidR="006B74E1" w:rsidRPr="006B74E1" w:rsidRDefault="006B74E1" w:rsidP="006B7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до 31.12.2024 г.</w:t>
            </w:r>
          </w:p>
        </w:tc>
        <w:tc>
          <w:tcPr>
            <w:tcW w:w="1685" w:type="dxa"/>
          </w:tcPr>
          <w:p w:rsidR="006B74E1" w:rsidRPr="006B74E1" w:rsidRDefault="006B74E1" w:rsidP="006B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</w:tcPr>
          <w:p w:rsidR="006B74E1" w:rsidRPr="006B74E1" w:rsidRDefault="006B74E1" w:rsidP="006B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Красный Яр муниципального района Красноярский Самарской области</w:t>
            </w:r>
          </w:p>
        </w:tc>
        <w:tc>
          <w:tcPr>
            <w:tcW w:w="2125" w:type="dxa"/>
          </w:tcPr>
          <w:p w:rsidR="006B74E1" w:rsidRPr="006B74E1" w:rsidRDefault="006B74E1" w:rsidP="006B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Красный Яр муниципального района Красноярский Самарской области</w:t>
            </w:r>
          </w:p>
        </w:tc>
      </w:tr>
      <w:tr w:rsidR="006B74E1" w:rsidRPr="006B74E1" w:rsidTr="006B74E1">
        <w:tc>
          <w:tcPr>
            <w:tcW w:w="541" w:type="dxa"/>
          </w:tcPr>
          <w:p w:rsidR="006B74E1" w:rsidRPr="006B74E1" w:rsidRDefault="006B74E1" w:rsidP="006B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720" w:type="dxa"/>
          </w:tcPr>
          <w:p w:rsidR="006B74E1" w:rsidRPr="006B74E1" w:rsidRDefault="006B74E1" w:rsidP="006B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наглядно-агитационной продукции (плакатов) о порядке и правилах поведения населения при угрозе </w:t>
            </w:r>
            <w:r w:rsidRPr="006B7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возникновения чрезвычайных ситуаций</w:t>
            </w:r>
          </w:p>
        </w:tc>
        <w:tc>
          <w:tcPr>
            <w:tcW w:w="1575" w:type="dxa"/>
          </w:tcPr>
          <w:p w:rsidR="006B74E1" w:rsidRPr="006B74E1" w:rsidRDefault="006B74E1" w:rsidP="006B7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2022 г.</w:t>
            </w:r>
          </w:p>
        </w:tc>
        <w:tc>
          <w:tcPr>
            <w:tcW w:w="1685" w:type="dxa"/>
          </w:tcPr>
          <w:p w:rsidR="006B74E1" w:rsidRPr="006B74E1" w:rsidRDefault="006B74E1" w:rsidP="006B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</w:tcPr>
          <w:p w:rsidR="006B74E1" w:rsidRPr="006B74E1" w:rsidRDefault="006B74E1" w:rsidP="006B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Красный Яр муниципа</w:t>
            </w:r>
            <w:r w:rsidRPr="006B7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льного района Красноярский Самарской области</w:t>
            </w:r>
          </w:p>
        </w:tc>
        <w:tc>
          <w:tcPr>
            <w:tcW w:w="2125" w:type="dxa"/>
          </w:tcPr>
          <w:p w:rsidR="006B74E1" w:rsidRPr="006B74E1" w:rsidRDefault="006B74E1" w:rsidP="006B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Красный Яр муниципального района </w:t>
            </w:r>
            <w:r w:rsidRPr="006B7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Красноярский Самарской области</w:t>
            </w:r>
          </w:p>
        </w:tc>
      </w:tr>
      <w:tr w:rsidR="006B74E1" w:rsidRPr="006B74E1" w:rsidTr="006B74E1">
        <w:tc>
          <w:tcPr>
            <w:tcW w:w="9922" w:type="dxa"/>
            <w:gridSpan w:val="6"/>
          </w:tcPr>
          <w:p w:rsidR="006B74E1" w:rsidRPr="006B74E1" w:rsidRDefault="006B74E1" w:rsidP="006B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Меры по профилактике терроризма и экстремизма в учреждениях образования</w:t>
            </w:r>
          </w:p>
        </w:tc>
      </w:tr>
      <w:tr w:rsidR="006B74E1" w:rsidRPr="006B74E1" w:rsidTr="006B74E1">
        <w:tc>
          <w:tcPr>
            <w:tcW w:w="541" w:type="dxa"/>
          </w:tcPr>
          <w:p w:rsidR="006B74E1" w:rsidRPr="006B74E1" w:rsidRDefault="006B74E1" w:rsidP="006B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20" w:type="dxa"/>
          </w:tcPr>
          <w:p w:rsidR="006B74E1" w:rsidRPr="006B74E1" w:rsidRDefault="006B74E1" w:rsidP="006B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встреч, семинаров в учреждениях образования на территории  поселения</w:t>
            </w:r>
          </w:p>
        </w:tc>
        <w:tc>
          <w:tcPr>
            <w:tcW w:w="1575" w:type="dxa"/>
          </w:tcPr>
          <w:p w:rsidR="006B74E1" w:rsidRPr="006B74E1" w:rsidRDefault="006B74E1" w:rsidP="006B7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  <w:p w:rsidR="006B74E1" w:rsidRPr="006B74E1" w:rsidRDefault="006B74E1" w:rsidP="006B7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2022 – 2024 гг.</w:t>
            </w:r>
          </w:p>
        </w:tc>
        <w:tc>
          <w:tcPr>
            <w:tcW w:w="1685" w:type="dxa"/>
          </w:tcPr>
          <w:p w:rsidR="006B74E1" w:rsidRPr="006B74E1" w:rsidRDefault="006B74E1" w:rsidP="006B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</w:tcPr>
          <w:p w:rsidR="006B74E1" w:rsidRPr="006B74E1" w:rsidRDefault="006B74E1" w:rsidP="006B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B74E1" w:rsidRPr="006B74E1" w:rsidRDefault="006B74E1" w:rsidP="006B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Красный Яр муниципального района Красноярский Самарской области</w:t>
            </w:r>
          </w:p>
        </w:tc>
      </w:tr>
    </w:tbl>
    <w:p w:rsidR="00257AA4" w:rsidRDefault="00257AA4" w:rsidP="006B74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B74E1" w:rsidRPr="006B74E1" w:rsidRDefault="006B74E1" w:rsidP="006B74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B74E1">
        <w:rPr>
          <w:rFonts w:ascii="Times New Roman" w:hAnsi="Times New Roman" w:cs="Times New Roman"/>
          <w:i/>
          <w:sz w:val="24"/>
          <w:szCs w:val="24"/>
          <w:u w:val="single"/>
        </w:rPr>
        <w:t>Основные понятия:</w:t>
      </w:r>
    </w:p>
    <w:p w:rsidR="006B74E1" w:rsidRPr="006B74E1" w:rsidRDefault="006B74E1" w:rsidP="006B74E1">
      <w:pPr>
        <w:pStyle w:val="a3"/>
        <w:numPr>
          <w:ilvl w:val="0"/>
          <w:numId w:val="7"/>
        </w:numPr>
        <w:ind w:left="0" w:firstLine="360"/>
      </w:pPr>
      <w:r w:rsidRPr="006B74E1">
        <w:rPr>
          <w:b/>
        </w:rPr>
        <w:t>Экстремистская деятельность (экстремизм):</w:t>
      </w:r>
    </w:p>
    <w:p w:rsidR="006B74E1" w:rsidRPr="006B74E1" w:rsidRDefault="006B74E1" w:rsidP="006B74E1">
      <w:pPr>
        <w:pStyle w:val="a3"/>
        <w:numPr>
          <w:ilvl w:val="0"/>
          <w:numId w:val="8"/>
        </w:numPr>
        <w:ind w:left="0" w:firstLine="360"/>
        <w:jc w:val="both"/>
      </w:pPr>
      <w:r w:rsidRPr="006B74E1">
        <w:t>насильственное изменение основ конституционного строя и нарушение целостности Российской Федерации;</w:t>
      </w:r>
    </w:p>
    <w:p w:rsidR="006B74E1" w:rsidRPr="006B74E1" w:rsidRDefault="006B74E1" w:rsidP="006B74E1">
      <w:pPr>
        <w:pStyle w:val="a3"/>
        <w:numPr>
          <w:ilvl w:val="0"/>
          <w:numId w:val="8"/>
        </w:numPr>
        <w:ind w:left="0" w:firstLine="360"/>
        <w:jc w:val="both"/>
      </w:pPr>
      <w:r w:rsidRPr="006B74E1">
        <w:t>публичное оправдание терроризма и иная террористическая деятельность;</w:t>
      </w:r>
    </w:p>
    <w:p w:rsidR="006B74E1" w:rsidRPr="006B74E1" w:rsidRDefault="006B74E1" w:rsidP="006B74E1">
      <w:pPr>
        <w:pStyle w:val="a3"/>
        <w:numPr>
          <w:ilvl w:val="0"/>
          <w:numId w:val="8"/>
        </w:numPr>
        <w:ind w:left="0" w:firstLine="360"/>
        <w:jc w:val="both"/>
      </w:pPr>
      <w:r w:rsidRPr="006B74E1">
        <w:t>возбуждение социальной, расовой, национальной или религиозной розни;</w:t>
      </w:r>
    </w:p>
    <w:p w:rsidR="006B74E1" w:rsidRPr="006B74E1" w:rsidRDefault="006B74E1" w:rsidP="006B74E1">
      <w:pPr>
        <w:pStyle w:val="a3"/>
        <w:numPr>
          <w:ilvl w:val="0"/>
          <w:numId w:val="8"/>
        </w:numPr>
        <w:ind w:left="0" w:firstLine="360"/>
        <w:jc w:val="both"/>
      </w:pPr>
      <w:r w:rsidRPr="006B74E1"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6B74E1" w:rsidRPr="006B74E1" w:rsidRDefault="006B74E1" w:rsidP="006B74E1">
      <w:pPr>
        <w:pStyle w:val="a3"/>
        <w:numPr>
          <w:ilvl w:val="0"/>
          <w:numId w:val="8"/>
        </w:numPr>
        <w:ind w:left="0" w:firstLine="360"/>
        <w:jc w:val="both"/>
      </w:pPr>
      <w:r w:rsidRPr="006B74E1"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6B74E1" w:rsidRPr="006B74E1" w:rsidRDefault="006B74E1" w:rsidP="006B74E1">
      <w:pPr>
        <w:pStyle w:val="a3"/>
        <w:numPr>
          <w:ilvl w:val="0"/>
          <w:numId w:val="8"/>
        </w:numPr>
        <w:ind w:left="0" w:firstLine="360"/>
        <w:jc w:val="both"/>
      </w:pPr>
      <w:r w:rsidRPr="006B74E1">
        <w:t xml:space="preserve">воспрепятствование осуществлению гражданами их избирательных прав и права на участие в референдуме или нарушение тайны голосования, </w:t>
      </w:r>
      <w:proofErr w:type="spellStart"/>
      <w:r w:rsidRPr="006B74E1">
        <w:t>соединенные</w:t>
      </w:r>
      <w:proofErr w:type="spellEnd"/>
      <w:r w:rsidRPr="006B74E1">
        <w:t xml:space="preserve"> с насилием либо угрозой его применения;</w:t>
      </w:r>
    </w:p>
    <w:p w:rsidR="006B74E1" w:rsidRPr="006B74E1" w:rsidRDefault="006B74E1" w:rsidP="006B74E1">
      <w:pPr>
        <w:pStyle w:val="a3"/>
        <w:numPr>
          <w:ilvl w:val="0"/>
          <w:numId w:val="8"/>
        </w:numPr>
        <w:ind w:left="0" w:firstLine="360"/>
        <w:jc w:val="both"/>
      </w:pPr>
      <w:r w:rsidRPr="006B74E1">
        <w:t xml:space="preserve"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</w:t>
      </w:r>
      <w:proofErr w:type="spellStart"/>
      <w:r w:rsidRPr="006B74E1">
        <w:t>соединенное</w:t>
      </w:r>
      <w:proofErr w:type="spellEnd"/>
      <w:r w:rsidRPr="006B74E1">
        <w:t xml:space="preserve"> с насилием либо угрозой его применения;</w:t>
      </w:r>
    </w:p>
    <w:p w:rsidR="006B74E1" w:rsidRPr="006B74E1" w:rsidRDefault="006B74E1" w:rsidP="006B74E1">
      <w:pPr>
        <w:pStyle w:val="a3"/>
        <w:numPr>
          <w:ilvl w:val="0"/>
          <w:numId w:val="8"/>
        </w:numPr>
        <w:ind w:left="0" w:firstLine="360"/>
        <w:jc w:val="both"/>
      </w:pPr>
      <w:r w:rsidRPr="006B74E1">
        <w:t>совершение преступлений по мотивам, указанным в пункте «е» части первой ст.63 Уголовного кодекса Российской Федерации;</w:t>
      </w:r>
    </w:p>
    <w:p w:rsidR="006B74E1" w:rsidRPr="006B74E1" w:rsidRDefault="006B74E1" w:rsidP="006B74E1">
      <w:pPr>
        <w:pStyle w:val="a3"/>
        <w:numPr>
          <w:ilvl w:val="0"/>
          <w:numId w:val="8"/>
        </w:numPr>
        <w:ind w:left="0" w:firstLine="360"/>
        <w:jc w:val="both"/>
      </w:pPr>
      <w:r w:rsidRPr="006B74E1"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6B74E1">
        <w:t>сходных</w:t>
      </w:r>
      <w:proofErr w:type="gramEnd"/>
      <w:r w:rsidRPr="006B74E1">
        <w:t xml:space="preserve"> с нацистской атрибутикой или символикой до степени смешения;</w:t>
      </w:r>
    </w:p>
    <w:p w:rsidR="006B74E1" w:rsidRPr="006B74E1" w:rsidRDefault="006B74E1" w:rsidP="006B74E1">
      <w:pPr>
        <w:pStyle w:val="a3"/>
        <w:numPr>
          <w:ilvl w:val="0"/>
          <w:numId w:val="8"/>
        </w:numPr>
        <w:ind w:left="0" w:firstLine="360"/>
        <w:jc w:val="both"/>
      </w:pPr>
      <w:r w:rsidRPr="006B74E1"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6B74E1" w:rsidRPr="006B74E1" w:rsidRDefault="006B74E1" w:rsidP="006B74E1">
      <w:pPr>
        <w:pStyle w:val="a3"/>
        <w:numPr>
          <w:ilvl w:val="0"/>
          <w:numId w:val="8"/>
        </w:numPr>
        <w:ind w:left="0" w:firstLine="360"/>
        <w:jc w:val="both"/>
      </w:pPr>
      <w:r w:rsidRPr="006B74E1"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6B74E1" w:rsidRPr="006B74E1" w:rsidRDefault="006B74E1" w:rsidP="006B74E1">
      <w:pPr>
        <w:pStyle w:val="a3"/>
        <w:numPr>
          <w:ilvl w:val="0"/>
          <w:numId w:val="8"/>
        </w:numPr>
        <w:ind w:left="0" w:firstLine="360"/>
        <w:jc w:val="both"/>
      </w:pPr>
      <w:r w:rsidRPr="006B74E1">
        <w:t>организация и подготовка указанных деяний, а также подстрекательство к их осуществлению;</w:t>
      </w:r>
    </w:p>
    <w:p w:rsidR="006B74E1" w:rsidRDefault="006B74E1" w:rsidP="006B74E1">
      <w:pPr>
        <w:pStyle w:val="a3"/>
        <w:numPr>
          <w:ilvl w:val="0"/>
          <w:numId w:val="8"/>
        </w:numPr>
        <w:ind w:left="0" w:firstLine="357"/>
        <w:jc w:val="both"/>
      </w:pPr>
      <w:r w:rsidRPr="006B74E1">
        <w:t xml:space="preserve">финансирование указанных деяний либо иное содействие в их организации, подготовке и осуществлении, в том числе </w:t>
      </w:r>
      <w:proofErr w:type="spellStart"/>
      <w:r w:rsidRPr="006B74E1">
        <w:t>путем</w:t>
      </w:r>
      <w:proofErr w:type="spellEnd"/>
      <w:r w:rsidRPr="006B74E1">
        <w:t xml:space="preserve">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257AA4" w:rsidRPr="006B74E1" w:rsidRDefault="00257AA4" w:rsidP="00257AA4">
      <w:pPr>
        <w:pStyle w:val="a3"/>
        <w:ind w:left="357"/>
        <w:jc w:val="both"/>
      </w:pPr>
    </w:p>
    <w:p w:rsidR="006B74E1" w:rsidRPr="006B74E1" w:rsidRDefault="006B74E1" w:rsidP="006B74E1">
      <w:pPr>
        <w:pStyle w:val="a3"/>
        <w:numPr>
          <w:ilvl w:val="0"/>
          <w:numId w:val="7"/>
        </w:numPr>
        <w:ind w:left="0" w:firstLine="357"/>
        <w:jc w:val="both"/>
      </w:pPr>
      <w:r w:rsidRPr="006B74E1">
        <w:rPr>
          <w:b/>
        </w:rPr>
        <w:lastRenderedPageBreak/>
        <w:t>Экстремистская организация</w:t>
      </w:r>
      <w:r w:rsidRPr="006B74E1">
        <w:t xml:space="preserve"> – общественное или религиозное объединение либо иная организация, в отношении которых по основаниям, предусмотренным Федеральным законом от 25.07.2002 г. №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6B74E1" w:rsidRDefault="006B74E1" w:rsidP="006B74E1">
      <w:pPr>
        <w:pStyle w:val="a3"/>
        <w:numPr>
          <w:ilvl w:val="0"/>
          <w:numId w:val="7"/>
        </w:numPr>
        <w:ind w:left="0" w:firstLine="360"/>
        <w:jc w:val="both"/>
      </w:pPr>
      <w:proofErr w:type="gramStart"/>
      <w:r w:rsidRPr="006B74E1">
        <w:rPr>
          <w:b/>
        </w:rPr>
        <w:t>Экстремистские материалы</w:t>
      </w:r>
      <w:r w:rsidRPr="006B74E1">
        <w:t xml:space="preserve"> –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  <w:proofErr w:type="gramEnd"/>
    </w:p>
    <w:p w:rsidR="00257AA4" w:rsidRPr="006B74E1" w:rsidRDefault="00257AA4" w:rsidP="00257AA4">
      <w:pPr>
        <w:pStyle w:val="a3"/>
        <w:ind w:left="360"/>
        <w:jc w:val="both"/>
      </w:pPr>
    </w:p>
    <w:p w:rsidR="006B74E1" w:rsidRPr="006B74E1" w:rsidRDefault="006B74E1" w:rsidP="006B74E1">
      <w:pPr>
        <w:pStyle w:val="a3"/>
        <w:numPr>
          <w:ilvl w:val="0"/>
          <w:numId w:val="7"/>
        </w:numPr>
        <w:ind w:left="0" w:firstLine="360"/>
        <w:jc w:val="both"/>
      </w:pPr>
      <w:r w:rsidRPr="006B74E1">
        <w:rPr>
          <w:b/>
        </w:rPr>
        <w:t>Основные направления противодействия экстремистской деятельности</w:t>
      </w:r>
      <w:r w:rsidRPr="006B74E1">
        <w:t>.</w:t>
      </w:r>
    </w:p>
    <w:p w:rsidR="006B74E1" w:rsidRPr="006B74E1" w:rsidRDefault="006B74E1" w:rsidP="006B7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4E1">
        <w:rPr>
          <w:rFonts w:ascii="Times New Roman" w:hAnsi="Times New Roman" w:cs="Times New Roman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6B74E1" w:rsidRPr="006B74E1" w:rsidRDefault="006B74E1" w:rsidP="006B74E1">
      <w:pPr>
        <w:pStyle w:val="a3"/>
        <w:numPr>
          <w:ilvl w:val="0"/>
          <w:numId w:val="9"/>
        </w:numPr>
        <w:ind w:left="0" w:firstLine="360"/>
        <w:jc w:val="both"/>
      </w:pPr>
      <w:r w:rsidRPr="006B74E1"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6B74E1" w:rsidRDefault="006B74E1" w:rsidP="006B74E1">
      <w:pPr>
        <w:pStyle w:val="a3"/>
        <w:numPr>
          <w:ilvl w:val="0"/>
          <w:numId w:val="9"/>
        </w:numPr>
        <w:ind w:left="0" w:firstLine="360"/>
        <w:jc w:val="both"/>
      </w:pPr>
      <w:r w:rsidRPr="006B74E1">
        <w:t>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257AA4" w:rsidRPr="006B74E1" w:rsidRDefault="00257AA4" w:rsidP="00257AA4">
      <w:pPr>
        <w:pStyle w:val="a3"/>
        <w:ind w:left="360"/>
        <w:jc w:val="both"/>
      </w:pPr>
    </w:p>
    <w:p w:rsidR="006B74E1" w:rsidRPr="006B74E1" w:rsidRDefault="006B74E1" w:rsidP="006B74E1">
      <w:pPr>
        <w:pStyle w:val="a3"/>
        <w:numPr>
          <w:ilvl w:val="0"/>
          <w:numId w:val="7"/>
        </w:numPr>
        <w:ind w:left="0" w:firstLine="360"/>
        <w:jc w:val="both"/>
      </w:pPr>
      <w:r w:rsidRPr="006B74E1">
        <w:rPr>
          <w:b/>
        </w:rPr>
        <w:t>Субъекты противодействия экстремистской деятельности</w:t>
      </w:r>
      <w:r w:rsidRPr="006B74E1">
        <w:t>.</w:t>
      </w:r>
    </w:p>
    <w:p w:rsidR="006B74E1" w:rsidRDefault="006B74E1" w:rsidP="006B7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4E1">
        <w:rPr>
          <w:rFonts w:ascii="Times New Roman" w:hAnsi="Times New Roman" w:cs="Times New Roman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257AA4" w:rsidRPr="006B74E1" w:rsidRDefault="00257AA4" w:rsidP="0025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4E1" w:rsidRPr="006B74E1" w:rsidRDefault="006B74E1" w:rsidP="006B74E1">
      <w:pPr>
        <w:pStyle w:val="a3"/>
        <w:numPr>
          <w:ilvl w:val="0"/>
          <w:numId w:val="7"/>
        </w:numPr>
        <w:ind w:left="0" w:firstLine="360"/>
        <w:jc w:val="both"/>
      </w:pPr>
      <w:r w:rsidRPr="006B74E1">
        <w:rPr>
          <w:b/>
        </w:rPr>
        <w:t>Профилактика экстремистской деятельности.</w:t>
      </w:r>
    </w:p>
    <w:p w:rsidR="006B74E1" w:rsidRDefault="006B74E1" w:rsidP="006B7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4E1">
        <w:rPr>
          <w:rFonts w:ascii="Times New Roman" w:hAnsi="Times New Roman" w:cs="Times New Roman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257AA4" w:rsidRPr="006B74E1" w:rsidRDefault="00257AA4" w:rsidP="006B7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74E1" w:rsidRDefault="006B74E1" w:rsidP="006B74E1">
      <w:pPr>
        <w:pStyle w:val="a3"/>
        <w:numPr>
          <w:ilvl w:val="0"/>
          <w:numId w:val="7"/>
        </w:numPr>
        <w:ind w:left="0" w:firstLine="360"/>
        <w:jc w:val="both"/>
      </w:pPr>
      <w:proofErr w:type="gramStart"/>
      <w:r w:rsidRPr="006B74E1">
        <w:rPr>
          <w:b/>
        </w:rPr>
        <w:t>Толерантность</w:t>
      </w:r>
      <w:r w:rsidRPr="006B74E1">
        <w:t xml:space="preserve"> (лат. «</w:t>
      </w:r>
      <w:proofErr w:type="spellStart"/>
      <w:r w:rsidRPr="006B74E1">
        <w:t>tolerantia</w:t>
      </w:r>
      <w:proofErr w:type="spellEnd"/>
      <w:r w:rsidRPr="006B74E1">
        <w:t>» – терпение) – терпимость к чужому образу жизни, поведению, чужим обычаям, чувствам, верованиям, мнениям, идеям.</w:t>
      </w:r>
      <w:proofErr w:type="gramEnd"/>
      <w:r w:rsidRPr="006B74E1"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257AA4" w:rsidRPr="006B74E1" w:rsidRDefault="00257AA4" w:rsidP="00257AA4">
      <w:pPr>
        <w:pStyle w:val="a3"/>
        <w:ind w:left="360"/>
        <w:jc w:val="both"/>
      </w:pPr>
    </w:p>
    <w:p w:rsidR="006B74E1" w:rsidRPr="006B74E1" w:rsidRDefault="006B74E1" w:rsidP="006B74E1">
      <w:pPr>
        <w:pStyle w:val="a3"/>
        <w:numPr>
          <w:ilvl w:val="0"/>
          <w:numId w:val="7"/>
        </w:numPr>
        <w:ind w:left="0" w:firstLine="360"/>
        <w:jc w:val="both"/>
      </w:pPr>
      <w:r w:rsidRPr="006B74E1">
        <w:rPr>
          <w:b/>
        </w:rPr>
        <w:t>Ксенофобия</w:t>
      </w:r>
      <w:r w:rsidRPr="006B74E1">
        <w:t xml:space="preserve"> (греч. «</w:t>
      </w:r>
      <w:proofErr w:type="spellStart"/>
      <w:r w:rsidRPr="006B74E1">
        <w:t>xenos</w:t>
      </w:r>
      <w:proofErr w:type="spellEnd"/>
      <w:r w:rsidRPr="006B74E1">
        <w:t>» – чужой и «</w:t>
      </w:r>
      <w:proofErr w:type="spellStart"/>
      <w:r w:rsidRPr="006B74E1">
        <w:t>phobos</w:t>
      </w:r>
      <w:proofErr w:type="spellEnd"/>
      <w:r w:rsidRPr="006B74E1">
        <w:t>» – страх) –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sectPr w:rsidR="006B74E1" w:rsidRPr="006B74E1" w:rsidSect="00257AA4">
      <w:headerReference w:type="default" r:id="rId11"/>
      <w:pgSz w:w="11906" w:h="16838"/>
      <w:pgMar w:top="709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B16" w:rsidRDefault="00133B16" w:rsidP="006B74E1">
      <w:pPr>
        <w:spacing w:after="0" w:line="240" w:lineRule="auto"/>
      </w:pPr>
      <w:r>
        <w:separator/>
      </w:r>
    </w:p>
  </w:endnote>
  <w:endnote w:type="continuationSeparator" w:id="0">
    <w:p w:rsidR="00133B16" w:rsidRDefault="00133B16" w:rsidP="006B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B16" w:rsidRDefault="00133B16" w:rsidP="006B74E1">
      <w:pPr>
        <w:spacing w:after="0" w:line="240" w:lineRule="auto"/>
      </w:pPr>
      <w:r>
        <w:separator/>
      </w:r>
    </w:p>
  </w:footnote>
  <w:footnote w:type="continuationSeparator" w:id="0">
    <w:p w:rsidR="00133B16" w:rsidRDefault="00133B16" w:rsidP="006B7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301721"/>
      <w:docPartObj>
        <w:docPartGallery w:val="Page Numbers (Top of Page)"/>
        <w:docPartUnique/>
      </w:docPartObj>
    </w:sdtPr>
    <w:sdtEndPr/>
    <w:sdtContent>
      <w:p w:rsidR="006B74E1" w:rsidRDefault="006B74E1" w:rsidP="006B74E1">
        <w:pPr>
          <w:pStyle w:val="a6"/>
          <w:jc w:val="center"/>
        </w:pPr>
        <w:r w:rsidRPr="006B74E1">
          <w:rPr>
            <w:rFonts w:ascii="Times New Roman" w:hAnsi="Times New Roman" w:cs="Times New Roman"/>
          </w:rPr>
          <w:fldChar w:fldCharType="begin"/>
        </w:r>
        <w:r w:rsidRPr="006B74E1">
          <w:rPr>
            <w:rFonts w:ascii="Times New Roman" w:hAnsi="Times New Roman" w:cs="Times New Roman"/>
          </w:rPr>
          <w:instrText>PAGE   \* MERGEFORMAT</w:instrText>
        </w:r>
        <w:r w:rsidRPr="006B74E1">
          <w:rPr>
            <w:rFonts w:ascii="Times New Roman" w:hAnsi="Times New Roman" w:cs="Times New Roman"/>
          </w:rPr>
          <w:fldChar w:fldCharType="separate"/>
        </w:r>
        <w:r w:rsidR="003131B4">
          <w:rPr>
            <w:rFonts w:ascii="Times New Roman" w:hAnsi="Times New Roman" w:cs="Times New Roman"/>
            <w:noProof/>
          </w:rPr>
          <w:t>9</w:t>
        </w:r>
        <w:r w:rsidRPr="006B74E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2CF5"/>
    <w:multiLevelType w:val="hybridMultilevel"/>
    <w:tmpl w:val="9890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D6581"/>
    <w:multiLevelType w:val="hybridMultilevel"/>
    <w:tmpl w:val="AB9CF74A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75E70"/>
    <w:multiLevelType w:val="hybridMultilevel"/>
    <w:tmpl w:val="8DC64ED4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07A37"/>
    <w:multiLevelType w:val="hybridMultilevel"/>
    <w:tmpl w:val="CFE2C780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B17D6"/>
    <w:multiLevelType w:val="hybridMultilevel"/>
    <w:tmpl w:val="3DB0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34C83"/>
    <w:multiLevelType w:val="hybridMultilevel"/>
    <w:tmpl w:val="252C882E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67EE2"/>
    <w:multiLevelType w:val="hybridMultilevel"/>
    <w:tmpl w:val="37D8D3C8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11E19"/>
    <w:multiLevelType w:val="hybridMultilevel"/>
    <w:tmpl w:val="7DE67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4405E"/>
    <w:multiLevelType w:val="hybridMultilevel"/>
    <w:tmpl w:val="548611BE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84974"/>
    <w:multiLevelType w:val="hybridMultilevel"/>
    <w:tmpl w:val="E2B6DDA8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34"/>
    <w:rsid w:val="00115925"/>
    <w:rsid w:val="00133B16"/>
    <w:rsid w:val="00187834"/>
    <w:rsid w:val="00257AA4"/>
    <w:rsid w:val="003131B4"/>
    <w:rsid w:val="00447D03"/>
    <w:rsid w:val="00626F4A"/>
    <w:rsid w:val="006B74E1"/>
    <w:rsid w:val="006F26E0"/>
    <w:rsid w:val="007B1D89"/>
    <w:rsid w:val="00DD56EA"/>
    <w:rsid w:val="00E670B6"/>
    <w:rsid w:val="00F36063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78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187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B74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7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B7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74E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6B74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6B7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74E1"/>
  </w:style>
  <w:style w:type="paragraph" w:styleId="a8">
    <w:name w:val="footer"/>
    <w:basedOn w:val="a"/>
    <w:link w:val="a9"/>
    <w:uiPriority w:val="99"/>
    <w:unhideWhenUsed/>
    <w:rsid w:val="006B7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74E1"/>
  </w:style>
  <w:style w:type="paragraph" w:styleId="aa">
    <w:name w:val="Balloon Text"/>
    <w:basedOn w:val="a"/>
    <w:link w:val="ab"/>
    <w:uiPriority w:val="99"/>
    <w:semiHidden/>
    <w:unhideWhenUsed/>
    <w:rsid w:val="0025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78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187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B74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7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B7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74E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6B74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6B7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74E1"/>
  </w:style>
  <w:style w:type="paragraph" w:styleId="a8">
    <w:name w:val="footer"/>
    <w:basedOn w:val="a"/>
    <w:link w:val="a9"/>
    <w:uiPriority w:val="99"/>
    <w:unhideWhenUsed/>
    <w:rsid w:val="006B7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74E1"/>
  </w:style>
  <w:style w:type="paragraph" w:styleId="aa">
    <w:name w:val="Balloon Text"/>
    <w:basedOn w:val="a"/>
    <w:link w:val="ab"/>
    <w:uiPriority w:val="99"/>
    <w:semiHidden/>
    <w:unhideWhenUsed/>
    <w:rsid w:val="0025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kryar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3243</Words>
  <Characters>18488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2022-04-15T12:20:00Z</cp:lastPrinted>
  <dcterms:created xsi:type="dcterms:W3CDTF">2022-04-14T04:14:00Z</dcterms:created>
  <dcterms:modified xsi:type="dcterms:W3CDTF">2022-04-15T12:20:00Z</dcterms:modified>
</cp:coreProperties>
</file>