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C4" w:rsidRDefault="002E377A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35pt;margin-top:-35.25pt;width:53.6pt;height:61.75pt;z-index:251657728;visibility:visible;mso-wrap-edited:f" o:allowincell="f">
            <v:imagedata r:id="rId8" o:title="" gain="2147483647f" blacklevel="3932f"/>
            <w10:wrap type="topAndBottom"/>
          </v:shape>
          <o:OLEObject Type="Embed" ProgID="Word.Picture.8" ShapeID="_x0000_s1026" DrawAspect="Content" ObjectID="_1682161893" r:id="rId9"/>
        </w:pict>
      </w:r>
      <w:r w:rsidR="005E480D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:rsidR="00F06EF3" w:rsidRPr="00F06EF3" w:rsidRDefault="0092507D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АДМИНИСТРАЦИЯ</w:t>
      </w:r>
    </w:p>
    <w:p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Красный Яр</w:t>
      </w:r>
    </w:p>
    <w:p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Красноярский</w:t>
      </w:r>
    </w:p>
    <w:p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F06EF3" w:rsidRPr="00F06EF3" w:rsidRDefault="00F06EF3" w:rsidP="00F06EF3">
      <w:pPr>
        <w:rPr>
          <w:rFonts w:ascii="Times New Roman" w:hAnsi="Times New Roman"/>
          <w:b/>
          <w:bCs/>
          <w:sz w:val="28"/>
          <w:szCs w:val="28"/>
        </w:rPr>
      </w:pPr>
    </w:p>
    <w:p w:rsidR="00F06EF3" w:rsidRPr="00F06EF3" w:rsidRDefault="00F06EF3" w:rsidP="00F06E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06EF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06EF3" w:rsidRPr="00F06EF3" w:rsidRDefault="00F06EF3" w:rsidP="00F06EF3">
      <w:pPr>
        <w:jc w:val="center"/>
        <w:rPr>
          <w:rFonts w:ascii="Times New Roman" w:hAnsi="Times New Roman"/>
          <w:sz w:val="28"/>
          <w:szCs w:val="28"/>
        </w:rPr>
      </w:pPr>
    </w:p>
    <w:p w:rsidR="00F06EF3" w:rsidRDefault="00F06EF3" w:rsidP="00F06EF3">
      <w:pPr>
        <w:jc w:val="center"/>
        <w:rPr>
          <w:rFonts w:ascii="Times New Roman" w:hAnsi="Times New Roman"/>
          <w:b/>
          <w:sz w:val="28"/>
          <w:szCs w:val="28"/>
        </w:rPr>
      </w:pPr>
      <w:r w:rsidRPr="00F06EF3">
        <w:rPr>
          <w:rFonts w:ascii="Times New Roman" w:hAnsi="Times New Roman"/>
          <w:b/>
          <w:sz w:val="28"/>
          <w:szCs w:val="28"/>
        </w:rPr>
        <w:t xml:space="preserve">от </w:t>
      </w:r>
      <w:r w:rsidR="00540DFB">
        <w:rPr>
          <w:rFonts w:ascii="Times New Roman" w:hAnsi="Times New Roman"/>
          <w:b/>
          <w:sz w:val="28"/>
          <w:szCs w:val="28"/>
        </w:rPr>
        <w:t>24 мая 2021</w:t>
      </w:r>
      <w:r w:rsidR="000E41C4">
        <w:rPr>
          <w:rFonts w:ascii="Times New Roman" w:hAnsi="Times New Roman"/>
          <w:b/>
          <w:sz w:val="28"/>
          <w:szCs w:val="28"/>
        </w:rPr>
        <w:t xml:space="preserve"> года </w:t>
      </w:r>
      <w:r w:rsidRPr="00F06EF3">
        <w:rPr>
          <w:rFonts w:ascii="Times New Roman" w:hAnsi="Times New Roman"/>
          <w:b/>
          <w:sz w:val="28"/>
          <w:szCs w:val="28"/>
        </w:rPr>
        <w:t xml:space="preserve"> № </w:t>
      </w:r>
      <w:r w:rsidR="00B52F2B">
        <w:rPr>
          <w:rFonts w:ascii="Times New Roman" w:hAnsi="Times New Roman"/>
          <w:b/>
          <w:sz w:val="28"/>
          <w:szCs w:val="28"/>
        </w:rPr>
        <w:t>213</w:t>
      </w:r>
      <w:bookmarkStart w:id="0" w:name="_GoBack"/>
      <w:bookmarkEnd w:id="0"/>
    </w:p>
    <w:p w:rsidR="00540DFB" w:rsidRPr="00F06EF3" w:rsidRDefault="00540DFB" w:rsidP="00F06EF3">
      <w:pPr>
        <w:jc w:val="center"/>
        <w:rPr>
          <w:rFonts w:ascii="Times New Roman" w:hAnsi="Times New Roman"/>
          <w:sz w:val="28"/>
          <w:szCs w:val="28"/>
        </w:rPr>
      </w:pPr>
    </w:p>
    <w:p w:rsidR="004232A8" w:rsidRDefault="00187B7F" w:rsidP="004232A8">
      <w:pPr>
        <w:pStyle w:val="ae"/>
        <w:tabs>
          <w:tab w:val="left" w:pos="567"/>
          <w:tab w:val="center" w:pos="4487"/>
          <w:tab w:val="left" w:pos="6945"/>
        </w:tabs>
        <w:rPr>
          <w:sz w:val="28"/>
          <w:szCs w:val="28"/>
          <w:lang w:val="ru-RU"/>
        </w:rPr>
      </w:pPr>
      <w:r>
        <w:rPr>
          <w:sz w:val="28"/>
          <w:szCs w:val="28"/>
          <w:lang w:eastAsia="ar-SA"/>
        </w:rPr>
        <w:t>О</w:t>
      </w:r>
      <w:r w:rsidR="008F3CE1" w:rsidRPr="00D3508F">
        <w:rPr>
          <w:sz w:val="28"/>
          <w:szCs w:val="28"/>
          <w:lang w:eastAsia="ar-SA"/>
        </w:rPr>
        <w:t>б утверждении</w:t>
      </w:r>
      <w:r w:rsidR="005E480D">
        <w:rPr>
          <w:sz w:val="28"/>
          <w:szCs w:val="28"/>
          <w:lang w:eastAsia="ar-SA"/>
        </w:rPr>
        <w:t xml:space="preserve"> </w:t>
      </w:r>
      <w:r w:rsidR="008F3CE1" w:rsidRPr="00D3508F">
        <w:rPr>
          <w:sz w:val="28"/>
          <w:szCs w:val="28"/>
          <w:lang w:eastAsia="ar-SA"/>
        </w:rPr>
        <w:t>проекта</w:t>
      </w:r>
      <w:r w:rsidR="003F6DC5" w:rsidRPr="00D3508F">
        <w:rPr>
          <w:sz w:val="28"/>
          <w:szCs w:val="28"/>
          <w:lang w:eastAsia="ar-SA"/>
        </w:rPr>
        <w:t xml:space="preserve"> планировки территории </w:t>
      </w:r>
      <w:r w:rsidR="004232A8" w:rsidRPr="005165D9">
        <w:rPr>
          <w:sz w:val="28"/>
          <w:szCs w:val="28"/>
        </w:rPr>
        <w:t>в целях установления границ земельных участков, предназначенных для размещения объект</w:t>
      </w:r>
      <w:r w:rsidR="004232A8" w:rsidRPr="005165D9">
        <w:rPr>
          <w:sz w:val="28"/>
          <w:szCs w:val="28"/>
          <w:lang w:val="ru-RU"/>
        </w:rPr>
        <w:t>ов</w:t>
      </w:r>
      <w:r w:rsidR="004232A8" w:rsidRPr="005165D9">
        <w:rPr>
          <w:sz w:val="28"/>
          <w:szCs w:val="28"/>
        </w:rPr>
        <w:t xml:space="preserve"> </w:t>
      </w:r>
      <w:r w:rsidR="004232A8" w:rsidRPr="005165D9">
        <w:rPr>
          <w:sz w:val="28"/>
          <w:szCs w:val="28"/>
          <w:lang w:val="ru-RU"/>
        </w:rPr>
        <w:t xml:space="preserve">Самарская область, Красноярский район, с. Красный Яр, </w:t>
      </w:r>
    </w:p>
    <w:p w:rsidR="00D3508F" w:rsidRDefault="004232A8" w:rsidP="004232A8">
      <w:pPr>
        <w:pStyle w:val="ae"/>
        <w:tabs>
          <w:tab w:val="left" w:pos="567"/>
          <w:tab w:val="center" w:pos="4487"/>
          <w:tab w:val="left" w:pos="6945"/>
        </w:tabs>
        <w:rPr>
          <w:sz w:val="28"/>
          <w:szCs w:val="28"/>
          <w:lang w:val="ru-RU"/>
        </w:rPr>
      </w:pPr>
      <w:r w:rsidRPr="005165D9">
        <w:rPr>
          <w:sz w:val="28"/>
          <w:szCs w:val="28"/>
          <w:lang w:val="ru-RU"/>
        </w:rPr>
        <w:t xml:space="preserve">ул. </w:t>
      </w:r>
      <w:proofErr w:type="gramStart"/>
      <w:r w:rsidRPr="005165D9">
        <w:rPr>
          <w:sz w:val="28"/>
          <w:szCs w:val="28"/>
          <w:lang w:val="ru-RU"/>
        </w:rPr>
        <w:t>Комсомольская</w:t>
      </w:r>
      <w:proofErr w:type="gramEnd"/>
      <w:r w:rsidRPr="005165D9">
        <w:rPr>
          <w:sz w:val="28"/>
          <w:szCs w:val="28"/>
          <w:lang w:val="ru-RU"/>
        </w:rPr>
        <w:t>, дом 206, 208 и 210</w:t>
      </w:r>
    </w:p>
    <w:p w:rsidR="004232A8" w:rsidRPr="00F06EF3" w:rsidRDefault="004232A8" w:rsidP="004232A8">
      <w:pPr>
        <w:pStyle w:val="ae"/>
        <w:tabs>
          <w:tab w:val="left" w:pos="567"/>
          <w:tab w:val="center" w:pos="4487"/>
          <w:tab w:val="left" w:pos="6945"/>
        </w:tabs>
        <w:rPr>
          <w:sz w:val="28"/>
          <w:szCs w:val="28"/>
          <w:lang w:eastAsia="ar-SA"/>
        </w:rPr>
      </w:pPr>
    </w:p>
    <w:p w:rsidR="00D3508F" w:rsidRDefault="003F6DC5" w:rsidP="00E1526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508F">
        <w:rPr>
          <w:rFonts w:ascii="Times New Roman" w:hAnsi="Times New Roman"/>
          <w:sz w:val="28"/>
          <w:szCs w:val="28"/>
        </w:rPr>
        <w:t xml:space="preserve">В </w:t>
      </w:r>
      <w:r w:rsidR="008F3CE1" w:rsidRPr="00D3508F">
        <w:rPr>
          <w:rFonts w:ascii="Times New Roman" w:hAnsi="Times New Roman"/>
          <w:sz w:val="28"/>
          <w:szCs w:val="28"/>
        </w:rPr>
        <w:t xml:space="preserve">соответствии со ст. 41-43 </w:t>
      </w:r>
      <w:r w:rsidRPr="00D3508F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</w:t>
      </w:r>
      <w:r w:rsidR="008F3CE1" w:rsidRPr="00D3508F">
        <w:rPr>
          <w:rFonts w:ascii="Times New Roman" w:hAnsi="Times New Roman"/>
          <w:sz w:val="28"/>
          <w:szCs w:val="28"/>
        </w:rPr>
        <w:t xml:space="preserve">статьей 3 Закона Самарской области «О градостроительной деятельности на территории Самарской области», </w:t>
      </w:r>
      <w:r w:rsidRPr="00D3508F">
        <w:rPr>
          <w:rFonts w:ascii="Times New Roman" w:hAnsi="Times New Roman"/>
          <w:sz w:val="28"/>
          <w:szCs w:val="28"/>
        </w:rPr>
        <w:t>Уставом сельского поселения Красный Яр муниципального района Красноярский Самарской области, Правил</w:t>
      </w:r>
      <w:r w:rsidR="00E17929">
        <w:rPr>
          <w:rFonts w:ascii="Times New Roman" w:hAnsi="Times New Roman"/>
          <w:sz w:val="28"/>
          <w:szCs w:val="28"/>
        </w:rPr>
        <w:t>ами</w:t>
      </w:r>
      <w:r w:rsidRPr="00D3508F">
        <w:rPr>
          <w:rFonts w:ascii="Times New Roman" w:hAnsi="Times New Roman"/>
          <w:sz w:val="28"/>
          <w:szCs w:val="28"/>
        </w:rPr>
        <w:t xml:space="preserve"> землепользования и застройки сельского поселения Красный Яр муниципального района Красноярский Самарской</w:t>
      </w:r>
      <w:proofErr w:type="gramEnd"/>
      <w:r w:rsidRPr="00D3508F">
        <w:rPr>
          <w:rFonts w:ascii="Times New Roman" w:hAnsi="Times New Roman"/>
          <w:sz w:val="28"/>
          <w:szCs w:val="28"/>
        </w:rPr>
        <w:t xml:space="preserve">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</w:t>
      </w:r>
      <w:r w:rsidR="008F3CE1" w:rsidRPr="00D3508F">
        <w:rPr>
          <w:rFonts w:ascii="Times New Roman" w:hAnsi="Times New Roman"/>
          <w:sz w:val="28"/>
          <w:szCs w:val="28"/>
        </w:rPr>
        <w:t xml:space="preserve">c учетом протокола публичных слушаний и заключения о результатах публичных слушаний, </w:t>
      </w:r>
      <w:r w:rsidR="00B472E2">
        <w:rPr>
          <w:rFonts w:ascii="Times New Roman" w:hAnsi="Times New Roman"/>
          <w:sz w:val="28"/>
          <w:szCs w:val="28"/>
        </w:rPr>
        <w:t>постановляю:</w:t>
      </w:r>
    </w:p>
    <w:p w:rsidR="004232A8" w:rsidRDefault="003F6DC5" w:rsidP="004232A8">
      <w:pPr>
        <w:pStyle w:val="ae"/>
        <w:tabs>
          <w:tab w:val="left" w:pos="567"/>
          <w:tab w:val="center" w:pos="4487"/>
          <w:tab w:val="left" w:pos="6945"/>
        </w:tabs>
        <w:spacing w:line="360" w:lineRule="auto"/>
        <w:jc w:val="both"/>
        <w:rPr>
          <w:b w:val="0"/>
          <w:sz w:val="28"/>
          <w:szCs w:val="28"/>
          <w:lang w:val="ru-RU"/>
        </w:rPr>
      </w:pPr>
      <w:r w:rsidRPr="004232A8">
        <w:rPr>
          <w:b w:val="0"/>
          <w:sz w:val="28"/>
          <w:szCs w:val="28"/>
        </w:rPr>
        <w:t xml:space="preserve">1. </w:t>
      </w:r>
      <w:r w:rsidR="008F3CE1" w:rsidRPr="004232A8">
        <w:rPr>
          <w:b w:val="0"/>
          <w:sz w:val="28"/>
          <w:szCs w:val="28"/>
        </w:rPr>
        <w:t xml:space="preserve">Утвердить </w:t>
      </w:r>
      <w:r w:rsidR="008F3CE1" w:rsidRPr="004232A8">
        <w:rPr>
          <w:b w:val="0"/>
          <w:sz w:val="28"/>
          <w:szCs w:val="28"/>
          <w:lang w:eastAsia="ar-SA"/>
        </w:rPr>
        <w:t xml:space="preserve">проект планировки территории </w:t>
      </w:r>
      <w:r w:rsidR="00D3508F" w:rsidRPr="004232A8">
        <w:rPr>
          <w:b w:val="0"/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="00B472E2" w:rsidRPr="004232A8">
        <w:rPr>
          <w:b w:val="0"/>
          <w:sz w:val="28"/>
          <w:szCs w:val="28"/>
        </w:rPr>
        <w:t xml:space="preserve"> </w:t>
      </w:r>
      <w:r w:rsidR="004232A8" w:rsidRPr="004232A8">
        <w:rPr>
          <w:b w:val="0"/>
          <w:sz w:val="28"/>
          <w:szCs w:val="28"/>
        </w:rPr>
        <w:t>в целях установления границ земельных участков, предназначенных для размещения объект</w:t>
      </w:r>
      <w:r w:rsidR="004232A8" w:rsidRPr="004232A8">
        <w:rPr>
          <w:b w:val="0"/>
          <w:sz w:val="28"/>
          <w:szCs w:val="28"/>
          <w:lang w:val="ru-RU"/>
        </w:rPr>
        <w:t>ов</w:t>
      </w:r>
      <w:r w:rsidR="004232A8" w:rsidRPr="004232A8">
        <w:rPr>
          <w:b w:val="0"/>
          <w:sz w:val="28"/>
          <w:szCs w:val="28"/>
        </w:rPr>
        <w:t xml:space="preserve"> </w:t>
      </w:r>
      <w:r w:rsidR="004232A8" w:rsidRPr="004232A8">
        <w:rPr>
          <w:b w:val="0"/>
          <w:sz w:val="28"/>
          <w:szCs w:val="28"/>
          <w:lang w:val="ru-RU"/>
        </w:rPr>
        <w:t xml:space="preserve">Самарская область, Красноярский район, с. Красный Яр, </w:t>
      </w:r>
      <w:r w:rsidR="004232A8">
        <w:rPr>
          <w:b w:val="0"/>
          <w:sz w:val="28"/>
          <w:szCs w:val="28"/>
          <w:lang w:val="ru-RU"/>
        </w:rPr>
        <w:t xml:space="preserve"> </w:t>
      </w:r>
      <w:r w:rsidR="004232A8" w:rsidRPr="004232A8">
        <w:rPr>
          <w:b w:val="0"/>
          <w:sz w:val="28"/>
          <w:szCs w:val="28"/>
          <w:lang w:val="ru-RU"/>
        </w:rPr>
        <w:t xml:space="preserve">ул. </w:t>
      </w:r>
      <w:proofErr w:type="gramStart"/>
      <w:r w:rsidR="004232A8" w:rsidRPr="004232A8">
        <w:rPr>
          <w:b w:val="0"/>
          <w:sz w:val="28"/>
          <w:szCs w:val="28"/>
          <w:lang w:val="ru-RU"/>
        </w:rPr>
        <w:t>Комсомольская</w:t>
      </w:r>
      <w:proofErr w:type="gramEnd"/>
      <w:r w:rsidR="004232A8" w:rsidRPr="004232A8">
        <w:rPr>
          <w:b w:val="0"/>
          <w:sz w:val="28"/>
          <w:szCs w:val="28"/>
          <w:lang w:val="ru-RU"/>
        </w:rPr>
        <w:t>, дом 206, 208 и 210</w:t>
      </w:r>
      <w:r w:rsidR="004232A8">
        <w:rPr>
          <w:b w:val="0"/>
          <w:sz w:val="28"/>
          <w:szCs w:val="28"/>
          <w:lang w:val="ru-RU"/>
        </w:rPr>
        <w:t>.</w:t>
      </w:r>
    </w:p>
    <w:p w:rsidR="003F6DC5" w:rsidRPr="004232A8" w:rsidRDefault="003F6DC5" w:rsidP="004232A8">
      <w:pPr>
        <w:pStyle w:val="ae"/>
        <w:tabs>
          <w:tab w:val="left" w:pos="567"/>
          <w:tab w:val="center" w:pos="4487"/>
          <w:tab w:val="left" w:pos="6945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4232A8">
        <w:rPr>
          <w:b w:val="0"/>
          <w:sz w:val="28"/>
          <w:szCs w:val="28"/>
        </w:rPr>
        <w:t xml:space="preserve">2. </w:t>
      </w:r>
      <w:r w:rsidR="005C7A23" w:rsidRPr="004232A8">
        <w:rPr>
          <w:b w:val="0"/>
          <w:sz w:val="28"/>
          <w:szCs w:val="28"/>
        </w:rPr>
        <w:t>Опубликовать проект планировки территории и проект межевания территории в газете «</w:t>
      </w:r>
      <w:r w:rsidR="00E17929" w:rsidRPr="004232A8">
        <w:rPr>
          <w:b w:val="0"/>
          <w:sz w:val="28"/>
          <w:szCs w:val="28"/>
        </w:rPr>
        <w:t>Планета Красный Яр</w:t>
      </w:r>
      <w:r w:rsidR="005C7A23" w:rsidRPr="004232A8">
        <w:rPr>
          <w:b w:val="0"/>
          <w:sz w:val="28"/>
          <w:szCs w:val="28"/>
        </w:rPr>
        <w:t>».</w:t>
      </w:r>
    </w:p>
    <w:p w:rsidR="003F6DC5" w:rsidRDefault="005C7A23" w:rsidP="004232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E17929" w:rsidRPr="00112A59">
        <w:rPr>
          <w:rFonts w:ascii="Times New Roman" w:hAnsi="Times New Roman"/>
          <w:sz w:val="28"/>
          <w:szCs w:val="28"/>
        </w:rPr>
        <w:t>Разместить настоящее постановление, проект планировки территории и проект межевания территории на официальном сайте Администрации сельского поселения</w:t>
      </w:r>
      <w:r w:rsidR="00E17929" w:rsidRPr="00B26B53">
        <w:rPr>
          <w:rFonts w:ascii="Times New Roman" w:hAnsi="Times New Roman"/>
          <w:sz w:val="28"/>
          <w:szCs w:val="28"/>
        </w:rPr>
        <w:t xml:space="preserve"> Красный Яр </w:t>
      </w:r>
      <w:r w:rsidR="00E17929" w:rsidRPr="00B26B53">
        <w:rPr>
          <w:rFonts w:ascii="Times New Roman" w:hAnsi="Times New Roman"/>
          <w:color w:val="000000"/>
          <w:sz w:val="28"/>
          <w:szCs w:val="28"/>
        </w:rPr>
        <w:t>муниципального района Красноярский Самарской области</w:t>
      </w:r>
      <w:r w:rsidR="00E17929" w:rsidRPr="00B26B53">
        <w:rPr>
          <w:rFonts w:ascii="Times New Roman" w:hAnsi="Times New Roman"/>
          <w:sz w:val="28"/>
          <w:szCs w:val="28"/>
        </w:rPr>
        <w:t>http://kryarposelenie.ru</w:t>
      </w:r>
      <w:r>
        <w:rPr>
          <w:rFonts w:ascii="Times New Roman" w:hAnsi="Times New Roman"/>
          <w:sz w:val="28"/>
          <w:szCs w:val="28"/>
        </w:rPr>
        <w:t>.</w:t>
      </w:r>
    </w:p>
    <w:p w:rsidR="008F3CE1" w:rsidRPr="00105F55" w:rsidRDefault="005C7A23" w:rsidP="00E15263">
      <w:pPr>
        <w:pStyle w:val="ad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F3CE1" w:rsidRPr="00105F55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опубликования.</w:t>
      </w:r>
    </w:p>
    <w:p w:rsidR="008F3CE1" w:rsidRDefault="008F3CE1" w:rsidP="008A0DBB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6DC5" w:rsidRDefault="003F6DC5" w:rsidP="008F3C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4DF" w:rsidRPr="000E41C4" w:rsidRDefault="005A74D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0E41C4" w:rsidRPr="000E41C4" w:rsidRDefault="00F06EF3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Красный Яр</w:t>
      </w:r>
      <w:r w:rsidR="000E41C4" w:rsidRPr="000E41C4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0E41C4" w:rsidRPr="000E41C4" w:rsidRDefault="000E41C4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района Красноярский</w:t>
      </w:r>
    </w:p>
    <w:p w:rsidR="005A74DF" w:rsidRDefault="000E41C4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Самар</w:t>
      </w:r>
      <w:r w:rsidR="003F6DC5">
        <w:rPr>
          <w:rFonts w:ascii="Times New Roman" w:hAnsi="Times New Roman"/>
          <w:b/>
          <w:sz w:val="28"/>
          <w:szCs w:val="28"/>
        </w:rPr>
        <w:t>с</w:t>
      </w:r>
      <w:r w:rsidRPr="000E41C4">
        <w:rPr>
          <w:rFonts w:ascii="Times New Roman" w:hAnsi="Times New Roman"/>
          <w:b/>
          <w:sz w:val="28"/>
          <w:szCs w:val="28"/>
        </w:rPr>
        <w:t>кой области</w:t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="0092342E" w:rsidRPr="000E41C4">
        <w:rPr>
          <w:rFonts w:ascii="Times New Roman" w:hAnsi="Times New Roman"/>
          <w:b/>
          <w:sz w:val="28"/>
          <w:szCs w:val="28"/>
        </w:rPr>
        <w:t>А.Г.Бушов</w:t>
      </w:r>
    </w:p>
    <w:p w:rsidR="000E41C4" w:rsidRDefault="000E41C4" w:rsidP="008A0DBB">
      <w:pPr>
        <w:jc w:val="both"/>
        <w:rPr>
          <w:rFonts w:ascii="Times New Roman" w:hAnsi="Times New Roman"/>
          <w:b/>
          <w:sz w:val="28"/>
          <w:szCs w:val="28"/>
        </w:rPr>
      </w:pPr>
    </w:p>
    <w:p w:rsidR="000E41C4" w:rsidRDefault="000E41C4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0E41C4" w:rsidRDefault="000E41C4" w:rsidP="000E41C4">
      <w:pPr>
        <w:jc w:val="both"/>
        <w:rPr>
          <w:rFonts w:ascii="Times New Roman" w:hAnsi="Times New Roman"/>
          <w:b/>
          <w:sz w:val="28"/>
          <w:szCs w:val="28"/>
        </w:rPr>
      </w:pPr>
    </w:p>
    <w:p w:rsidR="000E41C4" w:rsidRDefault="000E41C4" w:rsidP="000E41C4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0E41C4" w:rsidSect="007A342D">
      <w:headerReference w:type="even" r:id="rId10"/>
      <w:head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77A" w:rsidRDefault="002E377A" w:rsidP="005A74DF">
      <w:r>
        <w:separator/>
      </w:r>
    </w:p>
  </w:endnote>
  <w:endnote w:type="continuationSeparator" w:id="0">
    <w:p w:rsidR="002E377A" w:rsidRDefault="002E377A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77A" w:rsidRDefault="002E377A" w:rsidP="005A74DF">
      <w:r>
        <w:separator/>
      </w:r>
    </w:p>
  </w:footnote>
  <w:footnote w:type="continuationSeparator" w:id="0">
    <w:p w:rsidR="002E377A" w:rsidRDefault="002E377A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CE1" w:rsidRDefault="00035101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F3CE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F3CE1" w:rsidRDefault="008F3CE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CE1" w:rsidRPr="00EC0F77" w:rsidRDefault="00035101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8F3CE1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B52F2B">
      <w:rPr>
        <w:rStyle w:val="a8"/>
        <w:rFonts w:ascii="Times New Roman" w:hAnsi="Times New Roman"/>
        <w:noProof/>
      </w:rPr>
      <w:t>2</w:t>
    </w:r>
    <w:r w:rsidRPr="00EC0F77">
      <w:rPr>
        <w:rStyle w:val="a8"/>
        <w:rFonts w:ascii="Times New Roman" w:hAnsi="Times New Roman"/>
      </w:rPr>
      <w:fldChar w:fldCharType="end"/>
    </w:r>
  </w:p>
  <w:p w:rsidR="008F3CE1" w:rsidRDefault="008F3C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0E37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F1"/>
    <w:rsid w:val="0000027D"/>
    <w:rsid w:val="000342FF"/>
    <w:rsid w:val="000347B0"/>
    <w:rsid w:val="00035101"/>
    <w:rsid w:val="00060F2D"/>
    <w:rsid w:val="000B1DC6"/>
    <w:rsid w:val="000D3F8B"/>
    <w:rsid w:val="000E41C4"/>
    <w:rsid w:val="00105056"/>
    <w:rsid w:val="001149AD"/>
    <w:rsid w:val="00120BB1"/>
    <w:rsid w:val="00146EAA"/>
    <w:rsid w:val="001610B5"/>
    <w:rsid w:val="0017104E"/>
    <w:rsid w:val="00187B7F"/>
    <w:rsid w:val="001C0CAB"/>
    <w:rsid w:val="001C19C8"/>
    <w:rsid w:val="001C4D3D"/>
    <w:rsid w:val="00223779"/>
    <w:rsid w:val="00226BF1"/>
    <w:rsid w:val="00234508"/>
    <w:rsid w:val="002740C3"/>
    <w:rsid w:val="002851F9"/>
    <w:rsid w:val="002D4F44"/>
    <w:rsid w:val="002E377A"/>
    <w:rsid w:val="00301319"/>
    <w:rsid w:val="003032BC"/>
    <w:rsid w:val="00310942"/>
    <w:rsid w:val="00316F10"/>
    <w:rsid w:val="00323B46"/>
    <w:rsid w:val="00331F02"/>
    <w:rsid w:val="003A2F7E"/>
    <w:rsid w:val="003A4A78"/>
    <w:rsid w:val="003A662C"/>
    <w:rsid w:val="003D6A90"/>
    <w:rsid w:val="003F6DC5"/>
    <w:rsid w:val="004232A8"/>
    <w:rsid w:val="0043633D"/>
    <w:rsid w:val="00484356"/>
    <w:rsid w:val="00487E55"/>
    <w:rsid w:val="004D7CA5"/>
    <w:rsid w:val="00540DFB"/>
    <w:rsid w:val="00546795"/>
    <w:rsid w:val="0055142D"/>
    <w:rsid w:val="00572429"/>
    <w:rsid w:val="005A74DF"/>
    <w:rsid w:val="005C7A23"/>
    <w:rsid w:val="005E480D"/>
    <w:rsid w:val="00600B5B"/>
    <w:rsid w:val="006106D7"/>
    <w:rsid w:val="00617C21"/>
    <w:rsid w:val="006964A8"/>
    <w:rsid w:val="00765B16"/>
    <w:rsid w:val="007A342D"/>
    <w:rsid w:val="007C5B4C"/>
    <w:rsid w:val="007D5B07"/>
    <w:rsid w:val="00837B5C"/>
    <w:rsid w:val="00850E48"/>
    <w:rsid w:val="008A0DBB"/>
    <w:rsid w:val="008C6973"/>
    <w:rsid w:val="008D0C66"/>
    <w:rsid w:val="008F3CE1"/>
    <w:rsid w:val="00917E5E"/>
    <w:rsid w:val="0092342E"/>
    <w:rsid w:val="0092507D"/>
    <w:rsid w:val="009429F6"/>
    <w:rsid w:val="0096094A"/>
    <w:rsid w:val="009641C9"/>
    <w:rsid w:val="009F7B9A"/>
    <w:rsid w:val="00A0592B"/>
    <w:rsid w:val="00A164BB"/>
    <w:rsid w:val="00A6374A"/>
    <w:rsid w:val="00A9618C"/>
    <w:rsid w:val="00AC477F"/>
    <w:rsid w:val="00AC7C3A"/>
    <w:rsid w:val="00AD7364"/>
    <w:rsid w:val="00AF4D7B"/>
    <w:rsid w:val="00AF5F54"/>
    <w:rsid w:val="00B03D1B"/>
    <w:rsid w:val="00B12D50"/>
    <w:rsid w:val="00B45E1B"/>
    <w:rsid w:val="00B472E2"/>
    <w:rsid w:val="00B52F2B"/>
    <w:rsid w:val="00B855D0"/>
    <w:rsid w:val="00B90C82"/>
    <w:rsid w:val="00B911DB"/>
    <w:rsid w:val="00B97F1F"/>
    <w:rsid w:val="00BA52AD"/>
    <w:rsid w:val="00C03DDB"/>
    <w:rsid w:val="00C31F19"/>
    <w:rsid w:val="00C554F0"/>
    <w:rsid w:val="00C73E5A"/>
    <w:rsid w:val="00C822CD"/>
    <w:rsid w:val="00CD6B61"/>
    <w:rsid w:val="00D04840"/>
    <w:rsid w:val="00D12F8E"/>
    <w:rsid w:val="00D3508F"/>
    <w:rsid w:val="00D36096"/>
    <w:rsid w:val="00D7508C"/>
    <w:rsid w:val="00D837C2"/>
    <w:rsid w:val="00DB3F66"/>
    <w:rsid w:val="00DF1568"/>
    <w:rsid w:val="00DF32C9"/>
    <w:rsid w:val="00E07B44"/>
    <w:rsid w:val="00E15263"/>
    <w:rsid w:val="00E17929"/>
    <w:rsid w:val="00E5596E"/>
    <w:rsid w:val="00E66A16"/>
    <w:rsid w:val="00E91033"/>
    <w:rsid w:val="00EA3722"/>
    <w:rsid w:val="00EA6090"/>
    <w:rsid w:val="00EB0113"/>
    <w:rsid w:val="00EC0F77"/>
    <w:rsid w:val="00EE77E7"/>
    <w:rsid w:val="00F06EF3"/>
    <w:rsid w:val="00F23CE4"/>
    <w:rsid w:val="00F55FF4"/>
    <w:rsid w:val="00F57BA0"/>
    <w:rsid w:val="00F57DDC"/>
    <w:rsid w:val="00F6124A"/>
    <w:rsid w:val="00F61470"/>
    <w:rsid w:val="00F86658"/>
    <w:rsid w:val="00FB22B8"/>
    <w:rsid w:val="00FE4B41"/>
    <w:rsid w:val="00FF6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66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8665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CE1"/>
    <w:pPr>
      <w:ind w:left="720"/>
      <w:contextualSpacing/>
    </w:pPr>
  </w:style>
  <w:style w:type="paragraph" w:styleId="ae">
    <w:name w:val="Subtitle"/>
    <w:basedOn w:val="a"/>
    <w:link w:val="af"/>
    <w:qFormat/>
    <w:rsid w:val="00C822CD"/>
    <w:pPr>
      <w:jc w:val="center"/>
    </w:pPr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af">
    <w:name w:val="Подзаголовок Знак"/>
    <w:basedOn w:val="a0"/>
    <w:link w:val="ae"/>
    <w:rsid w:val="00C822CD"/>
    <w:rPr>
      <w:rFonts w:ascii="Times New Roman" w:eastAsia="Times New Roman" w:hAnsi="Times New Roman"/>
      <w:b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66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8665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CE1"/>
    <w:pPr>
      <w:ind w:left="720"/>
      <w:contextualSpacing/>
    </w:pPr>
  </w:style>
  <w:style w:type="paragraph" w:styleId="ae">
    <w:name w:val="Subtitle"/>
    <w:basedOn w:val="a"/>
    <w:link w:val="af"/>
    <w:qFormat/>
    <w:rsid w:val="00C822CD"/>
    <w:pPr>
      <w:jc w:val="center"/>
    </w:pPr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af">
    <w:name w:val="Подзаголовок Знак"/>
    <w:basedOn w:val="a0"/>
    <w:link w:val="ae"/>
    <w:rsid w:val="00C822CD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6</cp:revision>
  <cp:lastPrinted>2021-04-29T10:58:00Z</cp:lastPrinted>
  <dcterms:created xsi:type="dcterms:W3CDTF">2021-04-29T10:54:00Z</dcterms:created>
  <dcterms:modified xsi:type="dcterms:W3CDTF">2021-05-10T10:25:00Z</dcterms:modified>
</cp:coreProperties>
</file>