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D3045" w14:textId="0F49EC22" w:rsidR="00580C2A" w:rsidRDefault="00580C2A" w:rsidP="008B2B8E">
      <w:pPr>
        <w:jc w:val="right"/>
        <w:rPr>
          <w:b/>
          <w:bCs/>
          <w:color w:val="000000" w:themeColor="text1"/>
          <w:sz w:val="28"/>
          <w:szCs w:val="28"/>
        </w:rPr>
      </w:pPr>
      <w:r>
        <w:rPr>
          <w:noProof/>
        </w:rPr>
        <w:drawing>
          <wp:anchor distT="0" distB="0" distL="114300" distR="114300" simplePos="0" relativeHeight="251659264" behindDoc="0" locked="0" layoutInCell="1" allowOverlap="1" wp14:anchorId="66C4642F" wp14:editId="17444C2C">
            <wp:simplePos x="0" y="0"/>
            <wp:positionH relativeFrom="column">
              <wp:posOffset>2504440</wp:posOffset>
            </wp:positionH>
            <wp:positionV relativeFrom="paragraph">
              <wp:posOffset>168275</wp:posOffset>
            </wp:positionV>
            <wp:extent cx="752475" cy="908685"/>
            <wp:effectExtent l="0" t="0" r="9525" b="5715"/>
            <wp:wrapTopAndBottom/>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pic:spPr>
                </pic:pic>
              </a:graphicData>
            </a:graphic>
            <wp14:sizeRelH relativeFrom="page">
              <wp14:pctWidth>0</wp14:pctWidth>
            </wp14:sizeRelH>
            <wp14:sizeRelV relativeFrom="page">
              <wp14:pctHeight>0</wp14:pctHeight>
            </wp14:sizeRelV>
          </wp:anchor>
        </w:drawing>
      </w:r>
    </w:p>
    <w:p w14:paraId="5031870E" w14:textId="77777777" w:rsidR="00580C2A" w:rsidRDefault="00580C2A" w:rsidP="00580C2A">
      <w:pPr>
        <w:jc w:val="center"/>
        <w:rPr>
          <w:b/>
          <w:iCs/>
          <w:sz w:val="28"/>
          <w:szCs w:val="28"/>
        </w:rPr>
      </w:pPr>
      <w:r>
        <w:rPr>
          <w:b/>
          <w:iCs/>
          <w:noProof/>
          <w:sz w:val="28"/>
          <w:szCs w:val="28"/>
        </w:rPr>
        <w:t>АДМИНИСТРАЦИЯ</w:t>
      </w:r>
    </w:p>
    <w:p w14:paraId="17170293" w14:textId="77777777" w:rsidR="00580C2A" w:rsidRDefault="00580C2A" w:rsidP="00580C2A">
      <w:pPr>
        <w:jc w:val="center"/>
        <w:rPr>
          <w:b/>
          <w:sz w:val="28"/>
          <w:szCs w:val="28"/>
        </w:rPr>
      </w:pPr>
      <w:r>
        <w:rPr>
          <w:b/>
          <w:sz w:val="28"/>
          <w:szCs w:val="28"/>
        </w:rPr>
        <w:t>СЕЛЬСКОГО ПОСЕЛЕНИЯ КРАСНЫЙ ЯР</w:t>
      </w:r>
    </w:p>
    <w:p w14:paraId="68CA76C0" w14:textId="77777777" w:rsidR="00580C2A" w:rsidRDefault="00580C2A" w:rsidP="00580C2A">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14:paraId="3A3A8A2D" w14:textId="77777777" w:rsidR="00580C2A" w:rsidRDefault="00580C2A" w:rsidP="00580C2A">
      <w:pPr>
        <w:jc w:val="center"/>
        <w:rPr>
          <w:b/>
          <w:sz w:val="28"/>
          <w:szCs w:val="28"/>
        </w:rPr>
      </w:pPr>
      <w:r>
        <w:rPr>
          <w:b/>
          <w:sz w:val="28"/>
          <w:szCs w:val="28"/>
        </w:rPr>
        <w:t>САМАРСКОЙ ОБЛАСТИ</w:t>
      </w:r>
    </w:p>
    <w:p w14:paraId="72D3C5CC" w14:textId="77777777" w:rsidR="00580C2A" w:rsidRDefault="00580C2A" w:rsidP="00580C2A">
      <w:pPr>
        <w:jc w:val="center"/>
        <w:rPr>
          <w:b/>
          <w:sz w:val="28"/>
          <w:szCs w:val="28"/>
        </w:rPr>
      </w:pPr>
    </w:p>
    <w:p w14:paraId="41582110" w14:textId="77777777" w:rsidR="00580C2A" w:rsidRDefault="00580C2A" w:rsidP="00580C2A">
      <w:pPr>
        <w:pStyle w:val="9"/>
        <w:spacing w:before="0" w:line="360" w:lineRule="auto"/>
        <w:jc w:val="center"/>
        <w:rPr>
          <w:rFonts w:ascii="Times New Roman" w:hAnsi="Times New Roman" w:cs="Times New Roman"/>
          <w:i w:val="0"/>
          <w:sz w:val="44"/>
          <w:szCs w:val="44"/>
        </w:rPr>
      </w:pPr>
      <w:r>
        <w:rPr>
          <w:rFonts w:ascii="Times New Roman" w:hAnsi="Times New Roman" w:cs="Times New Roman"/>
          <w:i w:val="0"/>
          <w:sz w:val="44"/>
          <w:szCs w:val="44"/>
        </w:rPr>
        <w:t>ПОСТАНОВЛЕНИЕ</w:t>
      </w:r>
    </w:p>
    <w:p w14:paraId="6CF949B0" w14:textId="4741E912" w:rsidR="00580C2A" w:rsidRDefault="005C4B70" w:rsidP="00580C2A">
      <w:pPr>
        <w:pStyle w:val="ad"/>
        <w:suppressAutoHyphens w:val="0"/>
        <w:jc w:val="center"/>
        <w:rPr>
          <w:b w:val="0"/>
          <w:i w:val="0"/>
          <w:szCs w:val="28"/>
        </w:rPr>
      </w:pPr>
      <w:r>
        <w:rPr>
          <w:b w:val="0"/>
          <w:i w:val="0"/>
          <w:szCs w:val="28"/>
        </w:rPr>
        <w:t>от «20»   декабря 2021 года   № 492</w:t>
      </w:r>
    </w:p>
    <w:p w14:paraId="328CCDD7" w14:textId="77777777" w:rsidR="00580C2A" w:rsidRDefault="00580C2A" w:rsidP="00580C2A">
      <w:pPr>
        <w:rPr>
          <w:b/>
          <w:bCs/>
          <w:sz w:val="28"/>
          <w:szCs w:val="28"/>
        </w:rPr>
      </w:pPr>
    </w:p>
    <w:p w14:paraId="5EC16FF8" w14:textId="3570FDEA" w:rsidR="00580C2A" w:rsidRDefault="00580C2A" w:rsidP="00580C2A">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themeColor="text1"/>
          <w:sz w:val="28"/>
          <w:szCs w:val="28"/>
        </w:rPr>
        <w:t>сельского  поселения Красный Яр муниципального района Красноярский Самарской области</w:t>
      </w:r>
    </w:p>
    <w:p w14:paraId="3DF16625" w14:textId="77777777" w:rsidR="00580C2A" w:rsidRDefault="00580C2A" w:rsidP="00580C2A">
      <w:pPr>
        <w:jc w:val="center"/>
        <w:rPr>
          <w:sz w:val="28"/>
          <w:szCs w:val="28"/>
        </w:rPr>
      </w:pPr>
    </w:p>
    <w:p w14:paraId="70E8663E" w14:textId="504308CB" w:rsidR="00580C2A" w:rsidRDefault="00580C2A" w:rsidP="00580C2A">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Красный Яр муниципального района Красноярский Самарской области, ПОСТАНОВЛЯЕТ:</w:t>
      </w:r>
      <w:proofErr w:type="gramEnd"/>
    </w:p>
    <w:p w14:paraId="79CC3427" w14:textId="34146857" w:rsidR="00580C2A" w:rsidRPr="002235FA" w:rsidRDefault="00580C2A" w:rsidP="00580C2A">
      <w:pPr>
        <w:spacing w:line="360" w:lineRule="auto"/>
        <w:ind w:firstLine="709"/>
        <w:jc w:val="both"/>
        <w:rPr>
          <w:sz w:val="28"/>
          <w:szCs w:val="28"/>
        </w:rPr>
      </w:pPr>
      <w:r>
        <w:rPr>
          <w:color w:val="000000" w:themeColor="text1"/>
          <w:sz w:val="28"/>
          <w:szCs w:val="28"/>
        </w:rPr>
        <w:t xml:space="preserve">1. </w:t>
      </w:r>
      <w:r w:rsidRPr="0060606B">
        <w:rPr>
          <w:color w:val="000000" w:themeColor="text1"/>
          <w:sz w:val="28"/>
          <w:szCs w:val="28"/>
        </w:rPr>
        <w:t xml:space="preserve">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r>
        <w:rPr>
          <w:color w:val="000000" w:themeColor="text1"/>
          <w:sz w:val="28"/>
          <w:szCs w:val="28"/>
          <w:shd w:val="clear" w:color="auto" w:fill="FFFFFF"/>
        </w:rPr>
        <w:t xml:space="preserve">сфере </w:t>
      </w:r>
      <w:r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сельского поселения Красный Яр муниципального района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2022 год </w:t>
      </w:r>
      <w:r w:rsidRPr="0060606B">
        <w:rPr>
          <w:color w:val="000000" w:themeColor="text1"/>
          <w:sz w:val="28"/>
          <w:szCs w:val="28"/>
        </w:rPr>
        <w:t>согласно приложению.</w:t>
      </w:r>
    </w:p>
    <w:p w14:paraId="104F3F6F" w14:textId="77777777" w:rsidR="00580C2A" w:rsidRDefault="00580C2A" w:rsidP="00580C2A">
      <w:pPr>
        <w:tabs>
          <w:tab w:val="num" w:pos="1035"/>
        </w:tabs>
        <w:autoSpaceDE w:val="0"/>
        <w:autoSpaceDN w:val="0"/>
        <w:adjustRightInd w:val="0"/>
        <w:spacing w:line="360" w:lineRule="auto"/>
        <w:ind w:firstLine="851"/>
        <w:jc w:val="both"/>
        <w:rPr>
          <w:sz w:val="28"/>
          <w:szCs w:val="28"/>
        </w:rPr>
      </w:pPr>
      <w:r>
        <w:rPr>
          <w:sz w:val="28"/>
          <w:szCs w:val="28"/>
        </w:rPr>
        <w:lastRenderedPageBreak/>
        <w:t xml:space="preserve">2. Опубликовать настоящее постановление в газете «Планета  Красный Яр» и разместить на официальном сайте администрации сельского поселения Красный Яр муниципального района Красноярский Самарской области сети «Интернет» </w:t>
      </w:r>
      <w:hyperlink r:id="rId10" w:history="1">
        <w:r>
          <w:rPr>
            <w:rStyle w:val="a3"/>
            <w:rFonts w:eastAsiaTheme="majorEastAsia"/>
            <w:sz w:val="28"/>
            <w:szCs w:val="28"/>
          </w:rPr>
          <w:t>http://www.kryarposelenie.ru</w:t>
        </w:r>
      </w:hyperlink>
      <w:r>
        <w:rPr>
          <w:sz w:val="28"/>
          <w:szCs w:val="28"/>
        </w:rPr>
        <w:t>.</w:t>
      </w:r>
    </w:p>
    <w:p w14:paraId="4B4138BA" w14:textId="77777777" w:rsidR="00580C2A" w:rsidRDefault="00580C2A" w:rsidP="00580C2A">
      <w:pPr>
        <w:pStyle w:val="20"/>
        <w:tabs>
          <w:tab w:val="left" w:pos="1200"/>
        </w:tabs>
        <w:spacing w:line="360" w:lineRule="auto"/>
        <w:ind w:firstLine="851"/>
        <w:rPr>
          <w:sz w:val="28"/>
          <w:szCs w:val="28"/>
        </w:rPr>
      </w:pPr>
      <w:r>
        <w:rPr>
          <w:sz w:val="28"/>
          <w:szCs w:val="28"/>
        </w:rPr>
        <w:t xml:space="preserve">3. Настоящее Постановление вступает в силу со дня его официального опубликования. </w:t>
      </w:r>
    </w:p>
    <w:p w14:paraId="202A0247" w14:textId="77777777" w:rsidR="00580C2A" w:rsidRDefault="00580C2A" w:rsidP="00580C2A">
      <w:pPr>
        <w:ind w:left="709"/>
        <w:rPr>
          <w:b/>
          <w:sz w:val="28"/>
          <w:szCs w:val="28"/>
        </w:rPr>
      </w:pPr>
    </w:p>
    <w:p w14:paraId="06A614F2" w14:textId="77777777" w:rsidR="00580C2A" w:rsidRDefault="00580C2A" w:rsidP="00580C2A">
      <w:pPr>
        <w:ind w:left="709"/>
        <w:rPr>
          <w:b/>
          <w:sz w:val="28"/>
          <w:szCs w:val="28"/>
        </w:rPr>
      </w:pPr>
      <w:r>
        <w:rPr>
          <w:b/>
          <w:sz w:val="28"/>
          <w:szCs w:val="28"/>
        </w:rPr>
        <w:t>Глава сельского поселения</w:t>
      </w:r>
    </w:p>
    <w:p w14:paraId="2C7E2F67" w14:textId="77777777" w:rsidR="00580C2A" w:rsidRDefault="00580C2A" w:rsidP="00580C2A">
      <w:pPr>
        <w:ind w:left="709"/>
        <w:rPr>
          <w:b/>
          <w:sz w:val="28"/>
          <w:szCs w:val="28"/>
        </w:rPr>
      </w:pPr>
      <w:r>
        <w:rPr>
          <w:b/>
          <w:sz w:val="28"/>
          <w:szCs w:val="28"/>
        </w:rPr>
        <w:t xml:space="preserve">Красный Яр </w:t>
      </w:r>
      <w:proofErr w:type="gramStart"/>
      <w:r>
        <w:rPr>
          <w:b/>
          <w:sz w:val="28"/>
          <w:szCs w:val="28"/>
        </w:rPr>
        <w:t>муниципального</w:t>
      </w:r>
      <w:proofErr w:type="gramEnd"/>
    </w:p>
    <w:p w14:paraId="7FED51B0" w14:textId="77777777" w:rsidR="00580C2A" w:rsidRDefault="00580C2A" w:rsidP="00580C2A">
      <w:pPr>
        <w:ind w:left="709"/>
        <w:rPr>
          <w:b/>
          <w:sz w:val="28"/>
          <w:szCs w:val="28"/>
        </w:rPr>
      </w:pPr>
      <w:r>
        <w:rPr>
          <w:b/>
          <w:sz w:val="28"/>
          <w:szCs w:val="28"/>
        </w:rPr>
        <w:t xml:space="preserve">района </w:t>
      </w:r>
      <w:proofErr w:type="gramStart"/>
      <w:r>
        <w:rPr>
          <w:b/>
          <w:sz w:val="28"/>
          <w:szCs w:val="28"/>
        </w:rPr>
        <w:t>Красноярский</w:t>
      </w:r>
      <w:proofErr w:type="gramEnd"/>
    </w:p>
    <w:p w14:paraId="4E63D3E2" w14:textId="77777777" w:rsidR="00580C2A" w:rsidRDefault="00580C2A" w:rsidP="00580C2A">
      <w:pPr>
        <w:ind w:left="709"/>
        <w:rPr>
          <w:rFonts w:eastAsiaTheme="minorHAnsi"/>
          <w:sz w:val="28"/>
          <w:szCs w:val="28"/>
          <w:lang w:eastAsia="en-US"/>
        </w:rPr>
      </w:pPr>
      <w:r>
        <w:rPr>
          <w:b/>
          <w:sz w:val="28"/>
          <w:szCs w:val="28"/>
        </w:rPr>
        <w:t>Самарской области                                                             А.Г. Бушов</w:t>
      </w:r>
    </w:p>
    <w:p w14:paraId="5C3AAE16" w14:textId="77777777" w:rsidR="00580C2A" w:rsidRDefault="00580C2A" w:rsidP="0060606B">
      <w:pPr>
        <w:jc w:val="center"/>
        <w:rPr>
          <w:b/>
          <w:bCs/>
          <w:color w:val="000000" w:themeColor="text1"/>
          <w:sz w:val="28"/>
          <w:szCs w:val="28"/>
        </w:rPr>
      </w:pPr>
    </w:p>
    <w:p w14:paraId="322AF972" w14:textId="77777777" w:rsidR="00580C2A" w:rsidRDefault="00580C2A" w:rsidP="0060606B">
      <w:pPr>
        <w:jc w:val="center"/>
        <w:rPr>
          <w:b/>
          <w:bCs/>
          <w:color w:val="000000" w:themeColor="text1"/>
          <w:sz w:val="28"/>
          <w:szCs w:val="28"/>
        </w:rPr>
      </w:pPr>
    </w:p>
    <w:p w14:paraId="35B04C80" w14:textId="77777777" w:rsidR="00580C2A" w:rsidRDefault="00580C2A" w:rsidP="0060606B">
      <w:pPr>
        <w:jc w:val="center"/>
        <w:rPr>
          <w:b/>
          <w:bCs/>
          <w:color w:val="000000" w:themeColor="text1"/>
          <w:sz w:val="28"/>
          <w:szCs w:val="28"/>
        </w:rPr>
      </w:pPr>
    </w:p>
    <w:p w14:paraId="4773AC48" w14:textId="77777777" w:rsidR="00580C2A" w:rsidRDefault="00580C2A" w:rsidP="0060606B">
      <w:pPr>
        <w:jc w:val="center"/>
        <w:rPr>
          <w:b/>
          <w:bCs/>
          <w:color w:val="000000" w:themeColor="text1"/>
          <w:sz w:val="28"/>
          <w:szCs w:val="28"/>
        </w:rPr>
      </w:pPr>
    </w:p>
    <w:p w14:paraId="3BA52192" w14:textId="77777777" w:rsidR="00580C2A" w:rsidRDefault="00580C2A" w:rsidP="0060606B">
      <w:pPr>
        <w:jc w:val="center"/>
        <w:rPr>
          <w:b/>
          <w:bCs/>
          <w:color w:val="000000" w:themeColor="text1"/>
          <w:sz w:val="28"/>
          <w:szCs w:val="28"/>
        </w:rPr>
      </w:pPr>
    </w:p>
    <w:p w14:paraId="7EEDE471" w14:textId="77777777" w:rsidR="0060606B" w:rsidRPr="0060606B" w:rsidRDefault="0060606B" w:rsidP="0060606B">
      <w:pPr>
        <w:rPr>
          <w:color w:val="000000" w:themeColor="text1"/>
        </w:rPr>
      </w:pPr>
    </w:p>
    <w:p w14:paraId="596F710B" w14:textId="77777777" w:rsidR="00580C2A" w:rsidRDefault="00580C2A" w:rsidP="0060606B">
      <w:pPr>
        <w:tabs>
          <w:tab w:val="num" w:pos="200"/>
        </w:tabs>
        <w:ind w:left="4536"/>
        <w:jc w:val="center"/>
        <w:outlineLvl w:val="0"/>
        <w:rPr>
          <w:color w:val="000000" w:themeColor="text1"/>
          <w:sz w:val="28"/>
          <w:szCs w:val="28"/>
        </w:rPr>
      </w:pPr>
    </w:p>
    <w:p w14:paraId="2350A530" w14:textId="77777777" w:rsidR="00580C2A" w:rsidRDefault="00580C2A" w:rsidP="0060606B">
      <w:pPr>
        <w:tabs>
          <w:tab w:val="num" w:pos="200"/>
        </w:tabs>
        <w:ind w:left="4536"/>
        <w:jc w:val="center"/>
        <w:outlineLvl w:val="0"/>
        <w:rPr>
          <w:color w:val="000000" w:themeColor="text1"/>
          <w:sz w:val="28"/>
          <w:szCs w:val="28"/>
        </w:rPr>
      </w:pPr>
    </w:p>
    <w:p w14:paraId="67DDF562" w14:textId="77777777" w:rsidR="00580C2A" w:rsidRDefault="00580C2A" w:rsidP="0060606B">
      <w:pPr>
        <w:tabs>
          <w:tab w:val="num" w:pos="200"/>
        </w:tabs>
        <w:ind w:left="4536"/>
        <w:jc w:val="center"/>
        <w:outlineLvl w:val="0"/>
        <w:rPr>
          <w:color w:val="000000" w:themeColor="text1"/>
          <w:sz w:val="28"/>
          <w:szCs w:val="28"/>
        </w:rPr>
      </w:pPr>
    </w:p>
    <w:p w14:paraId="491B8D5D" w14:textId="77777777" w:rsidR="00580C2A" w:rsidRDefault="00580C2A" w:rsidP="0060606B">
      <w:pPr>
        <w:tabs>
          <w:tab w:val="num" w:pos="200"/>
        </w:tabs>
        <w:ind w:left="4536"/>
        <w:jc w:val="center"/>
        <w:outlineLvl w:val="0"/>
        <w:rPr>
          <w:color w:val="000000" w:themeColor="text1"/>
          <w:sz w:val="28"/>
          <w:szCs w:val="28"/>
        </w:rPr>
      </w:pPr>
    </w:p>
    <w:p w14:paraId="410AFDAE" w14:textId="77777777" w:rsidR="00580C2A" w:rsidRDefault="00580C2A" w:rsidP="0060606B">
      <w:pPr>
        <w:tabs>
          <w:tab w:val="num" w:pos="200"/>
        </w:tabs>
        <w:ind w:left="4536"/>
        <w:jc w:val="center"/>
        <w:outlineLvl w:val="0"/>
        <w:rPr>
          <w:color w:val="000000" w:themeColor="text1"/>
          <w:sz w:val="28"/>
          <w:szCs w:val="28"/>
        </w:rPr>
      </w:pPr>
    </w:p>
    <w:p w14:paraId="5DB2CE55" w14:textId="77777777" w:rsidR="00580C2A" w:rsidRDefault="00580C2A" w:rsidP="0060606B">
      <w:pPr>
        <w:tabs>
          <w:tab w:val="num" w:pos="200"/>
        </w:tabs>
        <w:ind w:left="4536"/>
        <w:jc w:val="center"/>
        <w:outlineLvl w:val="0"/>
        <w:rPr>
          <w:color w:val="000000" w:themeColor="text1"/>
          <w:sz w:val="28"/>
          <w:szCs w:val="28"/>
        </w:rPr>
      </w:pPr>
    </w:p>
    <w:p w14:paraId="2FA26FB7" w14:textId="77777777" w:rsidR="00580C2A" w:rsidRDefault="00580C2A" w:rsidP="0060606B">
      <w:pPr>
        <w:tabs>
          <w:tab w:val="num" w:pos="200"/>
        </w:tabs>
        <w:ind w:left="4536"/>
        <w:jc w:val="center"/>
        <w:outlineLvl w:val="0"/>
        <w:rPr>
          <w:color w:val="000000" w:themeColor="text1"/>
          <w:sz w:val="28"/>
          <w:szCs w:val="28"/>
        </w:rPr>
      </w:pPr>
    </w:p>
    <w:p w14:paraId="05A49B59" w14:textId="77777777" w:rsidR="00580C2A" w:rsidRDefault="00580C2A" w:rsidP="0060606B">
      <w:pPr>
        <w:tabs>
          <w:tab w:val="num" w:pos="200"/>
        </w:tabs>
        <w:ind w:left="4536"/>
        <w:jc w:val="center"/>
        <w:outlineLvl w:val="0"/>
        <w:rPr>
          <w:color w:val="000000" w:themeColor="text1"/>
          <w:sz w:val="28"/>
          <w:szCs w:val="28"/>
        </w:rPr>
      </w:pPr>
    </w:p>
    <w:p w14:paraId="16E84CF9" w14:textId="77777777" w:rsidR="00580C2A" w:rsidRDefault="00580C2A" w:rsidP="0060606B">
      <w:pPr>
        <w:tabs>
          <w:tab w:val="num" w:pos="200"/>
        </w:tabs>
        <w:ind w:left="4536"/>
        <w:jc w:val="center"/>
        <w:outlineLvl w:val="0"/>
        <w:rPr>
          <w:color w:val="000000" w:themeColor="text1"/>
          <w:sz w:val="28"/>
          <w:szCs w:val="28"/>
        </w:rPr>
      </w:pPr>
    </w:p>
    <w:p w14:paraId="68DDA34D" w14:textId="77777777" w:rsidR="00580C2A" w:rsidRDefault="00580C2A" w:rsidP="0060606B">
      <w:pPr>
        <w:tabs>
          <w:tab w:val="num" w:pos="200"/>
        </w:tabs>
        <w:ind w:left="4536"/>
        <w:jc w:val="center"/>
        <w:outlineLvl w:val="0"/>
        <w:rPr>
          <w:color w:val="000000" w:themeColor="text1"/>
          <w:sz w:val="28"/>
          <w:szCs w:val="28"/>
        </w:rPr>
      </w:pPr>
    </w:p>
    <w:p w14:paraId="19CEBFAE" w14:textId="77777777" w:rsidR="00580C2A" w:rsidRDefault="00580C2A" w:rsidP="0060606B">
      <w:pPr>
        <w:tabs>
          <w:tab w:val="num" w:pos="200"/>
        </w:tabs>
        <w:ind w:left="4536"/>
        <w:jc w:val="center"/>
        <w:outlineLvl w:val="0"/>
        <w:rPr>
          <w:color w:val="000000" w:themeColor="text1"/>
          <w:sz w:val="28"/>
          <w:szCs w:val="28"/>
        </w:rPr>
      </w:pPr>
    </w:p>
    <w:p w14:paraId="2B9C2F9C" w14:textId="77777777" w:rsidR="00580C2A" w:rsidRDefault="00580C2A" w:rsidP="0060606B">
      <w:pPr>
        <w:tabs>
          <w:tab w:val="num" w:pos="200"/>
        </w:tabs>
        <w:ind w:left="4536"/>
        <w:jc w:val="center"/>
        <w:outlineLvl w:val="0"/>
        <w:rPr>
          <w:color w:val="000000" w:themeColor="text1"/>
          <w:sz w:val="28"/>
          <w:szCs w:val="28"/>
        </w:rPr>
      </w:pPr>
    </w:p>
    <w:p w14:paraId="21DB2C65" w14:textId="77777777" w:rsidR="00580C2A" w:rsidRDefault="00580C2A" w:rsidP="0060606B">
      <w:pPr>
        <w:tabs>
          <w:tab w:val="num" w:pos="200"/>
        </w:tabs>
        <w:ind w:left="4536"/>
        <w:jc w:val="center"/>
        <w:outlineLvl w:val="0"/>
        <w:rPr>
          <w:color w:val="000000" w:themeColor="text1"/>
          <w:sz w:val="28"/>
          <w:szCs w:val="28"/>
        </w:rPr>
      </w:pPr>
    </w:p>
    <w:p w14:paraId="7042E56C" w14:textId="77777777" w:rsidR="00580C2A" w:rsidRDefault="00580C2A" w:rsidP="0060606B">
      <w:pPr>
        <w:tabs>
          <w:tab w:val="num" w:pos="200"/>
        </w:tabs>
        <w:ind w:left="4536"/>
        <w:jc w:val="center"/>
        <w:outlineLvl w:val="0"/>
        <w:rPr>
          <w:color w:val="000000" w:themeColor="text1"/>
          <w:sz w:val="28"/>
          <w:szCs w:val="28"/>
        </w:rPr>
      </w:pPr>
    </w:p>
    <w:p w14:paraId="51684C0E" w14:textId="77777777" w:rsidR="00580C2A" w:rsidRDefault="00580C2A" w:rsidP="0060606B">
      <w:pPr>
        <w:tabs>
          <w:tab w:val="num" w:pos="200"/>
        </w:tabs>
        <w:ind w:left="4536"/>
        <w:jc w:val="center"/>
        <w:outlineLvl w:val="0"/>
        <w:rPr>
          <w:color w:val="000000" w:themeColor="text1"/>
          <w:sz w:val="28"/>
          <w:szCs w:val="28"/>
        </w:rPr>
      </w:pPr>
    </w:p>
    <w:p w14:paraId="293A9D9D" w14:textId="77777777" w:rsidR="00580C2A" w:rsidRDefault="00580C2A" w:rsidP="0060606B">
      <w:pPr>
        <w:tabs>
          <w:tab w:val="num" w:pos="200"/>
        </w:tabs>
        <w:ind w:left="4536"/>
        <w:jc w:val="center"/>
        <w:outlineLvl w:val="0"/>
        <w:rPr>
          <w:color w:val="000000" w:themeColor="text1"/>
          <w:sz w:val="28"/>
          <w:szCs w:val="28"/>
        </w:rPr>
      </w:pPr>
    </w:p>
    <w:p w14:paraId="48BD526C" w14:textId="77777777" w:rsidR="00580C2A" w:rsidRDefault="00580C2A" w:rsidP="0060606B">
      <w:pPr>
        <w:tabs>
          <w:tab w:val="num" w:pos="200"/>
        </w:tabs>
        <w:ind w:left="4536"/>
        <w:jc w:val="center"/>
        <w:outlineLvl w:val="0"/>
        <w:rPr>
          <w:color w:val="000000" w:themeColor="text1"/>
          <w:sz w:val="28"/>
          <w:szCs w:val="28"/>
        </w:rPr>
      </w:pPr>
    </w:p>
    <w:p w14:paraId="220FD087" w14:textId="77777777" w:rsidR="00580C2A" w:rsidRDefault="00580C2A" w:rsidP="0060606B">
      <w:pPr>
        <w:tabs>
          <w:tab w:val="num" w:pos="200"/>
        </w:tabs>
        <w:ind w:left="4536"/>
        <w:jc w:val="center"/>
        <w:outlineLvl w:val="0"/>
        <w:rPr>
          <w:color w:val="000000" w:themeColor="text1"/>
          <w:sz w:val="28"/>
          <w:szCs w:val="28"/>
        </w:rPr>
      </w:pPr>
    </w:p>
    <w:p w14:paraId="53BF95F8" w14:textId="77777777" w:rsidR="00580C2A" w:rsidRDefault="00580C2A" w:rsidP="0060606B">
      <w:pPr>
        <w:tabs>
          <w:tab w:val="num" w:pos="200"/>
        </w:tabs>
        <w:ind w:left="4536"/>
        <w:jc w:val="center"/>
        <w:outlineLvl w:val="0"/>
        <w:rPr>
          <w:color w:val="000000" w:themeColor="text1"/>
          <w:sz w:val="28"/>
          <w:szCs w:val="28"/>
        </w:rPr>
      </w:pPr>
    </w:p>
    <w:p w14:paraId="77E93D82" w14:textId="77777777" w:rsidR="00580C2A" w:rsidRDefault="00580C2A" w:rsidP="0060606B">
      <w:pPr>
        <w:tabs>
          <w:tab w:val="num" w:pos="200"/>
        </w:tabs>
        <w:ind w:left="4536"/>
        <w:jc w:val="center"/>
        <w:outlineLvl w:val="0"/>
        <w:rPr>
          <w:color w:val="000000" w:themeColor="text1"/>
          <w:sz w:val="28"/>
          <w:szCs w:val="28"/>
        </w:rPr>
      </w:pPr>
    </w:p>
    <w:p w14:paraId="49E98C14" w14:textId="77777777" w:rsidR="00580C2A" w:rsidRDefault="00580C2A" w:rsidP="0060606B">
      <w:pPr>
        <w:tabs>
          <w:tab w:val="num" w:pos="200"/>
        </w:tabs>
        <w:ind w:left="4536"/>
        <w:jc w:val="center"/>
        <w:outlineLvl w:val="0"/>
        <w:rPr>
          <w:color w:val="000000" w:themeColor="text1"/>
          <w:sz w:val="28"/>
          <w:szCs w:val="28"/>
        </w:rPr>
      </w:pPr>
    </w:p>
    <w:p w14:paraId="1FAFABD1" w14:textId="77777777" w:rsidR="00580C2A" w:rsidRDefault="00580C2A" w:rsidP="0060606B">
      <w:pPr>
        <w:tabs>
          <w:tab w:val="num" w:pos="200"/>
        </w:tabs>
        <w:ind w:left="4536"/>
        <w:jc w:val="center"/>
        <w:outlineLvl w:val="0"/>
        <w:rPr>
          <w:color w:val="000000" w:themeColor="text1"/>
          <w:sz w:val="28"/>
          <w:szCs w:val="28"/>
        </w:rPr>
      </w:pPr>
    </w:p>
    <w:p w14:paraId="1A3B3C9F" w14:textId="77777777" w:rsidR="00C16FC7" w:rsidRDefault="00C16FC7" w:rsidP="0060606B">
      <w:pPr>
        <w:tabs>
          <w:tab w:val="num" w:pos="200"/>
        </w:tabs>
        <w:ind w:left="4536"/>
        <w:jc w:val="center"/>
        <w:outlineLvl w:val="0"/>
        <w:rPr>
          <w:color w:val="000000" w:themeColor="text1"/>
          <w:sz w:val="28"/>
          <w:szCs w:val="28"/>
        </w:rPr>
      </w:pPr>
    </w:p>
    <w:p w14:paraId="6D9160F2" w14:textId="77777777" w:rsidR="00C16FC7" w:rsidRDefault="00C16FC7" w:rsidP="0060606B">
      <w:pPr>
        <w:tabs>
          <w:tab w:val="num" w:pos="200"/>
        </w:tabs>
        <w:ind w:left="4536"/>
        <w:jc w:val="center"/>
        <w:outlineLvl w:val="0"/>
        <w:rPr>
          <w:color w:val="000000" w:themeColor="text1"/>
          <w:sz w:val="28"/>
          <w:szCs w:val="28"/>
        </w:rPr>
      </w:pPr>
    </w:p>
    <w:p w14:paraId="7D412529" w14:textId="77777777" w:rsidR="00C16FC7" w:rsidRDefault="00C16FC7" w:rsidP="0060606B">
      <w:pPr>
        <w:tabs>
          <w:tab w:val="num" w:pos="200"/>
        </w:tabs>
        <w:ind w:left="4536"/>
        <w:jc w:val="center"/>
        <w:outlineLvl w:val="0"/>
        <w:rPr>
          <w:color w:val="000000" w:themeColor="text1"/>
          <w:sz w:val="28"/>
          <w:szCs w:val="28"/>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14:paraId="4E94AEE0" w14:textId="2A6303FC"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580C2A">
        <w:rPr>
          <w:color w:val="000000" w:themeColor="text1"/>
          <w:sz w:val="28"/>
          <w:szCs w:val="28"/>
        </w:rPr>
        <w:t>сельского поселения Красный Яр муниципального района Красноярский Самарской области</w:t>
      </w:r>
    </w:p>
    <w:p w14:paraId="3905B61F" w14:textId="64037BEA"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 xml:space="preserve">от </w:t>
      </w:r>
      <w:r w:rsidR="008E1791">
        <w:rPr>
          <w:color w:val="000000" w:themeColor="text1"/>
          <w:sz w:val="28"/>
          <w:szCs w:val="28"/>
        </w:rPr>
        <w:t>20.12. 2021 № 492</w:t>
      </w:r>
      <w:bookmarkStart w:id="0" w:name="_GoBack"/>
      <w:bookmarkEnd w:id="0"/>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3B63BFE9"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80C2A">
        <w:rPr>
          <w:b/>
          <w:bCs/>
          <w:color w:val="000000" w:themeColor="text1"/>
          <w:sz w:val="28"/>
          <w:szCs w:val="28"/>
        </w:rPr>
        <w:t>сельского поселения Красный Яр муниципального района Красноярский Самаркой области</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7F2D724"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1"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80C2A">
        <w:rPr>
          <w:rFonts w:ascii="Times New Roman" w:hAnsi="Times New Roman" w:cs="Times New Roman"/>
          <w:color w:val="000000" w:themeColor="text1"/>
          <w:sz w:val="28"/>
          <w:szCs w:val="28"/>
        </w:rPr>
        <w:t>сельского поселения Красный Яр</w:t>
      </w:r>
      <w:r w:rsidR="00D55604" w:rsidRPr="00D55604">
        <w:rPr>
          <w:rFonts w:ascii="Times New Roman" w:hAnsi="Times New Roman" w:cs="Times New Roman"/>
          <w:i/>
          <w:iCs/>
          <w:color w:val="000000" w:themeColor="text1"/>
          <w:sz w:val="28"/>
          <w:szCs w:val="28"/>
        </w:rPr>
        <w:t xml:space="preserve"> </w:t>
      </w:r>
      <w:bookmarkEnd w:id="1"/>
      <w:r w:rsidR="00D55604" w:rsidRPr="00D55604">
        <w:rPr>
          <w:rFonts w:ascii="Times New Roman" w:hAnsi="Times New Roman" w:cs="Times New Roman"/>
          <w:color w:val="000000"/>
          <w:sz w:val="28"/>
          <w:szCs w:val="28"/>
        </w:rPr>
        <w:t>(далее</w:t>
      </w:r>
      <w:proofErr w:type="gramEnd"/>
      <w:r w:rsidR="00D55604" w:rsidRPr="00D55604">
        <w:rPr>
          <w:rFonts w:ascii="Times New Roman" w:hAnsi="Times New Roman" w:cs="Times New Roman"/>
          <w:color w:val="000000"/>
          <w:sz w:val="28"/>
          <w:szCs w:val="28"/>
        </w:rPr>
        <w:t xml:space="preserve"> – </w:t>
      </w:r>
      <w:bookmarkStart w:id="2"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2"/>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422303CE"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80C2A">
        <w:rPr>
          <w:rFonts w:ascii="Times New Roman" w:hAnsi="Times New Roman" w:cs="Times New Roman"/>
          <w:color w:val="000000" w:themeColor="text1"/>
          <w:sz w:val="28"/>
          <w:szCs w:val="28"/>
        </w:rPr>
        <w:t>сельского поселения Красный Яр</w:t>
      </w:r>
      <w:r w:rsidR="00580C2A"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 xml:space="preserve">(далее – автомобильные дороги местного </w:t>
      </w:r>
      <w:r w:rsidRPr="00D55604">
        <w:rPr>
          <w:rFonts w:ascii="Times New Roman" w:hAnsi="Times New Roman" w:cs="Times New Roman"/>
          <w:color w:val="000000"/>
          <w:sz w:val="28"/>
          <w:szCs w:val="28"/>
        </w:rPr>
        <w:lastRenderedPageBreak/>
        <w:t>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6695D2A1"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580C2A">
        <w:rPr>
          <w:color w:val="000000" w:themeColor="text1"/>
          <w:sz w:val="28"/>
          <w:szCs w:val="28"/>
        </w:rPr>
        <w:t>сельском  поселении  Красный Яр</w:t>
      </w:r>
      <w:r w:rsidR="00580C2A" w:rsidRPr="00D55604">
        <w:rPr>
          <w:i/>
          <w:iCs/>
          <w:color w:val="000000" w:themeColor="text1"/>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C16FC7">
        <w:rPr>
          <w:color w:val="000000" w:themeColor="text1"/>
          <w:sz w:val="28"/>
          <w:szCs w:val="28"/>
        </w:rPr>
        <w:t>сельского поселения Красный Яр.</w:t>
      </w:r>
    </w:p>
    <w:p w14:paraId="392CBFCD" w14:textId="4BBD2BC3"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End w:id="3"/>
      <w:r w:rsidR="00C16FC7">
        <w:rPr>
          <w:rFonts w:ascii="Times New Roman" w:hAnsi="Times New Roman" w:cs="Times New Roman"/>
          <w:color w:val="000000" w:themeColor="text1"/>
          <w:sz w:val="28"/>
          <w:szCs w:val="28"/>
        </w:rPr>
        <w:t>сельского поселения Красный Яр</w:t>
      </w:r>
      <w:r w:rsidR="00C16FC7"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 xml:space="preserve">объектами </w:t>
      </w:r>
      <w:bookmarkStart w:id="4"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31B3B4E6"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6FDBD57A"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C16FC7">
        <w:rPr>
          <w:color w:val="000000"/>
          <w:sz w:val="28"/>
          <w:szCs w:val="28"/>
        </w:rPr>
        <w:t>сельского поселения Красный Яр</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w:t>
      </w:r>
      <w:r w:rsidRPr="007E2A9F">
        <w:rPr>
          <w:color w:val="000000" w:themeColor="text1"/>
          <w:sz w:val="28"/>
          <w:szCs w:val="28"/>
        </w:rPr>
        <w:lastRenderedPageBreak/>
        <w:t>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40B3FB8F"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6" w:name="_Hlk82427556"/>
      <w:proofErr w:type="gramStart"/>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 xml:space="preserve">или с нарушением технических требований и условий, подлежащих обязательному исполнению, без </w:t>
      </w:r>
      <w:r w:rsidR="005E69A1">
        <w:rPr>
          <w:color w:val="000000" w:themeColor="text1"/>
          <w:sz w:val="28"/>
          <w:szCs w:val="28"/>
        </w:rPr>
        <w:lastRenderedPageBreak/>
        <w:t>утвержденных схем организации дорожного движения</w:t>
      </w:r>
      <w:proofErr w:type="gramEnd"/>
      <w:r w:rsidR="005E69A1">
        <w:rPr>
          <w:color w:val="000000" w:themeColor="text1"/>
          <w:sz w:val="28"/>
          <w:szCs w:val="28"/>
        </w:rPr>
        <w:t>, без элементов обустройства автомобильной дороги в пределах объекта дорожного сервиса;</w:t>
      </w:r>
    </w:p>
    <w:bookmarkEnd w:id="6"/>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7"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7"/>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w:t>
      </w:r>
      <w:r w:rsidRPr="00002B63">
        <w:rPr>
          <w:rFonts w:ascii="Times New Roman" w:hAnsi="Times New Roman" w:cs="Times New Roman"/>
          <w:color w:val="000000" w:themeColor="text1"/>
          <w:sz w:val="28"/>
          <w:szCs w:val="28"/>
          <w:lang w:eastAsia="ru-RU"/>
        </w:rPr>
        <w:lastRenderedPageBreak/>
        <w:t>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w:t>
      </w:r>
      <w:r w:rsidR="00DF5417" w:rsidRPr="008154C2">
        <w:rPr>
          <w:sz w:val="28"/>
          <w:szCs w:val="28"/>
        </w:rPr>
        <w:lastRenderedPageBreak/>
        <w:t>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6"/>
        <w:gridCol w:w="3125"/>
        <w:gridCol w:w="1990"/>
        <w:gridCol w:w="1935"/>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504F5B81"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73998D7B" w14:textId="0F764E7D" w:rsidR="001635A8" w:rsidRDefault="00AA021E" w:rsidP="00AA021E">
            <w:pPr>
              <w:rPr>
                <w:i/>
                <w:iCs/>
                <w:color w:val="000000" w:themeColor="text1"/>
              </w:rPr>
            </w:pPr>
            <w:r w:rsidRPr="00AA021E">
              <w:rPr>
                <w:color w:val="000000" w:themeColor="text1"/>
              </w:rPr>
              <w:t>Заместитель главы</w:t>
            </w:r>
          </w:p>
          <w:p w14:paraId="6F3F07CE" w14:textId="6138E59B" w:rsidR="00226AC2" w:rsidRPr="00926515" w:rsidRDefault="00226AC2" w:rsidP="004A7A49">
            <w:pPr>
              <w:rPr>
                <w:color w:val="000000" w:themeColor="text1"/>
              </w:rPr>
            </w:pP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2E0EA25"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07FDAB16" w14:textId="69838A6B" w:rsidR="00226AC2" w:rsidRDefault="00AA021E" w:rsidP="00AA021E">
            <w:pPr>
              <w:rPr>
                <w:color w:val="000000" w:themeColor="text1"/>
              </w:rPr>
            </w:pPr>
            <w:r w:rsidRPr="00AA021E">
              <w:rPr>
                <w:color w:val="000000" w:themeColor="text1"/>
              </w:rPr>
              <w:t>Заместитель главы</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1083692C"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5C39BCAF" w14:textId="1C667E06" w:rsidR="00226AC2" w:rsidRDefault="00AA021E" w:rsidP="00AA021E">
            <w:pPr>
              <w:rPr>
                <w:color w:val="000000" w:themeColor="text1"/>
              </w:rPr>
            </w:pPr>
            <w:r w:rsidRPr="00AA021E">
              <w:rPr>
                <w:color w:val="000000" w:themeColor="text1"/>
              </w:rPr>
              <w:t>Заместитель главы</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w:t>
            </w:r>
            <w:r w:rsidRPr="00F919A7">
              <w:rPr>
                <w:color w:val="000000"/>
              </w:rPr>
              <w:lastRenderedPageBreak/>
              <w:t xml:space="preserve">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 xml:space="preserve">доклада о </w:t>
            </w:r>
            <w:r w:rsidRPr="00B3663D">
              <w:rPr>
                <w:color w:val="000000" w:themeColor="text1"/>
              </w:rPr>
              <w:lastRenderedPageBreak/>
              <w:t>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3D844B5" w:rsidR="001B3930" w:rsidRPr="00926515" w:rsidRDefault="001B3930" w:rsidP="00C16FC7">
            <w:pPr>
              <w:rPr>
                <w:color w:val="000000" w:themeColor="text1"/>
              </w:rPr>
            </w:pPr>
            <w:r>
              <w:rPr>
                <w:color w:val="000000" w:themeColor="text1"/>
              </w:rPr>
              <w:lastRenderedPageBreak/>
              <w:t xml:space="preserve">До 1 июня 2023 </w:t>
            </w:r>
            <w:r>
              <w:rPr>
                <w:color w:val="000000" w:themeColor="text1"/>
              </w:rPr>
              <w:lastRenderedPageBreak/>
              <w:t xml:space="preserve">года </w:t>
            </w:r>
          </w:p>
        </w:tc>
        <w:tc>
          <w:tcPr>
            <w:tcW w:w="1943" w:type="dxa"/>
            <w:tcBorders>
              <w:top w:val="single" w:sz="6" w:space="0" w:color="000000"/>
              <w:left w:val="single" w:sz="6" w:space="0" w:color="000000"/>
              <w:bottom w:val="single" w:sz="6" w:space="0" w:color="000000"/>
              <w:right w:val="single" w:sz="6" w:space="0" w:color="000000"/>
            </w:tcBorders>
            <w:hideMark/>
          </w:tcPr>
          <w:p w14:paraId="5A461E26" w14:textId="77777777" w:rsidR="00AA021E" w:rsidRPr="00AA021E" w:rsidRDefault="00AA021E" w:rsidP="00AA021E">
            <w:pPr>
              <w:rPr>
                <w:color w:val="000000" w:themeColor="text1"/>
              </w:rPr>
            </w:pPr>
            <w:r w:rsidRPr="00AA021E">
              <w:rPr>
                <w:color w:val="000000" w:themeColor="text1"/>
              </w:rPr>
              <w:lastRenderedPageBreak/>
              <w:t xml:space="preserve">Администрация </w:t>
            </w:r>
            <w:r w:rsidRPr="00AA021E">
              <w:rPr>
                <w:color w:val="000000" w:themeColor="text1"/>
              </w:rPr>
              <w:lastRenderedPageBreak/>
              <w:t>сельского поселения Красный Яр</w:t>
            </w:r>
          </w:p>
          <w:p w14:paraId="3F0F06F9" w14:textId="4EFF75D7" w:rsidR="001B3930" w:rsidRPr="00926515" w:rsidRDefault="00AA021E" w:rsidP="00AA021E">
            <w:pPr>
              <w:rPr>
                <w:color w:val="000000" w:themeColor="text1"/>
              </w:rPr>
            </w:pPr>
            <w:r w:rsidRPr="00AA021E">
              <w:rPr>
                <w:color w:val="000000" w:themeColor="text1"/>
              </w:rPr>
              <w:t>Заместитель главы</w:t>
            </w:r>
          </w:p>
        </w:tc>
      </w:tr>
      <w:tr w:rsidR="00B353F3" w:rsidRPr="00C16FC7"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3C7BFF02"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0E05B675" w14:textId="7BF2B8B4" w:rsidR="001B3930" w:rsidRPr="00C16FC7" w:rsidRDefault="00AA021E" w:rsidP="00AA021E">
            <w:pPr>
              <w:rPr>
                <w:color w:val="000000" w:themeColor="text1"/>
                <w:highlight w:val="yellow"/>
              </w:rPr>
            </w:pPr>
            <w:r w:rsidRPr="00AA021E">
              <w:rPr>
                <w:color w:val="000000" w:themeColor="text1"/>
              </w:rPr>
              <w:t>Заместитель главы</w:t>
            </w:r>
          </w:p>
        </w:tc>
      </w:tr>
      <w:tr w:rsidR="00B353F3" w:rsidRPr="00C16FC7"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A4688B4"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1C379AE0" w14:textId="2EF75C6D" w:rsidR="000066FA" w:rsidRPr="00C16FC7" w:rsidRDefault="00AA021E" w:rsidP="00AA021E">
            <w:pPr>
              <w:rPr>
                <w:color w:val="000000" w:themeColor="text1"/>
                <w:highlight w:val="yellow"/>
              </w:rPr>
            </w:pPr>
            <w:r w:rsidRPr="00AA021E">
              <w:rPr>
                <w:color w:val="000000" w:themeColor="text1"/>
              </w:rPr>
              <w:t>Заместитель главы</w:t>
            </w:r>
          </w:p>
        </w:tc>
      </w:tr>
      <w:tr w:rsidR="007934FC" w:rsidRPr="00C16FC7"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67C3D91"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7A4FCD6A" w14:textId="6752A22A" w:rsidR="006E0E86" w:rsidRPr="00C16FC7" w:rsidRDefault="00AA021E" w:rsidP="00AA021E">
            <w:pPr>
              <w:rPr>
                <w:color w:val="000000" w:themeColor="text1"/>
                <w:highlight w:val="yellow"/>
              </w:rPr>
            </w:pPr>
            <w:r w:rsidRPr="00AA021E">
              <w:rPr>
                <w:color w:val="000000" w:themeColor="text1"/>
              </w:rPr>
              <w:t>Заместитель главы</w:t>
            </w:r>
          </w:p>
        </w:tc>
      </w:tr>
      <w:tr w:rsidR="007934FC" w:rsidRPr="00C16FC7"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EC8B40C"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0CB2EB36" w14:textId="74B0277E" w:rsidR="006E0E86" w:rsidRPr="00C16FC7" w:rsidRDefault="00AA021E" w:rsidP="00AA021E">
            <w:pPr>
              <w:rPr>
                <w:color w:val="000000" w:themeColor="text1"/>
                <w:highlight w:val="yellow"/>
              </w:rPr>
            </w:pPr>
            <w:r w:rsidRPr="00AA021E">
              <w:rPr>
                <w:color w:val="000000" w:themeColor="text1"/>
              </w:rPr>
              <w:t>Заместитель главы</w:t>
            </w:r>
          </w:p>
        </w:tc>
      </w:tr>
      <w:tr w:rsidR="00B353F3" w:rsidRPr="00C16FC7"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3A9386B2"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4794AF8D" w14:textId="48A32272" w:rsidR="006E0E86" w:rsidRPr="00C16FC7" w:rsidRDefault="00AA021E" w:rsidP="00AA021E">
            <w:pPr>
              <w:rPr>
                <w:color w:val="000000" w:themeColor="text1"/>
                <w:highlight w:val="yellow"/>
              </w:rPr>
            </w:pPr>
            <w:r w:rsidRPr="00AA021E">
              <w:rPr>
                <w:color w:val="000000" w:themeColor="text1"/>
              </w:rPr>
              <w:t>Заместитель главы</w:t>
            </w:r>
          </w:p>
        </w:tc>
      </w:tr>
      <w:tr w:rsidR="00B353F3" w:rsidRPr="00C16FC7"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8A4EE7F"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371F0C45" w14:textId="0A5E4D7D" w:rsidR="00B353F3" w:rsidRPr="00C16FC7" w:rsidRDefault="00AA021E" w:rsidP="00AA021E">
            <w:pPr>
              <w:rPr>
                <w:color w:val="000000" w:themeColor="text1"/>
                <w:highlight w:val="yellow"/>
              </w:rPr>
            </w:pPr>
            <w:r w:rsidRPr="00AA021E">
              <w:rPr>
                <w:color w:val="000000" w:themeColor="text1"/>
              </w:rPr>
              <w:t>Заместитель главы</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AA021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AA021E" w:rsidRDefault="000C41D0" w:rsidP="004A7A49">
            <w:pPr>
              <w:autoSpaceDE w:val="0"/>
              <w:autoSpaceDN w:val="0"/>
              <w:adjustRightInd w:val="0"/>
              <w:jc w:val="center"/>
            </w:pPr>
            <w:r w:rsidRPr="00AA021E">
              <w:t>100 %</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652B2C" w:rsidRDefault="00FA48B2" w:rsidP="004A7A49">
            <w:pPr>
              <w:autoSpaceDE w:val="0"/>
              <w:autoSpaceDN w:val="0"/>
              <w:adjustRightInd w:val="0"/>
              <w:jc w:val="center"/>
              <w:rPr>
                <w:highlight w:val="yellow"/>
              </w:rPr>
            </w:pPr>
            <w:r w:rsidRPr="00AA021E">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AA021E" w:rsidRDefault="00FA48B2" w:rsidP="00FA48B2">
            <w:pPr>
              <w:autoSpaceDE w:val="0"/>
              <w:autoSpaceDN w:val="0"/>
              <w:adjustRightInd w:val="0"/>
              <w:jc w:val="center"/>
            </w:pPr>
            <w:r w:rsidRPr="00AA021E">
              <w:t>100 %</w:t>
            </w:r>
          </w:p>
          <w:p w14:paraId="3825D431" w14:textId="4E6E6662" w:rsidR="00FA48B2" w:rsidRPr="00AA021E" w:rsidRDefault="00FA48B2" w:rsidP="00FA48B2">
            <w:pPr>
              <w:autoSpaceDE w:val="0"/>
              <w:autoSpaceDN w:val="0"/>
              <w:adjustRightInd w:val="0"/>
              <w:jc w:val="center"/>
            </w:pPr>
            <w:r w:rsidRPr="00AA021E">
              <w:t xml:space="preserve">(если имелись случаи </w:t>
            </w:r>
            <w:r w:rsidRPr="00AA021E">
              <w:rPr>
                <w:color w:val="000000" w:themeColor="text1"/>
              </w:rPr>
              <w:t xml:space="preserve">выявления готовящихся нарушений обязательных требований </w:t>
            </w:r>
            <w:r w:rsidRPr="00AA021E">
              <w:rPr>
                <w:color w:val="000000" w:themeColor="text1"/>
                <w:shd w:val="clear" w:color="auto" w:fill="FFFFFF"/>
              </w:rPr>
              <w:t xml:space="preserve">или признаков нарушений </w:t>
            </w:r>
            <w:r w:rsidRPr="00AA021E">
              <w:rPr>
                <w:color w:val="000000" w:themeColor="text1"/>
                <w:shd w:val="clear" w:color="auto" w:fill="FFFFFF"/>
              </w:rPr>
              <w:lastRenderedPageBreak/>
              <w:t>обязательных требований</w:t>
            </w:r>
            <w:r w:rsidRPr="00AA021E">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AA021E" w:rsidRDefault="00FA48B2" w:rsidP="00FA48B2">
            <w:pPr>
              <w:autoSpaceDE w:val="0"/>
              <w:autoSpaceDN w:val="0"/>
              <w:adjustRightInd w:val="0"/>
              <w:jc w:val="center"/>
            </w:pPr>
            <w:r w:rsidRPr="00AA021E">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AA021E" w:rsidRDefault="00322ABE" w:rsidP="00FA48B2">
            <w:pPr>
              <w:autoSpaceDE w:val="0"/>
              <w:autoSpaceDN w:val="0"/>
              <w:adjustRightInd w:val="0"/>
              <w:jc w:val="center"/>
            </w:pPr>
            <w:r w:rsidRPr="00AA021E">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AA021E" w:rsidRDefault="00FA48B2" w:rsidP="00FA48B2">
            <w:pPr>
              <w:autoSpaceDE w:val="0"/>
              <w:autoSpaceDN w:val="0"/>
              <w:adjustRightInd w:val="0"/>
              <w:jc w:val="center"/>
            </w:pPr>
            <w:r w:rsidRPr="00AA021E">
              <w:t xml:space="preserve">3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2F4AC78F"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C16FC7">
        <w:rPr>
          <w:color w:val="22272F"/>
          <w:sz w:val="28"/>
          <w:szCs w:val="28"/>
        </w:rPr>
        <w:t>сельского поселения Красный Яр</w:t>
      </w:r>
      <w:r w:rsidRPr="000F7005">
        <w:rPr>
          <w:color w:val="22272F"/>
          <w:sz w:val="28"/>
          <w:szCs w:val="28"/>
        </w:rPr>
        <w:t>.</w:t>
      </w:r>
    </w:p>
    <w:p w14:paraId="2E81F598" w14:textId="34682409"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C16FC7">
        <w:rPr>
          <w:color w:val="22272F"/>
          <w:sz w:val="28"/>
          <w:szCs w:val="28"/>
        </w:rPr>
        <w:t xml:space="preserve"> сельского поселения Красный Яр муниципального района Красноярский Самарской области.</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C16FC7">
        <w:rPr>
          <w:color w:val="22272F"/>
          <w:sz w:val="28"/>
          <w:szCs w:val="28"/>
        </w:rPr>
        <w:t>сельского поселения Красный Яр муниципального района Красноярский Самарской области</w:t>
      </w:r>
      <w:r w:rsidR="00C16FC7"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61FE5" w14:textId="77777777" w:rsidR="00704858" w:rsidRDefault="00704858" w:rsidP="000C41D0">
      <w:r>
        <w:separator/>
      </w:r>
    </w:p>
  </w:endnote>
  <w:endnote w:type="continuationSeparator" w:id="0">
    <w:p w14:paraId="60C6FFCE" w14:textId="77777777" w:rsidR="00704858" w:rsidRDefault="00704858"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666BC" w14:textId="77777777" w:rsidR="00704858" w:rsidRDefault="00704858" w:rsidP="000C41D0">
      <w:r>
        <w:separator/>
      </w:r>
    </w:p>
  </w:footnote>
  <w:footnote w:type="continuationSeparator" w:id="0">
    <w:p w14:paraId="646F228E" w14:textId="77777777" w:rsidR="00704858" w:rsidRDefault="00704858"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8E1791">
          <w:rPr>
            <w:rStyle w:val="ac"/>
            <w:noProof/>
          </w:rPr>
          <w:t>12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80A4A"/>
    <w:rsid w:val="001B3930"/>
    <w:rsid w:val="001C18B5"/>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D740C"/>
    <w:rsid w:val="004F2D80"/>
    <w:rsid w:val="0050677C"/>
    <w:rsid w:val="00511034"/>
    <w:rsid w:val="00525285"/>
    <w:rsid w:val="005536B8"/>
    <w:rsid w:val="0056169D"/>
    <w:rsid w:val="00565AFB"/>
    <w:rsid w:val="00580C2A"/>
    <w:rsid w:val="00582A81"/>
    <w:rsid w:val="005A0E14"/>
    <w:rsid w:val="005A3E32"/>
    <w:rsid w:val="005B2637"/>
    <w:rsid w:val="005C4B70"/>
    <w:rsid w:val="005D4A85"/>
    <w:rsid w:val="005D64DF"/>
    <w:rsid w:val="005E42BF"/>
    <w:rsid w:val="005E69A1"/>
    <w:rsid w:val="00604BAA"/>
    <w:rsid w:val="0060606B"/>
    <w:rsid w:val="00632CE4"/>
    <w:rsid w:val="00636149"/>
    <w:rsid w:val="00652B2C"/>
    <w:rsid w:val="00680B54"/>
    <w:rsid w:val="006929B6"/>
    <w:rsid w:val="006A0AA4"/>
    <w:rsid w:val="006D4B03"/>
    <w:rsid w:val="006E0E86"/>
    <w:rsid w:val="00704858"/>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2B8E"/>
    <w:rsid w:val="008B3C80"/>
    <w:rsid w:val="008D7025"/>
    <w:rsid w:val="008E1791"/>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A021E"/>
    <w:rsid w:val="00AD2CD4"/>
    <w:rsid w:val="00AF1240"/>
    <w:rsid w:val="00B0238F"/>
    <w:rsid w:val="00B353F3"/>
    <w:rsid w:val="00B3663D"/>
    <w:rsid w:val="00B4757F"/>
    <w:rsid w:val="00B52FB2"/>
    <w:rsid w:val="00B553C7"/>
    <w:rsid w:val="00B76CDA"/>
    <w:rsid w:val="00B9274D"/>
    <w:rsid w:val="00C01460"/>
    <w:rsid w:val="00C16FC7"/>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82DDC"/>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9">
    <w:name w:val="heading 9"/>
    <w:basedOn w:val="a"/>
    <w:next w:val="a"/>
    <w:link w:val="90"/>
    <w:uiPriority w:val="9"/>
    <w:semiHidden/>
    <w:unhideWhenUsed/>
    <w:qFormat/>
    <w:rsid w:val="00580C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90">
    <w:name w:val="Заголовок 9 Знак"/>
    <w:basedOn w:val="a0"/>
    <w:link w:val="9"/>
    <w:uiPriority w:val="9"/>
    <w:semiHidden/>
    <w:rsid w:val="00580C2A"/>
    <w:rPr>
      <w:rFonts w:asciiTheme="majorHAnsi" w:eastAsiaTheme="majorEastAsia" w:hAnsiTheme="majorHAnsi" w:cstheme="majorBidi"/>
      <w:i/>
      <w:iCs/>
      <w:color w:val="272727" w:themeColor="text1" w:themeTint="D8"/>
      <w:sz w:val="21"/>
      <w:szCs w:val="21"/>
      <w:lang w:eastAsia="ru-RU"/>
    </w:rPr>
  </w:style>
  <w:style w:type="paragraph" w:customStyle="1" w:styleId="ad">
    <w:name w:val="Адресат (кому)"/>
    <w:basedOn w:val="a"/>
    <w:rsid w:val="00580C2A"/>
    <w:pPr>
      <w:suppressAutoHyphens/>
    </w:pPr>
    <w:rPr>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9">
    <w:name w:val="heading 9"/>
    <w:basedOn w:val="a"/>
    <w:next w:val="a"/>
    <w:link w:val="90"/>
    <w:uiPriority w:val="9"/>
    <w:semiHidden/>
    <w:unhideWhenUsed/>
    <w:qFormat/>
    <w:rsid w:val="00580C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90">
    <w:name w:val="Заголовок 9 Знак"/>
    <w:basedOn w:val="a0"/>
    <w:link w:val="9"/>
    <w:uiPriority w:val="9"/>
    <w:semiHidden/>
    <w:rsid w:val="00580C2A"/>
    <w:rPr>
      <w:rFonts w:asciiTheme="majorHAnsi" w:eastAsiaTheme="majorEastAsia" w:hAnsiTheme="majorHAnsi" w:cstheme="majorBidi"/>
      <w:i/>
      <w:iCs/>
      <w:color w:val="272727" w:themeColor="text1" w:themeTint="D8"/>
      <w:sz w:val="21"/>
      <w:szCs w:val="21"/>
      <w:lang w:eastAsia="ru-RU"/>
    </w:rPr>
  </w:style>
  <w:style w:type="paragraph" w:customStyle="1" w:styleId="ad">
    <w:name w:val="Адресат (кому)"/>
    <w:basedOn w:val="a"/>
    <w:rsid w:val="00580C2A"/>
    <w:pPr>
      <w:suppressAutoHyphens/>
    </w:pPr>
    <w:rPr>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yarposeleni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94E5-5E0F-4C83-8B81-B01F87AB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ACCORD</cp:lastModifiedBy>
  <cp:revision>19</cp:revision>
  <cp:lastPrinted>2021-09-10T07:31:00Z</cp:lastPrinted>
  <dcterms:created xsi:type="dcterms:W3CDTF">2021-09-14T04:55:00Z</dcterms:created>
  <dcterms:modified xsi:type="dcterms:W3CDTF">2021-12-20T07:44:00Z</dcterms:modified>
</cp:coreProperties>
</file>