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F408B5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78836368" r:id="rId8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Pr="00D27A17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27A1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2F69FF5" w14:textId="752B323C" w:rsidR="00A40CB0" w:rsidRPr="00D27A17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D27A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633B1E" w14:textId="7E6CD37F" w:rsidR="00A40CB0" w:rsidRPr="002835B1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r w:rsidRPr="002835B1">
        <w:rPr>
          <w:rFonts w:ascii="Times New Roman" w:hAnsi="Times New Roman"/>
          <w:sz w:val="28"/>
          <w:szCs w:val="28"/>
        </w:rPr>
        <w:t xml:space="preserve">от </w:t>
      </w:r>
      <w:r w:rsidR="00B13544" w:rsidRPr="002835B1">
        <w:rPr>
          <w:rFonts w:ascii="Times New Roman" w:hAnsi="Times New Roman"/>
          <w:sz w:val="28"/>
          <w:szCs w:val="28"/>
        </w:rPr>
        <w:t xml:space="preserve"> </w:t>
      </w:r>
      <w:r w:rsidR="00B03076">
        <w:rPr>
          <w:rFonts w:ascii="Times New Roman" w:hAnsi="Times New Roman"/>
          <w:sz w:val="28"/>
          <w:szCs w:val="28"/>
        </w:rPr>
        <w:t>29 января</w:t>
      </w:r>
      <w:r w:rsidR="00B77DB8">
        <w:rPr>
          <w:rFonts w:ascii="Times New Roman" w:hAnsi="Times New Roman"/>
          <w:sz w:val="28"/>
          <w:szCs w:val="28"/>
        </w:rPr>
        <w:t xml:space="preserve"> 2018</w:t>
      </w:r>
      <w:r w:rsidR="002835B1" w:rsidRPr="002835B1">
        <w:rPr>
          <w:rFonts w:ascii="Times New Roman" w:hAnsi="Times New Roman"/>
          <w:sz w:val="28"/>
          <w:szCs w:val="28"/>
        </w:rPr>
        <w:t xml:space="preserve"> года  № </w:t>
      </w:r>
      <w:r w:rsidR="00D4240B">
        <w:rPr>
          <w:rFonts w:ascii="Times New Roman" w:hAnsi="Times New Roman"/>
          <w:sz w:val="28"/>
          <w:szCs w:val="28"/>
        </w:rPr>
        <w:t>30</w:t>
      </w:r>
    </w:p>
    <w:p w14:paraId="0BDFC1D2" w14:textId="77777777" w:rsidR="00A40CB0" w:rsidRPr="00D27A17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3C932C0B" w:rsidR="00A40CB0" w:rsidRPr="00D27A17" w:rsidRDefault="00D4240B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40CB0" w:rsidRPr="00D27A17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условно разрешенный</w:t>
      </w:r>
    </w:p>
    <w:p w14:paraId="1349B992" w14:textId="23BFD923" w:rsidR="00EE22BE" w:rsidRDefault="00A40CB0" w:rsidP="00B77DB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A17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D27A17" w:rsidRPr="00D27A17">
        <w:rPr>
          <w:rFonts w:ascii="Times New Roman" w:eastAsia="Times New Roman" w:hAnsi="Times New Roman"/>
          <w:sz w:val="28"/>
          <w:szCs w:val="28"/>
        </w:rPr>
        <w:t xml:space="preserve"> </w:t>
      </w:r>
      <w:r w:rsidR="00D27A17" w:rsidRPr="00D27A17">
        <w:rPr>
          <w:rFonts w:ascii="Times New Roman" w:hAnsi="Times New Roman"/>
          <w:b/>
          <w:sz w:val="28"/>
          <w:szCs w:val="28"/>
          <w:lang w:eastAsia="ar-SA"/>
        </w:rPr>
        <w:t xml:space="preserve">земельного участка с кадастровым номером </w:t>
      </w:r>
      <w:r w:rsidR="00B77DB8" w:rsidRPr="00224098">
        <w:rPr>
          <w:rFonts w:ascii="Times New Roman" w:hAnsi="Times New Roman"/>
          <w:b/>
          <w:color w:val="000000"/>
          <w:sz w:val="28"/>
          <w:szCs w:val="28"/>
        </w:rPr>
        <w:t>63:26:1406013:41</w:t>
      </w:r>
    </w:p>
    <w:p w14:paraId="11F9DBCD" w14:textId="77777777" w:rsidR="00B77DB8" w:rsidRPr="00D27A17" w:rsidRDefault="00B77DB8" w:rsidP="00B77DB8">
      <w:pPr>
        <w:jc w:val="center"/>
        <w:rPr>
          <w:rFonts w:ascii="Times New Roman" w:hAnsi="Times New Roman"/>
          <w:sz w:val="28"/>
        </w:rPr>
      </w:pPr>
    </w:p>
    <w:p w14:paraId="6AE0FC78" w14:textId="7FA16EB4" w:rsidR="002835B1" w:rsidRPr="0026786E" w:rsidRDefault="00A40CB0" w:rsidP="003B5A77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D27A17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27A17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7A17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D27A17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77DB8">
        <w:rPr>
          <w:rFonts w:ascii="Times New Roman" w:hAnsi="Times New Roman"/>
          <w:sz w:val="28"/>
          <w:szCs w:val="28"/>
        </w:rPr>
        <w:t xml:space="preserve"> от 16.01.2018 г.</w:t>
      </w:r>
      <w:r w:rsidR="003A1FA5" w:rsidRPr="00D27A17">
        <w:rPr>
          <w:rFonts w:ascii="Times New Roman" w:hAnsi="Times New Roman"/>
          <w:sz w:val="28"/>
          <w:szCs w:val="28"/>
        </w:rPr>
        <w:t xml:space="preserve"> и </w:t>
      </w:r>
      <w:r w:rsidR="00703CEC" w:rsidRPr="00D27A17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77DB8">
        <w:rPr>
          <w:rFonts w:ascii="Times New Roman" w:hAnsi="Times New Roman"/>
          <w:sz w:val="28"/>
          <w:szCs w:val="28"/>
        </w:rPr>
        <w:t xml:space="preserve"> от 19.01.2018 г.</w:t>
      </w:r>
      <w:r w:rsidR="00703CEC" w:rsidRPr="00D27A17">
        <w:rPr>
          <w:rFonts w:ascii="Times New Roman" w:hAnsi="Times New Roman"/>
          <w:sz w:val="28"/>
          <w:szCs w:val="28"/>
        </w:rPr>
        <w:t>,</w:t>
      </w:r>
      <w:r w:rsidR="002835B1" w:rsidRPr="002835B1">
        <w:rPr>
          <w:rFonts w:ascii="Times New Roman" w:hAnsi="Times New Roman"/>
          <w:sz w:val="28"/>
          <w:szCs w:val="28"/>
        </w:rPr>
        <w:t xml:space="preserve"> </w:t>
      </w:r>
      <w:r w:rsidR="002835B1">
        <w:rPr>
          <w:rFonts w:ascii="Times New Roman" w:hAnsi="Times New Roman"/>
          <w:sz w:val="28"/>
          <w:szCs w:val="28"/>
        </w:rPr>
        <w:t>администрация сельского поселения Красный Яр</w:t>
      </w:r>
      <w:r w:rsidR="002835B1" w:rsidRPr="0026786E">
        <w:rPr>
          <w:rFonts w:ascii="Times New Roman" w:hAnsi="Times New Roman"/>
          <w:sz w:val="28"/>
          <w:szCs w:val="28"/>
        </w:rPr>
        <w:t xml:space="preserve"> </w:t>
      </w:r>
      <w:r w:rsidR="002835B1" w:rsidRPr="00B04EC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D4240B">
        <w:rPr>
          <w:rFonts w:ascii="Times New Roman" w:hAnsi="Times New Roman"/>
          <w:sz w:val="28"/>
          <w:szCs w:val="28"/>
        </w:rPr>
        <w:t xml:space="preserve"> </w:t>
      </w:r>
      <w:r w:rsidR="002835B1" w:rsidRPr="0026786E">
        <w:rPr>
          <w:rFonts w:ascii="Times New Roman" w:hAnsi="Times New Roman"/>
          <w:sz w:val="28"/>
          <w:szCs w:val="28"/>
        </w:rPr>
        <w:t>ПОСТАНОВЛЯЕТ:</w:t>
      </w:r>
    </w:p>
    <w:p w14:paraId="56FBA649" w14:textId="6D6AAA39" w:rsidR="003B5A77" w:rsidRPr="003B5A77" w:rsidRDefault="00780A1D" w:rsidP="003B5A77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B5A77">
        <w:rPr>
          <w:rFonts w:ascii="Times New Roman" w:hAnsi="Times New Roman"/>
          <w:sz w:val="28"/>
          <w:szCs w:val="28"/>
        </w:rPr>
        <w:t xml:space="preserve">Предоставить </w:t>
      </w:r>
      <w:r w:rsidR="00B77DB8" w:rsidRPr="003B5A77">
        <w:rPr>
          <w:rFonts w:ascii="Times New Roman" w:hAnsi="Times New Roman"/>
          <w:sz w:val="28"/>
          <w:szCs w:val="28"/>
        </w:rPr>
        <w:t xml:space="preserve">Козловой Е.С. </w:t>
      </w:r>
      <w:r w:rsidRPr="003B5A77">
        <w:rPr>
          <w:rFonts w:ascii="Times New Roman" w:hAnsi="Times New Roman"/>
          <w:sz w:val="28"/>
          <w:szCs w:val="28"/>
        </w:rPr>
        <w:t xml:space="preserve">разрешение на условно-разрешенный вид использования земельного участка с кадастровым номером </w:t>
      </w:r>
      <w:r w:rsidR="003B5A77" w:rsidRPr="003B5A77">
        <w:rPr>
          <w:rFonts w:ascii="Times New Roman" w:hAnsi="Times New Roman"/>
          <w:sz w:val="28"/>
          <w:szCs w:val="28"/>
        </w:rPr>
        <w:t>63:26:1406013:41 площадью 1009 кв.м, категория земель: земли населенных пунктов, расположенного по адресу: Самарская область, Красноярский район, сельское поселение Красный Яр, земельный участок расположен в северной части КК 63:26:1406013, входящего в состав территориальной зоны Ж7 «Зона садоводства и дачного хозяйства» - «магазины, иные объекты розничной торговли».</w:t>
      </w:r>
    </w:p>
    <w:p w14:paraId="45C4D5C9" w14:textId="5B7AE413" w:rsidR="003B5A77" w:rsidRDefault="00D27A17" w:rsidP="003B5A77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B5A77">
        <w:rPr>
          <w:rFonts w:ascii="Times New Roman" w:hAnsi="Times New Roman"/>
          <w:sz w:val="28"/>
          <w:szCs w:val="28"/>
        </w:rPr>
        <w:t xml:space="preserve"> Установить, что виду разрешенного использования земельного участка </w:t>
      </w:r>
      <w:r w:rsidRPr="003B5A77">
        <w:rPr>
          <w:rFonts w:ascii="Times New Roman" w:hAnsi="Times New Roman"/>
          <w:color w:val="000000"/>
          <w:sz w:val="28"/>
          <w:szCs w:val="28"/>
        </w:rPr>
        <w:t>«</w:t>
      </w:r>
      <w:r w:rsidRPr="003B5A77">
        <w:rPr>
          <w:rFonts w:ascii="Times New Roman" w:hAnsi="Times New Roman"/>
          <w:sz w:val="28"/>
          <w:szCs w:val="28"/>
        </w:rPr>
        <w:t>офисные здания</w:t>
      </w:r>
      <w:r w:rsidRPr="003B5A7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3B5A77">
        <w:rPr>
          <w:rFonts w:ascii="Times New Roman" w:hAnsi="Times New Roman"/>
          <w:sz w:val="28"/>
          <w:szCs w:val="28"/>
        </w:rPr>
        <w:t xml:space="preserve">в соответствии с Классификатором видов </w:t>
      </w:r>
      <w:r w:rsidRPr="003B5A77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земельных участков, утвержденным Приказом Минэкономразвития России от 01.09.2014 № 540, будет соответствовать вид разрешенного использования «</w:t>
      </w:r>
      <w:r w:rsidR="003B5A77">
        <w:rPr>
          <w:rFonts w:ascii="Times New Roman" w:hAnsi="Times New Roman"/>
          <w:sz w:val="28"/>
          <w:szCs w:val="28"/>
        </w:rPr>
        <w:t>Мага</w:t>
      </w:r>
      <w:r w:rsidR="00D4240B">
        <w:rPr>
          <w:rFonts w:ascii="Times New Roman" w:hAnsi="Times New Roman"/>
          <w:sz w:val="28"/>
          <w:szCs w:val="28"/>
        </w:rPr>
        <w:t>з</w:t>
      </w:r>
      <w:r w:rsidR="003B5A77">
        <w:rPr>
          <w:rFonts w:ascii="Times New Roman" w:hAnsi="Times New Roman"/>
          <w:sz w:val="28"/>
          <w:szCs w:val="28"/>
        </w:rPr>
        <w:t>ины», код 4.4</w:t>
      </w:r>
      <w:r w:rsidRPr="003B5A77">
        <w:rPr>
          <w:rFonts w:ascii="Times New Roman" w:hAnsi="Times New Roman"/>
          <w:sz w:val="28"/>
          <w:szCs w:val="28"/>
        </w:rPr>
        <w:t>.</w:t>
      </w:r>
    </w:p>
    <w:p w14:paraId="2E5FBA0D" w14:textId="1F20CEEB" w:rsidR="003B5A77" w:rsidRPr="003B5A77" w:rsidRDefault="00780A1D" w:rsidP="003B5A77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B5A7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4240B">
        <w:rPr>
          <w:rFonts w:ascii="Times New Roman" w:hAnsi="Times New Roman"/>
          <w:noProof/>
          <w:sz w:val="28"/>
          <w:szCs w:val="28"/>
        </w:rPr>
        <w:t>заместителя Главы</w:t>
      </w:r>
      <w:r w:rsidRPr="003B5A77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Ведерникова А.В.</w:t>
      </w:r>
    </w:p>
    <w:p w14:paraId="1B9F8192" w14:textId="6BFDA3D0" w:rsidR="003B5A77" w:rsidRPr="003B5A77" w:rsidRDefault="00780A1D" w:rsidP="003B5A77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B5A7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3B5A77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Pr="003B5A77">
        <w:rPr>
          <w:rFonts w:ascii="Times New Roman" w:hAnsi="Times New Roman"/>
          <w:bCs/>
          <w:sz w:val="28"/>
          <w:szCs w:val="28"/>
        </w:rPr>
        <w:t xml:space="preserve"> на </w:t>
      </w:r>
      <w:r w:rsidRPr="003B5A77">
        <w:rPr>
          <w:rFonts w:ascii="Times New Roman" w:hAnsi="Times New Roman"/>
          <w:sz w:val="28"/>
          <w:szCs w:val="28"/>
        </w:rPr>
        <w:t xml:space="preserve">официальном сайте: </w:t>
      </w:r>
      <w:hyperlink r:id="rId9" w:history="1">
        <w:r w:rsidR="003B5A77" w:rsidRPr="003B5A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3B5A77" w:rsidRPr="003B5A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3B5A77" w:rsidRPr="003B5A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kryarposelenie</w:t>
        </w:r>
        <w:r w:rsidR="003B5A77" w:rsidRPr="003B5A7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B5A77" w:rsidRPr="003B5A7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B5A77">
        <w:rPr>
          <w:rFonts w:ascii="Times New Roman" w:hAnsi="Times New Roman"/>
          <w:sz w:val="28"/>
          <w:szCs w:val="28"/>
        </w:rPr>
        <w:t>.</w:t>
      </w:r>
    </w:p>
    <w:p w14:paraId="7C7E5D2F" w14:textId="513A849F" w:rsidR="00780A1D" w:rsidRPr="003B5A77" w:rsidRDefault="00780A1D" w:rsidP="003B5A77">
      <w:pPr>
        <w:pStyle w:val="a3"/>
        <w:numPr>
          <w:ilvl w:val="0"/>
          <w:numId w:val="3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B5A77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5F1094FF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A30DDB2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FB5AE15" w14:textId="48AEDB25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1A091C" w14:textId="77777777" w:rsidR="00D4240B" w:rsidRDefault="00D4240B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E45337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779B868" w14:textId="4E78FDC7" w:rsidR="002835B1" w:rsidRPr="000E41C4" w:rsidRDefault="002835B1" w:rsidP="002835B1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3B5A77">
        <w:rPr>
          <w:rFonts w:ascii="Times New Roman" w:hAnsi="Times New Roman"/>
          <w:b/>
          <w:sz w:val="28"/>
          <w:szCs w:val="28"/>
        </w:rPr>
        <w:t>а</w:t>
      </w:r>
      <w:r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53A42CF2" w14:textId="77777777" w:rsidR="002835B1" w:rsidRPr="000E41C4" w:rsidRDefault="002835B1" w:rsidP="002835B1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5C5D1E79" w14:textId="77777777" w:rsidR="002835B1" w:rsidRPr="000E41C4" w:rsidRDefault="002835B1" w:rsidP="002835B1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7B66EAA2" w14:textId="006F3BB6" w:rsidR="002835B1" w:rsidRDefault="002835B1" w:rsidP="002835B1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3B5A77">
        <w:rPr>
          <w:rFonts w:ascii="Times New Roman" w:hAnsi="Times New Roman"/>
          <w:b/>
          <w:sz w:val="28"/>
          <w:szCs w:val="28"/>
        </w:rPr>
        <w:t>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9D71358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8DC14A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CADC60" w14:textId="77777777" w:rsidR="00D27A17" w:rsidRDefault="00D27A17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75209F" w14:textId="77777777" w:rsidR="00D27A17" w:rsidRDefault="00D27A17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71541E" w14:textId="77777777" w:rsidR="00D27A17" w:rsidRDefault="00D27A17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4F35E" w14:textId="77777777" w:rsidR="00D27A17" w:rsidRDefault="00D27A17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55C3995" w14:textId="4E19FD31" w:rsidR="002835B1" w:rsidRDefault="002835B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65262AC" w14:textId="3CDC5BE0" w:rsidR="003B5A77" w:rsidRDefault="003B5A77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CBD7F02" w14:textId="3CBE5960" w:rsidR="00D4240B" w:rsidRDefault="00D4240B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D779635" w14:textId="1FCA6365" w:rsidR="00D4240B" w:rsidRDefault="00D4240B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253E226" w14:textId="57179815" w:rsidR="00D4240B" w:rsidRDefault="00D4240B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F323406" w14:textId="04028E38" w:rsidR="00D4240B" w:rsidRDefault="00D4240B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16AB1F" w14:textId="77777777" w:rsidR="00D4240B" w:rsidRDefault="00D4240B" w:rsidP="00105F5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1A04B1B" w14:textId="77777777" w:rsidR="003B5A77" w:rsidRDefault="003B5A77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923B" w14:textId="77777777" w:rsidR="00F408B5" w:rsidRDefault="00F408B5" w:rsidP="0075300D">
      <w:r>
        <w:separator/>
      </w:r>
    </w:p>
  </w:endnote>
  <w:endnote w:type="continuationSeparator" w:id="0">
    <w:p w14:paraId="73CFD57E" w14:textId="77777777" w:rsidR="00F408B5" w:rsidRDefault="00F408B5" w:rsidP="0075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87237" w14:textId="77777777" w:rsidR="00F408B5" w:rsidRDefault="00F408B5" w:rsidP="0075300D">
      <w:r>
        <w:separator/>
      </w:r>
    </w:p>
  </w:footnote>
  <w:footnote w:type="continuationSeparator" w:id="0">
    <w:p w14:paraId="00227CF3" w14:textId="77777777" w:rsidR="00F408B5" w:rsidRDefault="00F408B5" w:rsidP="0075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A7B"/>
    <w:multiLevelType w:val="hybridMultilevel"/>
    <w:tmpl w:val="F26A8ACC"/>
    <w:lvl w:ilvl="0" w:tplc="AD3A38CA">
      <w:start w:val="1"/>
      <w:numFmt w:val="decimal"/>
      <w:lvlText w:val="%1."/>
      <w:lvlJc w:val="left"/>
      <w:pPr>
        <w:ind w:left="2373" w:hanging="138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1022FF"/>
    <w:multiLevelType w:val="hybridMultilevel"/>
    <w:tmpl w:val="D276AC08"/>
    <w:lvl w:ilvl="0" w:tplc="A6488146">
      <w:start w:val="1"/>
      <w:numFmt w:val="decimal"/>
      <w:lvlText w:val="%1."/>
      <w:lvlJc w:val="left"/>
      <w:pPr>
        <w:ind w:left="2273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95A6B"/>
    <w:rsid w:val="0009765B"/>
    <w:rsid w:val="00105F55"/>
    <w:rsid w:val="001C1309"/>
    <w:rsid w:val="002835B1"/>
    <w:rsid w:val="002F7E6D"/>
    <w:rsid w:val="003A1FA5"/>
    <w:rsid w:val="003B5A77"/>
    <w:rsid w:val="004271DC"/>
    <w:rsid w:val="00540FD7"/>
    <w:rsid w:val="005F25FA"/>
    <w:rsid w:val="00600CD0"/>
    <w:rsid w:val="00703CEC"/>
    <w:rsid w:val="00710C0A"/>
    <w:rsid w:val="0075300D"/>
    <w:rsid w:val="00780A1D"/>
    <w:rsid w:val="008F0C42"/>
    <w:rsid w:val="00A40CB0"/>
    <w:rsid w:val="00B03076"/>
    <w:rsid w:val="00B13544"/>
    <w:rsid w:val="00B221E8"/>
    <w:rsid w:val="00B77DB8"/>
    <w:rsid w:val="00BC75C6"/>
    <w:rsid w:val="00C151EA"/>
    <w:rsid w:val="00C340D6"/>
    <w:rsid w:val="00C42D05"/>
    <w:rsid w:val="00D27A17"/>
    <w:rsid w:val="00D4240B"/>
    <w:rsid w:val="00EE22BE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2AC84EE1-8A79-4AD6-A08A-EB81C926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00D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75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00D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5</cp:revision>
  <dcterms:created xsi:type="dcterms:W3CDTF">2018-01-26T14:23:00Z</dcterms:created>
  <dcterms:modified xsi:type="dcterms:W3CDTF">2018-01-30T12:53:00Z</dcterms:modified>
</cp:coreProperties>
</file>