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C" w:rsidRDefault="006D60ED" w:rsidP="00A20CDC">
      <w:pPr>
        <w:jc w:val="right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drawing>
          <wp:anchor distT="0" distB="0" distL="114300" distR="114300" simplePos="0" relativeHeight="251658240" behindDoc="0" locked="0" layoutInCell="0" allowOverlap="1" wp14:editId="4A7DBED5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 w:rsidR="0083285E">
        <w:rPr>
          <w:b/>
          <w:bCs/>
          <w:caps/>
          <w:szCs w:val="28"/>
        </w:rPr>
        <w:t>красный Яр</w:t>
      </w:r>
    </w:p>
    <w:p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Красноярский</w:t>
      </w:r>
    </w:p>
    <w:p w:rsidR="00A94407" w:rsidRPr="0079316B" w:rsidRDefault="00A94407" w:rsidP="00A94407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:rsidR="00A94407" w:rsidRPr="0037434E" w:rsidRDefault="00A94407" w:rsidP="00A94407">
      <w:pPr>
        <w:jc w:val="center"/>
        <w:rPr>
          <w:b/>
        </w:rPr>
      </w:pPr>
    </w:p>
    <w:p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>ПОСТАНОВЛЕНИЕ</w:t>
      </w:r>
    </w:p>
    <w:p w:rsidR="00A94407" w:rsidRPr="0037434E" w:rsidRDefault="00A94407" w:rsidP="00A94407">
      <w:pPr>
        <w:jc w:val="center"/>
        <w:rPr>
          <w:b/>
        </w:rPr>
      </w:pPr>
    </w:p>
    <w:p w:rsidR="00A94407" w:rsidRPr="00954106" w:rsidRDefault="00A94407" w:rsidP="00A94407">
      <w:pPr>
        <w:jc w:val="center"/>
      </w:pPr>
      <w:r w:rsidRPr="00954106">
        <w:t>от</w:t>
      </w:r>
      <w:r w:rsidR="00954106" w:rsidRPr="00954106">
        <w:t xml:space="preserve"> 17 февраля 2017 года</w:t>
      </w:r>
      <w:r w:rsidRPr="00954106">
        <w:t xml:space="preserve"> № </w:t>
      </w:r>
      <w:r w:rsidR="00954106" w:rsidRPr="00954106">
        <w:t>32</w:t>
      </w:r>
    </w:p>
    <w:p w:rsidR="00A94407" w:rsidRPr="0037434E" w:rsidRDefault="00A94407" w:rsidP="00A94407">
      <w:pPr>
        <w:jc w:val="center"/>
        <w:rPr>
          <w:b/>
        </w:rPr>
      </w:pPr>
    </w:p>
    <w:p w:rsidR="00A94407" w:rsidRDefault="00A94407" w:rsidP="00A94407">
      <w:pPr>
        <w:jc w:val="center"/>
        <w:rPr>
          <w:b/>
        </w:rPr>
      </w:pPr>
      <w:r w:rsidRPr="0037434E">
        <w:rPr>
          <w:b/>
        </w:rPr>
        <w:t xml:space="preserve">О подготовке проекта </w:t>
      </w:r>
      <w:r>
        <w:rPr>
          <w:b/>
        </w:rPr>
        <w:t>изменений в Г</w:t>
      </w:r>
      <w:r w:rsidRPr="0037434E">
        <w:rPr>
          <w:b/>
        </w:rPr>
        <w:t>енеральн</w:t>
      </w:r>
      <w:r>
        <w:rPr>
          <w:b/>
        </w:rPr>
        <w:t>ый план</w:t>
      </w:r>
      <w:r w:rsidRPr="0037434E">
        <w:rPr>
          <w:b/>
        </w:rPr>
        <w:t xml:space="preserve"> </w:t>
      </w:r>
    </w:p>
    <w:p w:rsidR="00A94407" w:rsidRPr="0037434E" w:rsidRDefault="00A94407" w:rsidP="00A94407">
      <w:pPr>
        <w:jc w:val="center"/>
        <w:rPr>
          <w:b/>
        </w:rPr>
      </w:pPr>
      <w:r w:rsidRPr="0037434E">
        <w:rPr>
          <w:b/>
        </w:rPr>
        <w:t xml:space="preserve">сельского поселения </w:t>
      </w:r>
      <w:r w:rsidR="0083285E">
        <w:rPr>
          <w:b/>
        </w:rPr>
        <w:t>Красный Яр</w:t>
      </w:r>
      <w:r w:rsidRPr="0037434E">
        <w:rPr>
          <w:b/>
        </w:rPr>
        <w:t xml:space="preserve"> муниципального района </w:t>
      </w:r>
      <w:r>
        <w:rPr>
          <w:b/>
        </w:rPr>
        <w:t xml:space="preserve">Красноярский </w:t>
      </w:r>
      <w:r w:rsidRPr="0037434E">
        <w:rPr>
          <w:b/>
        </w:rPr>
        <w:t>Самарской области</w:t>
      </w:r>
    </w:p>
    <w:p w:rsidR="00A94407" w:rsidRPr="0037434E" w:rsidRDefault="00A94407" w:rsidP="00767DC6">
      <w:pPr>
        <w:ind w:firstLine="709"/>
      </w:pPr>
    </w:p>
    <w:p w:rsidR="00A94407" w:rsidRPr="0037434E" w:rsidRDefault="00A94407" w:rsidP="00A94407">
      <w:pPr>
        <w:spacing w:after="200"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 Федеральным законом</w:t>
      </w:r>
      <w:r>
        <w:t xml:space="preserve"> от 06.10.2003</w:t>
      </w:r>
      <w:r w:rsidR="00951DA3">
        <w:t xml:space="preserve"> </w:t>
      </w:r>
      <w:r>
        <w:t>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83285E">
        <w:t>Красный Яр</w:t>
      </w:r>
      <w:r w:rsidRPr="0037434E">
        <w:t xml:space="preserve"> муниципального района </w:t>
      </w:r>
      <w:r>
        <w:t>Красноярский</w:t>
      </w:r>
      <w:r w:rsidRPr="0037434E">
        <w:t xml:space="preserve"> Самар</w:t>
      </w:r>
      <w:r>
        <w:t>с</w:t>
      </w:r>
      <w:r w:rsidRPr="0037434E">
        <w:t xml:space="preserve">кой области, </w:t>
      </w:r>
      <w:r>
        <w:t>постановляю</w:t>
      </w:r>
      <w:r w:rsidRPr="0037434E">
        <w:t>:</w:t>
      </w:r>
    </w:p>
    <w:p w:rsidR="00954106" w:rsidRPr="00767DC6" w:rsidRDefault="0002268A" w:rsidP="0002268A">
      <w:pPr>
        <w:pStyle w:val="a3"/>
        <w:spacing w:line="360" w:lineRule="auto"/>
        <w:ind w:left="0" w:firstLine="708"/>
        <w:jc w:val="both"/>
        <w:rPr>
          <w:szCs w:val="28"/>
        </w:rPr>
      </w:pPr>
      <w:r>
        <w:rPr>
          <w:color w:val="000000"/>
          <w:shd w:val="clear" w:color="auto" w:fill="FFFFFF"/>
        </w:rPr>
        <w:t xml:space="preserve">1. </w:t>
      </w:r>
      <w:r>
        <w:rPr>
          <w:color w:val="000000"/>
          <w:shd w:val="clear" w:color="auto" w:fill="FFFFFF"/>
        </w:rPr>
        <w:t xml:space="preserve">Подготовить проект изменений в Генеральный план сельского поселения Красный Яр муниципального района Красноярский Самарской области, утвержденный решением Собрания представителей сельского поселения Красный Яр муниципального района Красноярский Самарской области от 22.07.2013 № 44, (далее – проект изменений), в части установления применительно к земельным участком с кадастровыми номерами 63:26:1905005:303, 63:26:1905005:304, 63:26:1905005:305, 63:26:1905005:306 функциональной зоны (Ж) «Жилая зона», </w:t>
      </w:r>
      <w:proofErr w:type="spellStart"/>
      <w:r>
        <w:rPr>
          <w:color w:val="000000"/>
          <w:shd w:val="clear" w:color="auto" w:fill="FFFFFF"/>
        </w:rPr>
        <w:t>подзоны</w:t>
      </w:r>
      <w:proofErr w:type="spellEnd"/>
      <w:r>
        <w:rPr>
          <w:color w:val="000000"/>
          <w:shd w:val="clear" w:color="auto" w:fill="FFFFFF"/>
        </w:rPr>
        <w:t xml:space="preserve"> (Ж6) «Смешенной застройки (застройка индивидуальными и блокированными жилыми домами и территории, предназначенные для садоводства и дачного хозяйства)».</w:t>
      </w:r>
    </w:p>
    <w:p w:rsidR="00767DC6" w:rsidRPr="00954106" w:rsidRDefault="0002268A" w:rsidP="0002268A">
      <w:pPr>
        <w:spacing w:line="360" w:lineRule="auto"/>
        <w:ind w:firstLine="708"/>
        <w:jc w:val="both"/>
      </w:pPr>
      <w:r>
        <w:t xml:space="preserve">2. </w:t>
      </w:r>
      <w:r w:rsidR="00767DC6">
        <w:t xml:space="preserve">Заинтересованные лица вправе представить свои письменные предложения по </w:t>
      </w:r>
      <w:bookmarkStart w:id="0" w:name="_GoBack"/>
      <w:bookmarkEnd w:id="0"/>
      <w:r w:rsidR="00767DC6">
        <w:t xml:space="preserve">проекту изменений в течение 10 (десяти) дней со дня </w:t>
      </w:r>
      <w:r w:rsidR="00767DC6">
        <w:lastRenderedPageBreak/>
        <w:t xml:space="preserve">опубликования настоящего постановления лично либо почтовым отправлением по адресу: </w:t>
      </w:r>
      <w:r w:rsidR="00767DC6" w:rsidRPr="0002268A">
        <w:rPr>
          <w:szCs w:val="28"/>
        </w:rPr>
        <w:t>446370, Самарская область, Красноярский район, село Красный Яр, ул. Комсомольская, 90.</w:t>
      </w:r>
    </w:p>
    <w:p w:rsidR="00954106" w:rsidRPr="00767DC6" w:rsidRDefault="00954106" w:rsidP="0002268A">
      <w:pPr>
        <w:pStyle w:val="a3"/>
        <w:spacing w:line="360" w:lineRule="auto"/>
        <w:ind w:left="0"/>
        <w:jc w:val="both"/>
      </w:pPr>
    </w:p>
    <w:p w:rsidR="006D60ED" w:rsidRDefault="0002268A" w:rsidP="0002268A">
      <w:pPr>
        <w:pStyle w:val="a3"/>
        <w:spacing w:line="360" w:lineRule="auto"/>
        <w:ind w:left="0"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 </w:t>
      </w:r>
      <w:r w:rsidR="006D60ED" w:rsidRPr="006D60ED">
        <w:rPr>
          <w:szCs w:val="28"/>
          <w:lang w:eastAsia="ar-SA"/>
        </w:rPr>
        <w:t xml:space="preserve">Опубликовать настоящее постановление </w:t>
      </w:r>
      <w:r w:rsidR="006D60ED" w:rsidRPr="006D60ED">
        <w:rPr>
          <w:bCs/>
          <w:szCs w:val="28"/>
        </w:rPr>
        <w:t xml:space="preserve">на </w:t>
      </w:r>
      <w:r w:rsidR="006D60ED" w:rsidRPr="006D60ED">
        <w:rPr>
          <w:szCs w:val="28"/>
        </w:rPr>
        <w:t>официальном сайте</w:t>
      </w:r>
      <w:r w:rsidR="006D60ED">
        <w:rPr>
          <w:szCs w:val="28"/>
        </w:rPr>
        <w:t xml:space="preserve"> администрации сельского поселения Красный Яр</w:t>
      </w:r>
      <w:r w:rsidR="006D60ED" w:rsidRPr="006D60ED">
        <w:rPr>
          <w:szCs w:val="28"/>
        </w:rPr>
        <w:t xml:space="preserve">: </w:t>
      </w:r>
      <w:hyperlink r:id="rId6" w:history="1">
        <w:r w:rsidR="00954106" w:rsidRPr="00253E2E">
          <w:rPr>
            <w:rStyle w:val="a4"/>
            <w:szCs w:val="28"/>
            <w:lang w:val="en-US"/>
          </w:rPr>
          <w:t>http</w:t>
        </w:r>
        <w:r w:rsidR="00954106" w:rsidRPr="00253E2E">
          <w:rPr>
            <w:rStyle w:val="a4"/>
            <w:szCs w:val="28"/>
          </w:rPr>
          <w:t>://</w:t>
        </w:r>
        <w:r w:rsidR="00954106" w:rsidRPr="00253E2E">
          <w:rPr>
            <w:rStyle w:val="a4"/>
            <w:szCs w:val="28"/>
            <w:lang w:val="en-US"/>
          </w:rPr>
          <w:t>kryarposelenie</w:t>
        </w:r>
        <w:r w:rsidR="00954106" w:rsidRPr="00253E2E">
          <w:rPr>
            <w:rStyle w:val="a4"/>
            <w:szCs w:val="28"/>
          </w:rPr>
          <w:t>.</w:t>
        </w:r>
        <w:r w:rsidR="00954106" w:rsidRPr="00253E2E">
          <w:rPr>
            <w:rStyle w:val="a4"/>
            <w:szCs w:val="28"/>
            <w:lang w:val="en-US"/>
          </w:rPr>
          <w:t>ru</w:t>
        </w:r>
      </w:hyperlink>
      <w:r w:rsidR="006D60ED" w:rsidRPr="006D60ED">
        <w:rPr>
          <w:szCs w:val="28"/>
        </w:rPr>
        <w:t>.</w:t>
      </w:r>
    </w:p>
    <w:p w:rsidR="00954106" w:rsidRPr="006D60ED" w:rsidRDefault="00954106" w:rsidP="0002268A">
      <w:pPr>
        <w:pStyle w:val="a3"/>
        <w:spacing w:line="360" w:lineRule="auto"/>
        <w:ind w:left="0"/>
        <w:jc w:val="both"/>
        <w:rPr>
          <w:szCs w:val="28"/>
          <w:lang w:eastAsia="ar-SA"/>
        </w:rPr>
      </w:pPr>
    </w:p>
    <w:p w:rsidR="00A94407" w:rsidRDefault="0002268A" w:rsidP="0002268A">
      <w:pPr>
        <w:pStyle w:val="a3"/>
        <w:spacing w:line="360" w:lineRule="auto"/>
        <w:ind w:left="0"/>
        <w:jc w:val="both"/>
      </w:pPr>
      <w:r>
        <w:t xml:space="preserve">4. </w:t>
      </w:r>
      <w:r w:rsidR="00A94407" w:rsidRPr="0037434E">
        <w:t xml:space="preserve">Настоящее постановление вступает в силу со дня его </w:t>
      </w:r>
      <w:r w:rsidR="00A94407">
        <w:t>издания</w:t>
      </w:r>
      <w:r w:rsidR="00A94407" w:rsidRPr="0037434E">
        <w:t>.</w:t>
      </w:r>
    </w:p>
    <w:p w:rsidR="00954106" w:rsidRDefault="00954106" w:rsidP="0002268A">
      <w:pPr>
        <w:pStyle w:val="a3"/>
        <w:spacing w:line="360" w:lineRule="auto"/>
        <w:ind w:left="0"/>
        <w:jc w:val="both"/>
      </w:pPr>
    </w:p>
    <w:p w:rsidR="00A94407" w:rsidRPr="0037434E" w:rsidRDefault="0002268A" w:rsidP="0002268A">
      <w:pPr>
        <w:pStyle w:val="a3"/>
        <w:spacing w:line="360" w:lineRule="auto"/>
        <w:ind w:left="0"/>
        <w:jc w:val="both"/>
      </w:pPr>
      <w:r>
        <w:t xml:space="preserve">5. </w:t>
      </w:r>
      <w:r w:rsidR="00A94407" w:rsidRPr="0037434E">
        <w:t>Контроль за исполнением настоящего п</w:t>
      </w:r>
      <w:r w:rsidR="00A94407">
        <w:t>остановления оставляю за собой.</w:t>
      </w:r>
    </w:p>
    <w:p w:rsidR="00A94407" w:rsidRDefault="00A94407" w:rsidP="00A94407"/>
    <w:p w:rsidR="00A94407" w:rsidRDefault="00A94407" w:rsidP="00A94407"/>
    <w:p w:rsidR="00954106" w:rsidRDefault="00954106" w:rsidP="00A94407"/>
    <w:p w:rsidR="00954106" w:rsidRDefault="00954106" w:rsidP="00A94407"/>
    <w:p w:rsidR="00954106" w:rsidRDefault="00954106" w:rsidP="00A94407"/>
    <w:p w:rsidR="00A94407" w:rsidRPr="006D60ED" w:rsidRDefault="00A94407" w:rsidP="00A94407">
      <w:pPr>
        <w:rPr>
          <w:b/>
        </w:rPr>
      </w:pPr>
      <w:r w:rsidRPr="006D60ED">
        <w:rPr>
          <w:b/>
        </w:rPr>
        <w:t>Глава сельского поселения</w:t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  <w:r w:rsidRPr="006D60ED">
        <w:rPr>
          <w:b/>
        </w:rPr>
        <w:tab/>
      </w:r>
    </w:p>
    <w:p w:rsidR="006D60ED" w:rsidRPr="00D468B7" w:rsidRDefault="006D60ED" w:rsidP="006D60ED">
      <w:pPr>
        <w:rPr>
          <w:b/>
          <w:szCs w:val="28"/>
        </w:rPr>
      </w:pPr>
      <w:r w:rsidRPr="00D468B7">
        <w:rPr>
          <w:b/>
          <w:szCs w:val="28"/>
        </w:rPr>
        <w:t>муниципального районе Красноярский</w:t>
      </w:r>
    </w:p>
    <w:p w:rsidR="006D60ED" w:rsidRDefault="006D60ED" w:rsidP="006D60ED">
      <w:pPr>
        <w:rPr>
          <w:b/>
          <w:szCs w:val="28"/>
        </w:rPr>
      </w:pPr>
      <w:r w:rsidRPr="00D468B7">
        <w:rPr>
          <w:b/>
          <w:szCs w:val="28"/>
        </w:rPr>
        <w:t>Самарской области</w:t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</w:r>
      <w:r w:rsidRPr="00D468B7">
        <w:rPr>
          <w:b/>
          <w:szCs w:val="28"/>
        </w:rPr>
        <w:tab/>
        <w:t>А.Г. Бушов</w:t>
      </w:r>
    </w:p>
    <w:p w:rsidR="006D60ED" w:rsidRDefault="006D60ED" w:rsidP="006D60ED">
      <w:pPr>
        <w:rPr>
          <w:b/>
          <w:szCs w:val="28"/>
        </w:rPr>
      </w:pPr>
    </w:p>
    <w:p w:rsidR="006D60ED" w:rsidRDefault="006D60ED" w:rsidP="006D60ED">
      <w:pPr>
        <w:rPr>
          <w:b/>
          <w:szCs w:val="28"/>
        </w:rPr>
      </w:pPr>
    </w:p>
    <w:p w:rsidR="006D60ED" w:rsidRDefault="006D60ED" w:rsidP="006D60ED">
      <w:pPr>
        <w:rPr>
          <w:b/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6D60ED" w:rsidRDefault="006D60ED" w:rsidP="006D60ED">
      <w:pPr>
        <w:rPr>
          <w:szCs w:val="28"/>
        </w:rPr>
      </w:pPr>
    </w:p>
    <w:p w:rsidR="00A94407" w:rsidRPr="00954106" w:rsidRDefault="006D60ED" w:rsidP="006D60ED">
      <w:pPr>
        <w:rPr>
          <w:szCs w:val="28"/>
        </w:rPr>
      </w:pPr>
      <w:r>
        <w:rPr>
          <w:szCs w:val="28"/>
        </w:rPr>
        <w:t>Исп.: А.В. Ведерников т</w:t>
      </w:r>
      <w:r w:rsidR="00954106">
        <w:rPr>
          <w:szCs w:val="28"/>
        </w:rPr>
        <w:t>ел</w:t>
      </w:r>
      <w:r>
        <w:rPr>
          <w:szCs w:val="28"/>
        </w:rPr>
        <w:t>.22081</w:t>
      </w:r>
    </w:p>
    <w:sectPr w:rsidR="00A94407" w:rsidRPr="00954106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7"/>
    <w:rsid w:val="0002268A"/>
    <w:rsid w:val="00303D45"/>
    <w:rsid w:val="00447D55"/>
    <w:rsid w:val="0069349D"/>
    <w:rsid w:val="006D60ED"/>
    <w:rsid w:val="00726D8D"/>
    <w:rsid w:val="00742D7A"/>
    <w:rsid w:val="00767DC6"/>
    <w:rsid w:val="0083285E"/>
    <w:rsid w:val="00951DA3"/>
    <w:rsid w:val="00954106"/>
    <w:rsid w:val="00A20CDC"/>
    <w:rsid w:val="00A94407"/>
    <w:rsid w:val="00B03F3D"/>
    <w:rsid w:val="00C51286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F38E1E-D775-484F-B18A-3AFDB099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07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8</cp:revision>
  <cp:lastPrinted>2017-02-22T05:33:00Z</cp:lastPrinted>
  <dcterms:created xsi:type="dcterms:W3CDTF">2017-02-21T08:03:00Z</dcterms:created>
  <dcterms:modified xsi:type="dcterms:W3CDTF">2017-02-22T05:36:00Z</dcterms:modified>
</cp:coreProperties>
</file>