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1E7" w:rsidRDefault="007111E7" w:rsidP="007111E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Calibri" w:hAnsi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6B0015F0" wp14:editId="7D5687E7">
            <wp:simplePos x="0" y="0"/>
            <wp:positionH relativeFrom="column">
              <wp:posOffset>2567305</wp:posOffset>
            </wp:positionH>
            <wp:positionV relativeFrom="paragraph">
              <wp:posOffset>-196850</wp:posOffset>
            </wp:positionV>
            <wp:extent cx="752475" cy="908685"/>
            <wp:effectExtent l="0" t="0" r="9525" b="5715"/>
            <wp:wrapTopAndBottom/>
            <wp:docPr id="2" name="Рисунок 2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77F7" w:rsidRPr="00F077F7" w:rsidRDefault="00F077F7" w:rsidP="00F07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077F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СОБРАНИЕ ПРЕДСТАВИТЕЛЕЙ</w:t>
      </w:r>
    </w:p>
    <w:p w:rsidR="00F077F7" w:rsidRPr="00F077F7" w:rsidRDefault="00F077F7" w:rsidP="00F07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77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КРАСНЫЙ ЯР</w:t>
      </w:r>
    </w:p>
    <w:p w:rsidR="00F077F7" w:rsidRPr="00F077F7" w:rsidRDefault="00F077F7" w:rsidP="00F07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77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  <w:proofErr w:type="gramStart"/>
      <w:r w:rsidRPr="00F077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</w:t>
      </w:r>
      <w:proofErr w:type="gramEnd"/>
    </w:p>
    <w:p w:rsidR="00F077F7" w:rsidRPr="00F077F7" w:rsidRDefault="00F077F7" w:rsidP="00F07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77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САМАРСКОЙ ОБЛАСТИ</w:t>
      </w:r>
    </w:p>
    <w:p w:rsidR="00F077F7" w:rsidRPr="00F077F7" w:rsidRDefault="00F077F7" w:rsidP="00F077F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7F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ЧЕТВЕРТОГО СОЗЫВА</w:t>
      </w:r>
    </w:p>
    <w:p w:rsidR="00F077F7" w:rsidRPr="00F077F7" w:rsidRDefault="00F077F7" w:rsidP="00F077F7">
      <w:pPr>
        <w:keepNext/>
        <w:spacing w:after="0" w:line="360" w:lineRule="auto"/>
        <w:jc w:val="center"/>
        <w:outlineLvl w:val="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077F7">
        <w:rPr>
          <w:rFonts w:ascii="Times New Roman" w:eastAsia="Times New Roman" w:hAnsi="Times New Roman" w:cs="Times New Roman"/>
          <w:sz w:val="32"/>
          <w:szCs w:val="32"/>
          <w:lang w:eastAsia="ru-RU"/>
        </w:rPr>
        <w:t>РЕШЕНИЕ</w:t>
      </w:r>
    </w:p>
    <w:p w:rsidR="00F077F7" w:rsidRPr="00F077F7" w:rsidRDefault="00F077F7" w:rsidP="00F077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077F7">
        <w:rPr>
          <w:rFonts w:ascii="Times New Roman" w:eastAsia="Times New Roman" w:hAnsi="Times New Roman" w:cs="Times New Roman"/>
          <w:sz w:val="28"/>
          <w:szCs w:val="20"/>
          <w:lang w:eastAsia="ru-RU"/>
        </w:rPr>
        <w:t>от «</w:t>
      </w:r>
      <w:r w:rsidR="008226FE">
        <w:rPr>
          <w:rFonts w:ascii="Times New Roman" w:eastAsia="Times New Roman" w:hAnsi="Times New Roman" w:cs="Times New Roman"/>
          <w:sz w:val="28"/>
          <w:szCs w:val="20"/>
          <w:lang w:eastAsia="ru-RU"/>
        </w:rPr>
        <w:t>06</w:t>
      </w:r>
      <w:r w:rsidRPr="00F077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 </w:t>
      </w:r>
      <w:r w:rsidR="008226F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декабря </w:t>
      </w:r>
      <w:r w:rsidRPr="00F077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2021 года № </w:t>
      </w:r>
      <w:r w:rsidR="00EF5078">
        <w:rPr>
          <w:rFonts w:ascii="Times New Roman" w:eastAsia="Times New Roman" w:hAnsi="Times New Roman" w:cs="Times New Roman"/>
          <w:sz w:val="28"/>
          <w:szCs w:val="20"/>
          <w:lang w:eastAsia="ru-RU"/>
        </w:rPr>
        <w:t>65</w:t>
      </w:r>
    </w:p>
    <w:p w:rsidR="00F077F7" w:rsidRPr="00F077F7" w:rsidRDefault="00F077F7" w:rsidP="00F077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428BC" w:rsidRPr="009428BC" w:rsidRDefault="009428BC" w:rsidP="009428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8BC">
        <w:rPr>
          <w:rFonts w:ascii="Times New Roman" w:hAnsi="Times New Roman" w:cs="Times New Roman"/>
          <w:b/>
          <w:sz w:val="28"/>
          <w:szCs w:val="28"/>
        </w:rPr>
        <w:t>О ходатайстве перед Собранием представителей муниципального района Красноярский Самарской области  по занесению на районную Доску почета жителей сельского поселения Красный Яр</w:t>
      </w:r>
    </w:p>
    <w:p w:rsidR="009428BC" w:rsidRPr="009428BC" w:rsidRDefault="009428BC" w:rsidP="009428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8BC" w:rsidRDefault="009428BC" w:rsidP="009428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9428BC">
        <w:rPr>
          <w:rFonts w:ascii="Times New Roman" w:hAnsi="Times New Roman" w:cs="Times New Roman"/>
          <w:sz w:val="28"/>
          <w:szCs w:val="28"/>
        </w:rPr>
        <w:t>В целях поощрения жителей сельского поселения Красный Яр муниципального района Красноярский Самарской области внесших значительный вклад в социально- экономическое развитие муниципального района Красноярский Самарской области</w:t>
      </w:r>
      <w:r w:rsidR="00814513">
        <w:rPr>
          <w:rFonts w:ascii="Times New Roman" w:hAnsi="Times New Roman" w:cs="Times New Roman"/>
          <w:sz w:val="28"/>
          <w:szCs w:val="28"/>
        </w:rPr>
        <w:t>,</w:t>
      </w:r>
      <w:r w:rsidRPr="009428BC">
        <w:rPr>
          <w:rFonts w:ascii="Times New Roman" w:hAnsi="Times New Roman" w:cs="Times New Roman"/>
          <w:sz w:val="28"/>
          <w:szCs w:val="28"/>
        </w:rPr>
        <w:t xml:space="preserve"> </w:t>
      </w:r>
      <w:r w:rsidRPr="007111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Собрание представителей сельского поселения Красный Яр </w:t>
      </w:r>
      <w:r w:rsidRPr="00F077F7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 района Красноярский Самарской области РЕШИЛО:</w:t>
      </w:r>
      <w:proofErr w:type="gramEnd"/>
    </w:p>
    <w:p w:rsidR="009428BC" w:rsidRPr="009428BC" w:rsidRDefault="009428BC" w:rsidP="009428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28BC">
        <w:rPr>
          <w:rFonts w:ascii="Times New Roman" w:hAnsi="Times New Roman" w:cs="Times New Roman"/>
          <w:sz w:val="28"/>
          <w:szCs w:val="28"/>
        </w:rPr>
        <w:t xml:space="preserve">1. Ходатайствовать перед Собранием представителей муниципального района </w:t>
      </w:r>
      <w:proofErr w:type="gramStart"/>
      <w:r w:rsidRPr="009428BC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9428BC">
        <w:rPr>
          <w:rFonts w:ascii="Times New Roman" w:hAnsi="Times New Roman" w:cs="Times New Roman"/>
          <w:sz w:val="28"/>
          <w:szCs w:val="28"/>
        </w:rPr>
        <w:t xml:space="preserve"> Самарской области о занесении на районную Доску почета следующих кандидатур:</w:t>
      </w:r>
    </w:p>
    <w:p w:rsidR="009428BC" w:rsidRPr="009428BC" w:rsidRDefault="009428BC" w:rsidP="009428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28BC">
        <w:rPr>
          <w:rFonts w:ascii="Times New Roman" w:hAnsi="Times New Roman" w:cs="Times New Roman"/>
          <w:sz w:val="28"/>
          <w:szCs w:val="28"/>
        </w:rPr>
        <w:tab/>
        <w:t>Клейн Александра Германовича,</w:t>
      </w:r>
    </w:p>
    <w:p w:rsidR="009428BC" w:rsidRPr="009428BC" w:rsidRDefault="009428BC" w:rsidP="009428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28B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428BC">
        <w:rPr>
          <w:rFonts w:ascii="Times New Roman" w:hAnsi="Times New Roman" w:cs="Times New Roman"/>
          <w:sz w:val="28"/>
          <w:szCs w:val="28"/>
        </w:rPr>
        <w:t>Больсунова</w:t>
      </w:r>
      <w:proofErr w:type="spellEnd"/>
      <w:r w:rsidRPr="009428BC">
        <w:rPr>
          <w:rFonts w:ascii="Times New Roman" w:hAnsi="Times New Roman" w:cs="Times New Roman"/>
          <w:sz w:val="28"/>
          <w:szCs w:val="28"/>
        </w:rPr>
        <w:t xml:space="preserve"> Александра Михайловича,</w:t>
      </w:r>
    </w:p>
    <w:p w:rsidR="009428BC" w:rsidRPr="009428BC" w:rsidRDefault="009428BC" w:rsidP="009428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28BC">
        <w:rPr>
          <w:rFonts w:ascii="Times New Roman" w:hAnsi="Times New Roman" w:cs="Times New Roman"/>
          <w:sz w:val="28"/>
          <w:szCs w:val="28"/>
        </w:rPr>
        <w:tab/>
        <w:t xml:space="preserve">Аверьянова Владимира Александровича, </w:t>
      </w:r>
    </w:p>
    <w:p w:rsidR="009428BC" w:rsidRPr="009428BC" w:rsidRDefault="009428BC" w:rsidP="009428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28BC">
        <w:rPr>
          <w:rFonts w:ascii="Times New Roman" w:hAnsi="Times New Roman" w:cs="Times New Roman"/>
          <w:sz w:val="28"/>
          <w:szCs w:val="28"/>
        </w:rPr>
        <w:tab/>
        <w:t>К</w:t>
      </w:r>
      <w:r w:rsidR="00C84FA7">
        <w:rPr>
          <w:rFonts w:ascii="Times New Roman" w:hAnsi="Times New Roman" w:cs="Times New Roman"/>
          <w:sz w:val="28"/>
          <w:szCs w:val="28"/>
        </w:rPr>
        <w:t>ривченко</w:t>
      </w:r>
      <w:r w:rsidRPr="009428BC">
        <w:rPr>
          <w:rFonts w:ascii="Times New Roman" w:hAnsi="Times New Roman" w:cs="Times New Roman"/>
          <w:sz w:val="28"/>
          <w:szCs w:val="28"/>
        </w:rPr>
        <w:t xml:space="preserve"> Людмилы Александровны,</w:t>
      </w:r>
    </w:p>
    <w:p w:rsidR="009428BC" w:rsidRPr="009428BC" w:rsidRDefault="009428BC" w:rsidP="009428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28B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428BC">
        <w:rPr>
          <w:rFonts w:ascii="Times New Roman" w:hAnsi="Times New Roman" w:cs="Times New Roman"/>
          <w:sz w:val="28"/>
          <w:szCs w:val="28"/>
        </w:rPr>
        <w:t>Коковихина</w:t>
      </w:r>
      <w:proofErr w:type="spellEnd"/>
      <w:r w:rsidRPr="009428BC">
        <w:rPr>
          <w:rFonts w:ascii="Times New Roman" w:hAnsi="Times New Roman" w:cs="Times New Roman"/>
          <w:sz w:val="28"/>
          <w:szCs w:val="28"/>
        </w:rPr>
        <w:t xml:space="preserve"> Олега Михайловича, </w:t>
      </w:r>
    </w:p>
    <w:p w:rsidR="009428BC" w:rsidRPr="009428BC" w:rsidRDefault="009428BC" w:rsidP="009428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28BC">
        <w:rPr>
          <w:rFonts w:ascii="Times New Roman" w:hAnsi="Times New Roman" w:cs="Times New Roman"/>
          <w:sz w:val="28"/>
          <w:szCs w:val="28"/>
        </w:rPr>
        <w:tab/>
        <w:t>Глотова Ана</w:t>
      </w:r>
      <w:bookmarkStart w:id="0" w:name="_GoBack"/>
      <w:bookmarkEnd w:id="0"/>
      <w:r w:rsidRPr="009428BC">
        <w:rPr>
          <w:rFonts w:ascii="Times New Roman" w:hAnsi="Times New Roman" w:cs="Times New Roman"/>
          <w:sz w:val="28"/>
          <w:szCs w:val="28"/>
        </w:rPr>
        <w:t>толия Кирилловича,</w:t>
      </w:r>
    </w:p>
    <w:p w:rsidR="009428BC" w:rsidRPr="009428BC" w:rsidRDefault="009428BC" w:rsidP="009428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28BC">
        <w:rPr>
          <w:rFonts w:ascii="Times New Roman" w:hAnsi="Times New Roman" w:cs="Times New Roman"/>
          <w:sz w:val="28"/>
          <w:szCs w:val="28"/>
        </w:rPr>
        <w:tab/>
        <w:t>Филиппова Вениамина Степановича.</w:t>
      </w:r>
    </w:p>
    <w:p w:rsidR="00F077F7" w:rsidRPr="009428BC" w:rsidRDefault="009428BC" w:rsidP="009428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E7932" w:rsidRPr="00942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077F7" w:rsidRPr="00942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со дня 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</w:t>
      </w:r>
      <w:r w:rsidR="008145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11E7" w:rsidRDefault="007111E7" w:rsidP="009428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40" w:type="dxa"/>
        <w:jc w:val="center"/>
        <w:tblLook w:val="01E0" w:firstRow="1" w:lastRow="1" w:firstColumn="1" w:lastColumn="1" w:noHBand="0" w:noVBand="0"/>
      </w:tblPr>
      <w:tblGrid>
        <w:gridCol w:w="5505"/>
        <w:gridCol w:w="4935"/>
      </w:tblGrid>
      <w:tr w:rsidR="00F077F7" w:rsidRPr="00F077F7" w:rsidTr="00D968BB">
        <w:trPr>
          <w:trHeight w:val="80"/>
          <w:jc w:val="center"/>
        </w:trPr>
        <w:tc>
          <w:tcPr>
            <w:tcW w:w="5505" w:type="dxa"/>
          </w:tcPr>
          <w:p w:rsidR="00F077F7" w:rsidRDefault="00F077F7" w:rsidP="00F077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F077F7" w:rsidRPr="00F077F7" w:rsidRDefault="008226FE" w:rsidP="00F077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Заместитель Председателя</w:t>
            </w:r>
            <w:r w:rsidR="00F077F7" w:rsidRPr="00F077F7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</w:t>
            </w:r>
          </w:p>
          <w:p w:rsidR="00F077F7" w:rsidRPr="00F077F7" w:rsidRDefault="00F077F7" w:rsidP="00F077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F077F7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Собрания представителей </w:t>
            </w:r>
          </w:p>
          <w:p w:rsidR="00F077F7" w:rsidRPr="00F077F7" w:rsidRDefault="00F077F7" w:rsidP="00F077F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F077F7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сельского поселения Красный Яр муниципального района Красноярский Самарской области </w:t>
            </w:r>
          </w:p>
          <w:p w:rsidR="00F077F7" w:rsidRPr="00F077F7" w:rsidRDefault="00F077F7" w:rsidP="008226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077F7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_______________ </w:t>
            </w:r>
            <w:r w:rsidR="008226FE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Т.М. Хрипунова</w:t>
            </w:r>
          </w:p>
        </w:tc>
        <w:tc>
          <w:tcPr>
            <w:tcW w:w="4935" w:type="dxa"/>
          </w:tcPr>
          <w:p w:rsidR="00F077F7" w:rsidRPr="00F077F7" w:rsidRDefault="00F077F7" w:rsidP="00F077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F077F7" w:rsidRPr="00F077F7" w:rsidRDefault="00F077F7" w:rsidP="00F077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F077F7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Глава </w:t>
            </w:r>
          </w:p>
          <w:p w:rsidR="00F077F7" w:rsidRPr="00F077F7" w:rsidRDefault="00F077F7" w:rsidP="00F077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F077F7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сельского поселения</w:t>
            </w:r>
          </w:p>
          <w:p w:rsidR="00F077F7" w:rsidRPr="00F077F7" w:rsidRDefault="00F077F7" w:rsidP="00F077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F077F7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Красный Яр</w:t>
            </w:r>
          </w:p>
          <w:p w:rsidR="00F077F7" w:rsidRPr="00F077F7" w:rsidRDefault="00F077F7" w:rsidP="00F077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F077F7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муниципального района</w:t>
            </w:r>
          </w:p>
          <w:p w:rsidR="00F077F7" w:rsidRPr="00F077F7" w:rsidRDefault="00F077F7" w:rsidP="00F077F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proofErr w:type="gramStart"/>
            <w:r w:rsidRPr="00F077F7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Красноярский</w:t>
            </w:r>
            <w:proofErr w:type="gramEnd"/>
            <w:r w:rsidRPr="00F077F7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Самарской области</w:t>
            </w:r>
          </w:p>
          <w:p w:rsidR="00F077F7" w:rsidRPr="00F077F7" w:rsidRDefault="00F077F7" w:rsidP="00F077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077F7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_______________ А.Г. </w:t>
            </w:r>
            <w:proofErr w:type="spellStart"/>
            <w:r w:rsidRPr="00F077F7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Бушов</w:t>
            </w:r>
            <w:proofErr w:type="spellEnd"/>
          </w:p>
        </w:tc>
      </w:tr>
    </w:tbl>
    <w:p w:rsidR="00AF6C0C" w:rsidRDefault="00A62FD5"/>
    <w:sectPr w:rsidR="00AF6C0C" w:rsidSect="00E40F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FD5" w:rsidRDefault="00A62FD5" w:rsidP="00E40FB0">
      <w:pPr>
        <w:spacing w:after="0" w:line="240" w:lineRule="auto"/>
      </w:pPr>
      <w:r>
        <w:separator/>
      </w:r>
    </w:p>
  </w:endnote>
  <w:endnote w:type="continuationSeparator" w:id="0">
    <w:p w:rsidR="00A62FD5" w:rsidRDefault="00A62FD5" w:rsidP="00E40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FB0" w:rsidRDefault="00E40FB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FB0" w:rsidRDefault="00E40FB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FB0" w:rsidRDefault="00E40FB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FD5" w:rsidRDefault="00A62FD5" w:rsidP="00E40FB0">
      <w:pPr>
        <w:spacing w:after="0" w:line="240" w:lineRule="auto"/>
      </w:pPr>
      <w:r>
        <w:separator/>
      </w:r>
    </w:p>
  </w:footnote>
  <w:footnote w:type="continuationSeparator" w:id="0">
    <w:p w:rsidR="00A62FD5" w:rsidRDefault="00A62FD5" w:rsidP="00E40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FB0" w:rsidRDefault="00E40FB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3184507"/>
      <w:docPartObj>
        <w:docPartGallery w:val="Page Numbers (Top of Page)"/>
        <w:docPartUnique/>
      </w:docPartObj>
    </w:sdtPr>
    <w:sdtEndPr/>
    <w:sdtContent>
      <w:p w:rsidR="00E40FB0" w:rsidRDefault="00E40FB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208E">
          <w:rPr>
            <w:noProof/>
          </w:rPr>
          <w:t>2</w:t>
        </w:r>
        <w:r>
          <w:fldChar w:fldCharType="end"/>
        </w:r>
      </w:p>
    </w:sdtContent>
  </w:sdt>
  <w:p w:rsidR="00E40FB0" w:rsidRDefault="00E40FB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FB0" w:rsidRDefault="00E40FB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DFF3CDD"/>
    <w:multiLevelType w:val="hybridMultilevel"/>
    <w:tmpl w:val="D03AB9A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C62730"/>
    <w:multiLevelType w:val="hybridMultilevel"/>
    <w:tmpl w:val="AC62DC88"/>
    <w:lvl w:ilvl="0" w:tplc="C4BAAA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7F7"/>
    <w:rsid w:val="00070D67"/>
    <w:rsid w:val="001D7871"/>
    <w:rsid w:val="001E7932"/>
    <w:rsid w:val="002C5679"/>
    <w:rsid w:val="003764F0"/>
    <w:rsid w:val="00402133"/>
    <w:rsid w:val="00447D03"/>
    <w:rsid w:val="007111E7"/>
    <w:rsid w:val="00814513"/>
    <w:rsid w:val="008226FE"/>
    <w:rsid w:val="0082644D"/>
    <w:rsid w:val="009428BC"/>
    <w:rsid w:val="00A62FD5"/>
    <w:rsid w:val="00AD2C0A"/>
    <w:rsid w:val="00C84FA7"/>
    <w:rsid w:val="00E40FB0"/>
    <w:rsid w:val="00EB208E"/>
    <w:rsid w:val="00EF5078"/>
    <w:rsid w:val="00F077F7"/>
    <w:rsid w:val="00FA6B20"/>
    <w:rsid w:val="00FD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0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0FB0"/>
  </w:style>
  <w:style w:type="paragraph" w:styleId="a5">
    <w:name w:val="footer"/>
    <w:basedOn w:val="a"/>
    <w:link w:val="a6"/>
    <w:uiPriority w:val="99"/>
    <w:unhideWhenUsed/>
    <w:rsid w:val="00E40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0FB0"/>
  </w:style>
  <w:style w:type="paragraph" w:styleId="a7">
    <w:name w:val="Balloon Text"/>
    <w:basedOn w:val="a"/>
    <w:link w:val="a8"/>
    <w:uiPriority w:val="99"/>
    <w:semiHidden/>
    <w:unhideWhenUsed/>
    <w:rsid w:val="00EB2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20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0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0FB0"/>
  </w:style>
  <w:style w:type="paragraph" w:styleId="a5">
    <w:name w:val="footer"/>
    <w:basedOn w:val="a"/>
    <w:link w:val="a6"/>
    <w:uiPriority w:val="99"/>
    <w:unhideWhenUsed/>
    <w:rsid w:val="00E40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0FB0"/>
  </w:style>
  <w:style w:type="paragraph" w:styleId="a7">
    <w:name w:val="Balloon Text"/>
    <w:basedOn w:val="a"/>
    <w:link w:val="a8"/>
    <w:uiPriority w:val="99"/>
    <w:semiHidden/>
    <w:unhideWhenUsed/>
    <w:rsid w:val="00EB2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20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11</cp:revision>
  <cp:lastPrinted>2021-12-14T05:55:00Z</cp:lastPrinted>
  <dcterms:created xsi:type="dcterms:W3CDTF">2021-11-29T12:57:00Z</dcterms:created>
  <dcterms:modified xsi:type="dcterms:W3CDTF">2021-12-14T05:55:00Z</dcterms:modified>
</cp:coreProperties>
</file>