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0963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B934049" wp14:editId="556F58AF">
            <wp:simplePos x="0" y="0"/>
            <wp:positionH relativeFrom="column">
              <wp:posOffset>2633980</wp:posOffset>
            </wp:positionH>
            <wp:positionV relativeFrom="paragraph">
              <wp:posOffset>0</wp:posOffset>
            </wp:positionV>
            <wp:extent cx="626745" cy="749300"/>
            <wp:effectExtent l="19050" t="0" r="190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4DF87B" w14:textId="3A80C4AF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14:paraId="04422E2D" w14:textId="71A8DE3D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r w:rsidR="006D60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КРАСНЫЙ ЯР</w:t>
      </w:r>
    </w:p>
    <w:p w14:paraId="79F21D42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859648D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78736264" w14:textId="77777777" w:rsidR="005B56E0" w:rsidRPr="005B56E0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ПОСТАНОВЛЕНИЕ</w:t>
      </w:r>
    </w:p>
    <w:p w14:paraId="7D92891D" w14:textId="177A35C4" w:rsidR="005B56E0" w:rsidRPr="005B56E0" w:rsidRDefault="005B56E0" w:rsidP="005B5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74288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__________</w:t>
      </w:r>
      <w:r w:rsidR="00D01B3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2022 года </w:t>
      </w: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74288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______</w:t>
      </w:r>
    </w:p>
    <w:p w14:paraId="79A32839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6337E7" w14:textId="5E37C236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проекта межевания территории индивидуальной жилой застройки в границах земельн</w:t>
      </w:r>
      <w:r w:rsidR="00F8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</w:t>
      </w:r>
      <w:r w:rsidR="00F8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кадастровым номер</w:t>
      </w:r>
      <w:r w:rsidR="00F8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0B5A" w:rsidRPr="0078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63:26:190</w:t>
      </w:r>
      <w:r w:rsidR="006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3004</w:t>
      </w:r>
      <w:r w:rsidR="00F80B5A" w:rsidRPr="0078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225</w:t>
      </w:r>
      <w:r w:rsidR="006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</w:t>
      </w:r>
      <w:r w:rsidR="00F8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Самарская </w:t>
      </w:r>
      <w:r w:rsidR="006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область, Красноярский район, сельское поселение Красный Яр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 w:rsidR="004F4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</w:t>
      </w:r>
    </w:p>
    <w:p w14:paraId="40649E71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1918E" w14:textId="77777777" w:rsidR="00C20CCE" w:rsidRDefault="005B56E0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подлежащими применению в соответствии с Градостроительным кодексом </w:t>
      </w: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утвержденным постановлением Администрации сельского поселения 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 316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0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</w:t>
      </w:r>
      <w:r w:rsidR="00C20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E0E8939" w14:textId="77777777" w:rsidR="00C20CCE" w:rsidRDefault="00C20CCE" w:rsidP="00C20CC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Красный Яр муниципального района Красноярский Самарской области</w:t>
      </w:r>
    </w:p>
    <w:p w14:paraId="6EB33682" w14:textId="77777777" w:rsidR="00C20CCE" w:rsidRDefault="00C20CCE" w:rsidP="00C20CCE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EFB28" w14:textId="77777777" w:rsidR="00C20CCE" w:rsidRDefault="00C20CCE" w:rsidP="00C20CCE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B033F4" w14:textId="69C2E4B6" w:rsidR="00D01B38" w:rsidRDefault="005B56E0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FA5F9F" w14:textId="70F4087D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документацию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 </w:t>
      </w:r>
      <w:r w:rsidR="0030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объектов индивидуального </w:t>
      </w:r>
      <w:r w:rsidR="00305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земельн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63:26: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524469">
        <w:rPr>
          <w:rFonts w:ascii="Times New Roman" w:eastAsia="Times New Roman" w:hAnsi="Times New Roman" w:cs="Times New Roman"/>
          <w:sz w:val="28"/>
          <w:szCs w:val="28"/>
          <w:lang w:eastAsia="ru-RU"/>
        </w:rPr>
        <w:t>3004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7CE8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район, </w:t>
      </w:r>
      <w:r w:rsidR="00524469" w:rsidRPr="0052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Красный Яр, ул. Новая</w:t>
      </w:r>
      <w:r w:rsidR="007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706C71" w:rsidRPr="00DE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E66E4E" w:rsidRPr="00DE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мая 2022 года.</w:t>
      </w:r>
    </w:p>
    <w:p w14:paraId="69456647" w14:textId="17411603" w:rsidR="00B52D81" w:rsidRDefault="00B7132F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52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 сельского поселения Красный Яр муниципального района Красноярский Самарской области, в отношении которой разрабатывается проект межевания территории</w:t>
      </w:r>
      <w:r w:rsid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определяются согласно Схеме, прилагаемой к настоящему Постановлению (Приложение № 1). Источник финансирования работ по подготовке проекта межевания территории </w:t>
      </w:r>
      <w:r w:rsidR="00706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заявителя.</w:t>
      </w:r>
    </w:p>
    <w:p w14:paraId="24FDF23F" w14:textId="66D6FE89" w:rsidR="005B56E0" w:rsidRDefault="00706C71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1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задание на разработку документации по планировке территории,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казанной в пункте 1 настоящего Постановления,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</w:t>
      </w:r>
      <w:r w:rsidR="00B7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14:paraId="560B5816" w14:textId="173F54F5" w:rsidR="005B56E0" w:rsidRDefault="00BB5EFE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3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подачи физическими и (или) юридическими </w:t>
      </w:r>
      <w:r w:rsidR="00623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 – в течение 14 (четырнадцати) дней со дня опубликования настоящего Постановления.</w:t>
      </w:r>
    </w:p>
    <w:p w14:paraId="738BC06C" w14:textId="43A3FB21" w:rsidR="00B7132F" w:rsidRDefault="00B7132F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осуществляется по адресу: </w:t>
      </w:r>
      <w:r w:rsidR="00784855" w:rsidRPr="00131C62">
        <w:rPr>
          <w:rFonts w:ascii="Times New Roman" w:hAnsi="Times New Roman"/>
          <w:noProof/>
          <w:sz w:val="28"/>
          <w:szCs w:val="28"/>
        </w:rPr>
        <w:t>446370</w:t>
      </w:r>
      <w:r w:rsidR="00784855" w:rsidRPr="00131C6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84855" w:rsidRPr="00131C62">
        <w:rPr>
          <w:rFonts w:ascii="Times New Roman" w:hAnsi="Times New Roman"/>
          <w:noProof/>
          <w:sz w:val="28"/>
          <w:szCs w:val="28"/>
        </w:rPr>
        <w:t>Красноярский</w:t>
      </w:r>
      <w:r w:rsidR="00784855" w:rsidRPr="00131C62">
        <w:rPr>
          <w:rFonts w:ascii="Times New Roman" w:hAnsi="Times New Roman"/>
          <w:sz w:val="28"/>
          <w:szCs w:val="28"/>
        </w:rPr>
        <w:t xml:space="preserve"> район, </w:t>
      </w:r>
      <w:r w:rsidR="00784855" w:rsidRPr="00131C62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Pr="00131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с 09:00 до 16:00.</w:t>
      </w:r>
    </w:p>
    <w:p w14:paraId="15DD03A9" w14:textId="7B8FAD15" w:rsidR="005B56E0" w:rsidRDefault="00E50594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C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3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газете «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Яр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4855" w:rsidRPr="007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в информационно-коммуникационной сети «Интернет</w:t>
      </w:r>
      <w:r w:rsidR="00131C6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784855">
        <w:rPr>
          <w:sz w:val="28"/>
          <w:szCs w:val="28"/>
        </w:rPr>
        <w:t xml:space="preserve"> </w:t>
      </w:r>
      <w:hyperlink r:id="rId6" w:history="1">
        <w:r w:rsidR="00784855" w:rsidRPr="00784855">
          <w:rPr>
            <w:rStyle w:val="a3"/>
            <w:rFonts w:ascii="Times New Roman" w:hAnsi="Times New Roman" w:cs="Times New Roman"/>
            <w:sz w:val="28"/>
            <w:szCs w:val="28"/>
          </w:rPr>
          <w:t>http://kryarposelenie.ru</w:t>
        </w:r>
      </w:hyperlink>
      <w:r w:rsidR="00784855" w:rsidRPr="00784855">
        <w:rPr>
          <w:rFonts w:ascii="Times New Roman" w:hAnsi="Times New Roman" w:cs="Times New Roman"/>
          <w:sz w:val="28"/>
          <w:szCs w:val="28"/>
        </w:rPr>
        <w:t>.</w:t>
      </w:r>
      <w:r w:rsidR="00784855">
        <w:rPr>
          <w:sz w:val="28"/>
          <w:szCs w:val="28"/>
        </w:rPr>
        <w:t xml:space="preserve"> </w:t>
      </w:r>
      <w:r w:rsidR="00784855" w:rsidRPr="003F6B06">
        <w:rPr>
          <w:sz w:val="28"/>
          <w:szCs w:val="28"/>
        </w:rPr>
        <w:t xml:space="preserve"> </w:t>
      </w:r>
    </w:p>
    <w:p w14:paraId="3382BEAF" w14:textId="7D9AF9DC" w:rsidR="00303F1C" w:rsidRDefault="00303F1C" w:rsidP="00303F1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Настоящее постановление вступает в силу со дня его официального опубликования.</w:t>
      </w:r>
    </w:p>
    <w:bookmarkEnd w:id="0"/>
    <w:p w14:paraId="5AE226DC" w14:textId="2D62CFAC" w:rsidR="005B56E0" w:rsidRPr="005B56E0" w:rsidRDefault="00303F1C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30F9B62A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E46D7" w14:textId="77777777" w:rsid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5D605" w14:textId="77777777" w:rsidR="00303F1C" w:rsidRDefault="00303F1C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0642B" w14:textId="77777777" w:rsidR="00303F1C" w:rsidRDefault="00303F1C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FA41C" w14:textId="77777777" w:rsidR="00303F1C" w:rsidRPr="005B56E0" w:rsidRDefault="00303F1C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35" w:type="dxa"/>
        <w:tblInd w:w="108" w:type="dxa"/>
        <w:tblLook w:val="0000" w:firstRow="0" w:lastRow="0" w:firstColumn="0" w:lastColumn="0" w:noHBand="0" w:noVBand="0"/>
      </w:tblPr>
      <w:tblGrid>
        <w:gridCol w:w="9214"/>
        <w:gridCol w:w="3021"/>
      </w:tblGrid>
      <w:tr w:rsidR="005B56E0" w:rsidRPr="005B56E0" w14:paraId="2EC235B6" w14:textId="77777777" w:rsidTr="00B01A7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280A149" w14:textId="77777777"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</w:t>
            </w:r>
          </w:p>
          <w:p w14:paraId="7BB85F08" w14:textId="7E50F6E2" w:rsidR="005B56E0" w:rsidRPr="005B56E0" w:rsidRDefault="00784855" w:rsidP="0078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Красный Яр</w:t>
            </w:r>
            <w:r w:rsidR="005B56E0"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5B56E0"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Бушов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B22BD39" w14:textId="77777777"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CA2B9CB" w14:textId="77777777" w:rsidR="005B56E0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CE4F" w14:textId="77777777" w:rsidR="00305F27" w:rsidRDefault="00305F27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77A96" w14:textId="77777777" w:rsidR="00305F27" w:rsidRDefault="00305F27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6B266" w14:textId="77777777" w:rsidR="00305F27" w:rsidRDefault="00305F27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CE00" w14:textId="4A3A2C29" w:rsidR="00305F27" w:rsidRDefault="00305F27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Нечаева О.Н.</w:t>
      </w:r>
    </w:p>
    <w:p w14:paraId="0AED7F03" w14:textId="390EFC7B" w:rsidR="00305F27" w:rsidRPr="00305F27" w:rsidRDefault="00305F27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(84657) 2-11-52</w:t>
      </w:r>
    </w:p>
    <w:p w14:paraId="35B0B6EB" w14:textId="77777777" w:rsidR="005B56E0" w:rsidRDefault="005B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C339C7" w14:textId="39477B86" w:rsidR="005B56E0" w:rsidRPr="00036A81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6A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03F1C" w:rsidRPr="00036A81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008C7C1C" w14:textId="77777777" w:rsidR="005B56E0" w:rsidRPr="00036A81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6A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881F88B" w14:textId="2DB36EA6" w:rsidR="005B56E0" w:rsidRPr="00036A81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6A8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84855" w:rsidRPr="00036A81">
        <w:rPr>
          <w:rFonts w:ascii="Times New Roman" w:hAnsi="Times New Roman" w:cs="Times New Roman"/>
          <w:sz w:val="24"/>
          <w:szCs w:val="24"/>
        </w:rPr>
        <w:t>Красный Яр</w:t>
      </w:r>
    </w:p>
    <w:p w14:paraId="1D28B315" w14:textId="77777777" w:rsidR="005B56E0" w:rsidRPr="00036A81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6A8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036A81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3D6AEFA7" w14:textId="77777777" w:rsidR="005B56E0" w:rsidRPr="00036A81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6A8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A78B2A5" w14:textId="46BDE72F" w:rsidR="005B56E0" w:rsidRPr="00036A81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6A81">
        <w:rPr>
          <w:rFonts w:ascii="Times New Roman" w:hAnsi="Times New Roman" w:cs="Times New Roman"/>
          <w:sz w:val="24"/>
          <w:szCs w:val="24"/>
        </w:rPr>
        <w:t>от</w:t>
      </w:r>
      <w:r w:rsidR="00537CE8">
        <w:rPr>
          <w:rFonts w:ascii="Times New Roman" w:hAnsi="Times New Roman" w:cs="Times New Roman"/>
          <w:sz w:val="24"/>
          <w:szCs w:val="24"/>
        </w:rPr>
        <w:t xml:space="preserve">     </w:t>
      </w:r>
      <w:r w:rsidR="00303F1C" w:rsidRPr="00036A81">
        <w:rPr>
          <w:rFonts w:ascii="Times New Roman" w:hAnsi="Times New Roman" w:cs="Times New Roman"/>
          <w:sz w:val="24"/>
          <w:szCs w:val="24"/>
        </w:rPr>
        <w:t>.2022 г.</w:t>
      </w:r>
      <w:r w:rsidRPr="00036A81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136A455A" w14:textId="77777777" w:rsidR="005B56E0" w:rsidRPr="00036A81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34643" w14:textId="77777777" w:rsidR="005B56E0" w:rsidRPr="00036A81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9747"/>
      </w:tblGrid>
      <w:tr w:rsidR="006D6082" w:rsidRPr="00036A81" w14:paraId="4B325101" w14:textId="77777777" w:rsidTr="003A2F98">
        <w:trPr>
          <w:jc w:val="center"/>
        </w:trPr>
        <w:tc>
          <w:tcPr>
            <w:tcW w:w="9747" w:type="dxa"/>
          </w:tcPr>
          <w:p w14:paraId="6A7A0439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ЗАДАНИЯ</w:t>
            </w:r>
            <w:r w:rsidRPr="0003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разработку документации по планировке территории:</w:t>
            </w:r>
          </w:p>
          <w:p w14:paraId="296C0847" w14:textId="53F1423F" w:rsidR="003A2F98" w:rsidRPr="00036A81" w:rsidRDefault="006D6082" w:rsidP="003A2F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индивидуальной жилой застройки в границах земельного участка с кадастровым номером 63:26: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472,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 xml:space="preserve">дресу: </w:t>
            </w:r>
          </w:p>
          <w:p w14:paraId="6600E3DC" w14:textId="69875CC7" w:rsidR="006D6082" w:rsidRPr="00036A81" w:rsidRDefault="006D6082" w:rsidP="003A2F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Красноярский район, 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Красный Яр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>, л. 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</w:tr>
    </w:tbl>
    <w:p w14:paraId="645A6449" w14:textId="77777777" w:rsidR="006D6082" w:rsidRPr="00036A81" w:rsidRDefault="006D6082" w:rsidP="006D6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823"/>
        <w:gridCol w:w="5330"/>
      </w:tblGrid>
      <w:tr w:rsidR="006D6082" w:rsidRPr="00036A81" w14:paraId="7BD904FA" w14:textId="77777777" w:rsidTr="002449E2"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624F3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475B7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4B5A3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D6082" w:rsidRPr="00036A81" w14:paraId="422442A6" w14:textId="77777777" w:rsidTr="002449E2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A0F80F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4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9406C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  <w:p w14:paraId="14095B6F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56FE4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проект межевания территории в виде отдельного документа</w:t>
            </w:r>
          </w:p>
          <w:p w14:paraId="59A24B01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82" w:rsidRPr="00036A81" w14:paraId="613B7B22" w14:textId="77777777" w:rsidTr="002449E2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B99E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5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97AD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1D580F2" w14:textId="13817453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3A2F98"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Евгений Сергеевич</w:t>
            </w:r>
          </w:p>
          <w:p w14:paraId="46C08720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CADD7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5FB6D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82" w:rsidRPr="00036A81" w14:paraId="790C6A98" w14:textId="77777777" w:rsidTr="002449E2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FAEFA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6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8EAE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  <w:p w14:paraId="0026653C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C064EDD" w14:textId="0F3D0339" w:rsidR="006D6082" w:rsidRPr="00036A81" w:rsidRDefault="006D6082" w:rsidP="003A2F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средства физического лица – </w:t>
            </w:r>
            <w:r w:rsidR="005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</w:t>
            </w:r>
            <w:r w:rsidR="003A2F98"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вгения Сергеевича</w:t>
            </w:r>
          </w:p>
        </w:tc>
      </w:tr>
      <w:tr w:rsidR="006D6082" w:rsidRPr="00036A81" w14:paraId="162BAA39" w14:textId="77777777" w:rsidTr="002449E2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25089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7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899C6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  <w:p w14:paraId="4EEFFA19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75A819F" w14:textId="543F258D" w:rsidR="006D6082" w:rsidRPr="00036A81" w:rsidRDefault="006D6082" w:rsidP="009B73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 в границах земельного участка с кадастровым номером 63:26:190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A2F98" w:rsidRPr="00036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7CE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036A81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территории –4</w:t>
            </w:r>
            <w:r w:rsidR="00537CE8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bookmarkStart w:id="5" w:name="_GoBack"/>
            <w:bookmarkEnd w:id="5"/>
            <w:r w:rsidRPr="00036A8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6D6082" w:rsidRPr="00036A81" w14:paraId="04B2A819" w14:textId="77777777" w:rsidTr="002449E2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E110B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8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9FA7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  <w:p w14:paraId="2E09762D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C077224" w14:textId="61703539" w:rsidR="006D6082" w:rsidRPr="00036A81" w:rsidRDefault="006D6082" w:rsidP="009B73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9B73BA"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Яр муниципального района Красноярский Самарской области</w:t>
            </w:r>
          </w:p>
        </w:tc>
      </w:tr>
      <w:tr w:rsidR="006D6082" w:rsidRPr="005C6095" w14:paraId="3FE287B6" w14:textId="77777777" w:rsidTr="002449E2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4E77277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4E1F1F96" w14:textId="77777777" w:rsidR="006D6082" w:rsidRPr="00036A81" w:rsidRDefault="006D6082" w:rsidP="0024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B0BADF6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14:paraId="2A1D827F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40A98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Основная часть проекта межевания территории включает в себя текстовую часть и чертежи межевания территории.</w:t>
            </w:r>
          </w:p>
          <w:p w14:paraId="06B73580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C1F88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Текстовая часть проекта межевания территории включает в себя:</w:t>
            </w:r>
          </w:p>
          <w:p w14:paraId="43A26871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перечень и сведения о площади образуемых земельных участков, в том числе возможные </w:t>
            </w: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их образования;</w:t>
            </w:r>
          </w:p>
          <w:p w14:paraId="488D8E31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7994D127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 (далее – </w:t>
            </w:r>
            <w:proofErr w:type="spellStart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РФ);</w:t>
            </w:r>
          </w:p>
          <w:p w14:paraId="5D28BFD3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proofErr w:type="spellStart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для территориальных зон.</w:t>
            </w:r>
          </w:p>
          <w:p w14:paraId="7F53E8D3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7EB6D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На чертежах межевания территории отображаются:</w:t>
            </w:r>
          </w:p>
          <w:p w14:paraId="1DAF8958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7234B927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</w:t>
            </w:r>
            <w:proofErr w:type="spellStart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14:paraId="6BAFF23E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линии отступа от красных линий в целях определения мест допустимого размещения зданий, строений, сооружений;</w:t>
            </w:r>
          </w:p>
          <w:p w14:paraId="57ED3613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14:paraId="424052FD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публичных сервитутов.</w:t>
            </w:r>
          </w:p>
          <w:p w14:paraId="38BC96D1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2A0C6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Материалы по обоснованию проекта межевания территории включают в себя чертежи, </w:t>
            </w: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которых отображаются:</w:t>
            </w:r>
          </w:p>
          <w:p w14:paraId="380EA565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существующих земельных участков;</w:t>
            </w:r>
          </w:p>
          <w:p w14:paraId="24EBE8E3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зон с особыми условиями использования территорий;</w:t>
            </w:r>
          </w:p>
          <w:p w14:paraId="0952141A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местоположение существующих объектов капитального строительства;</w:t>
            </w:r>
          </w:p>
          <w:p w14:paraId="2CD9CF6F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особо охраняемых природных территорий;</w:t>
            </w:r>
          </w:p>
          <w:p w14:paraId="3AF7B2AF" w14:textId="77777777" w:rsidR="006D6082" w:rsidRPr="00036A81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территорий объектов культурного наследия;</w:t>
            </w:r>
          </w:p>
          <w:p w14:paraId="4B8EC9DA" w14:textId="77777777" w:rsidR="006D6082" w:rsidRDefault="006D6082" w:rsidP="002449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14:paraId="7A1DD751" w14:textId="77777777" w:rsidR="00713988" w:rsidRDefault="00713988"/>
    <w:sectPr w:rsidR="0071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D"/>
    <w:rsid w:val="00036A81"/>
    <w:rsid w:val="00083D92"/>
    <w:rsid w:val="00131C62"/>
    <w:rsid w:val="00134887"/>
    <w:rsid w:val="00303F1C"/>
    <w:rsid w:val="00305F27"/>
    <w:rsid w:val="00375485"/>
    <w:rsid w:val="00382562"/>
    <w:rsid w:val="003A2F98"/>
    <w:rsid w:val="00465A0E"/>
    <w:rsid w:val="004F481C"/>
    <w:rsid w:val="00524469"/>
    <w:rsid w:val="00537CE8"/>
    <w:rsid w:val="005B56E0"/>
    <w:rsid w:val="00623269"/>
    <w:rsid w:val="006A0C8D"/>
    <w:rsid w:val="006D6082"/>
    <w:rsid w:val="006F6D75"/>
    <w:rsid w:val="00706C71"/>
    <w:rsid w:val="00713988"/>
    <w:rsid w:val="00742881"/>
    <w:rsid w:val="00784855"/>
    <w:rsid w:val="007C064B"/>
    <w:rsid w:val="007C75E5"/>
    <w:rsid w:val="009B73BA"/>
    <w:rsid w:val="00AD66DA"/>
    <w:rsid w:val="00B52D81"/>
    <w:rsid w:val="00B7132F"/>
    <w:rsid w:val="00BB5EFE"/>
    <w:rsid w:val="00C20CCE"/>
    <w:rsid w:val="00C53490"/>
    <w:rsid w:val="00D01B38"/>
    <w:rsid w:val="00D900FD"/>
    <w:rsid w:val="00DE086A"/>
    <w:rsid w:val="00E50594"/>
    <w:rsid w:val="00E66E4E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3</cp:revision>
  <cp:lastPrinted>2022-03-09T09:47:00Z</cp:lastPrinted>
  <dcterms:created xsi:type="dcterms:W3CDTF">2022-03-10T07:59:00Z</dcterms:created>
  <dcterms:modified xsi:type="dcterms:W3CDTF">2022-03-10T08:01:00Z</dcterms:modified>
</cp:coreProperties>
</file>