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CA261" w14:textId="77777777" w:rsidR="00F7715D" w:rsidRDefault="00F7715D" w:rsidP="00743168">
      <w:pPr>
        <w:jc w:val="center"/>
        <w:rPr>
          <w:b/>
          <w:bCs/>
          <w:caps/>
          <w:kern w:val="28"/>
          <w:sz w:val="28"/>
          <w:szCs w:val="28"/>
        </w:rPr>
      </w:pPr>
    </w:p>
    <w:p w14:paraId="5D6E1A89" w14:textId="71ABAA83" w:rsidR="00F7715D" w:rsidRDefault="00B15CB0" w:rsidP="0074316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5E65" wp14:editId="6A97337B">
                <wp:simplePos x="0" y="0"/>
                <wp:positionH relativeFrom="column">
                  <wp:posOffset>4330065</wp:posOffset>
                </wp:positionH>
                <wp:positionV relativeFrom="paragraph">
                  <wp:posOffset>85090</wp:posOffset>
                </wp:positionV>
                <wp:extent cx="1933575" cy="6286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53211" w14:textId="0757DA93" w:rsidR="00B15CB0" w:rsidRDefault="00B15CB0" w:rsidP="00B15CB0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95E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.95pt;margin-top:6.7pt;width:15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" fillcolor="white [3201]" stroked="f" strokeweight=".5pt">
                <v:textbox>
                  <w:txbxContent>
                    <w:p w14:paraId="0CC53211" w14:textId="0757DA93" w:rsidR="00B15CB0" w:rsidRDefault="00B15CB0" w:rsidP="00B15CB0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F7715D">
        <w:rPr>
          <w:noProof/>
        </w:rPr>
        <w:drawing>
          <wp:inline distT="0" distB="0" distL="0" distR="0" wp14:anchorId="57796118" wp14:editId="668EB89F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D58E" w14:textId="77777777" w:rsidR="00F7715D" w:rsidRDefault="00F7715D" w:rsidP="00743168">
      <w:pPr>
        <w:jc w:val="center"/>
        <w:rPr>
          <w:b/>
          <w:bCs/>
          <w:caps/>
          <w:kern w:val="28"/>
          <w:sz w:val="28"/>
          <w:szCs w:val="28"/>
        </w:rPr>
      </w:pPr>
    </w:p>
    <w:p w14:paraId="5F48586B" w14:textId="0AA53996" w:rsidR="00743168" w:rsidRDefault="00C46388" w:rsidP="0074316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</w:t>
      </w:r>
      <w:r w:rsidR="00743168">
        <w:rPr>
          <w:b/>
          <w:bCs/>
          <w:caps/>
          <w:kern w:val="28"/>
          <w:sz w:val="28"/>
          <w:szCs w:val="28"/>
        </w:rPr>
        <w:t>ИНИСТРАЦИЯ</w:t>
      </w:r>
    </w:p>
    <w:p w14:paraId="7574F588" w14:textId="49EC2FDF" w:rsidR="00743168" w:rsidRDefault="00743168" w:rsidP="0074316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22FC5B7E" w14:textId="77777777" w:rsidR="00743168" w:rsidRDefault="00743168" w:rsidP="0074316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464EB8A1" w14:textId="77777777" w:rsidR="00743168" w:rsidRDefault="00743168" w:rsidP="0074316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0DD9BF" w14:textId="77777777" w:rsidR="00743168" w:rsidRDefault="00743168" w:rsidP="00743168">
      <w:pPr>
        <w:rPr>
          <w:b/>
          <w:bCs/>
          <w:kern w:val="2"/>
          <w:sz w:val="28"/>
          <w:szCs w:val="28"/>
        </w:rPr>
      </w:pPr>
    </w:p>
    <w:p w14:paraId="0F674563" w14:textId="77777777" w:rsidR="00743168" w:rsidRDefault="00743168" w:rsidP="007431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07DDA802" w14:textId="77777777" w:rsidR="00743168" w:rsidRDefault="00743168" w:rsidP="00743168">
      <w:pPr>
        <w:jc w:val="center"/>
        <w:rPr>
          <w:b/>
          <w:sz w:val="28"/>
          <w:szCs w:val="28"/>
        </w:rPr>
      </w:pPr>
    </w:p>
    <w:p w14:paraId="5D82FB50" w14:textId="7E2F186D" w:rsidR="00743168" w:rsidRDefault="00743168" w:rsidP="00743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15CB0">
        <w:rPr>
          <w:sz w:val="28"/>
          <w:szCs w:val="28"/>
        </w:rPr>
        <w:t>_________________</w:t>
      </w:r>
      <w:bookmarkStart w:id="0" w:name="_GoBack"/>
      <w:bookmarkEnd w:id="0"/>
      <w:r w:rsidR="00F7715D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  №  ____</w:t>
      </w:r>
    </w:p>
    <w:p w14:paraId="04F01ACF" w14:textId="77777777" w:rsidR="00743168" w:rsidRDefault="00743168" w:rsidP="00743168">
      <w:pPr>
        <w:jc w:val="center"/>
        <w:rPr>
          <w:b/>
          <w:bCs/>
          <w:sz w:val="28"/>
          <w:szCs w:val="28"/>
        </w:rPr>
      </w:pPr>
    </w:p>
    <w:p w14:paraId="0A413C83" w14:textId="77777777" w:rsidR="00743168" w:rsidRDefault="00743168" w:rsidP="00743168">
      <w:pPr>
        <w:jc w:val="center"/>
        <w:rPr>
          <w:color w:val="000000"/>
          <w:shd w:val="clear" w:color="auto" w:fill="FFFFFF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b/>
          <w:bCs/>
          <w:color w:val="000000"/>
          <w:sz w:val="28"/>
          <w:szCs w:val="28"/>
          <w:shd w:val="clear" w:color="auto" w:fill="FFFFFF"/>
        </w:rPr>
        <w:t>63:26:1902016:4062</w:t>
      </w:r>
    </w:p>
    <w:p w14:paraId="03BB21BE" w14:textId="77777777" w:rsidR="00743168" w:rsidRDefault="00743168" w:rsidP="00743168">
      <w:pPr>
        <w:jc w:val="center"/>
        <w:rPr>
          <w:sz w:val="28"/>
          <w:szCs w:val="28"/>
        </w:rPr>
      </w:pPr>
    </w:p>
    <w:p w14:paraId="3D0A39AF" w14:textId="3C1A7A12" w:rsidR="00743168" w:rsidRDefault="00743168" w:rsidP="00743168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</w:t>
      </w:r>
      <w:r w:rsidRPr="00F7715D">
        <w:rPr>
          <w:sz w:val="28"/>
          <w:szCs w:val="28"/>
        </w:rPr>
        <w:t>, на основании заключения о результатах публичных слушаний от 13.02.2021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13.02.2021 г., администрация сельского поселения Красный Яр муниципального района Красноярский Самарской области</w:t>
      </w:r>
    </w:p>
    <w:p w14:paraId="4C53C93D" w14:textId="77777777" w:rsidR="00743168" w:rsidRDefault="00743168" w:rsidP="00743168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55BFAC2" w14:textId="77777777" w:rsidR="00743168" w:rsidRDefault="00743168" w:rsidP="00743168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proofErr w:type="spellStart"/>
      <w:r>
        <w:rPr>
          <w:sz w:val="28"/>
          <w:szCs w:val="28"/>
        </w:rPr>
        <w:t>Чеснокову</w:t>
      </w:r>
      <w:proofErr w:type="spellEnd"/>
      <w:r>
        <w:rPr>
          <w:sz w:val="28"/>
          <w:szCs w:val="28"/>
        </w:rPr>
        <w:t xml:space="preserve"> Александру Васильевичу разрешение </w:t>
      </w: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>
        <w:rPr>
          <w:color w:val="000000"/>
          <w:sz w:val="28"/>
          <w:szCs w:val="28"/>
          <w:shd w:val="clear" w:color="auto" w:fill="FFFFFF"/>
        </w:rPr>
        <w:t>63:26:1902016:4062</w:t>
      </w:r>
      <w:r>
        <w:rPr>
          <w:sz w:val="28"/>
          <w:szCs w:val="28"/>
        </w:rPr>
        <w:t xml:space="preserve">,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категория земель: земли населенных пунктов, разрешенное использование: для жилищного строительства, расположенного по адресу: </w:t>
      </w:r>
      <w:r>
        <w:rPr>
          <w:color w:val="000000"/>
          <w:sz w:val="28"/>
          <w:szCs w:val="28"/>
          <w:shd w:val="clear" w:color="auto" w:fill="FFFFFF"/>
        </w:rPr>
        <w:t>Самарская область, Красноярский район, с. Красный Яр, ул. Березовая, дом № 15</w:t>
      </w:r>
      <w:r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входящего в состав территориальной зоны</w:t>
      </w:r>
      <w:r>
        <w:rPr>
          <w:sz w:val="28"/>
          <w:szCs w:val="28"/>
        </w:rPr>
        <w:t xml:space="preserve"> территориальной зоны Ж1 «Зона застройки </w:t>
      </w:r>
      <w:r>
        <w:rPr>
          <w:sz w:val="28"/>
          <w:szCs w:val="28"/>
        </w:rPr>
        <w:lastRenderedPageBreak/>
        <w:t xml:space="preserve">индивидуальными жилыми домами». </w:t>
      </w:r>
    </w:p>
    <w:p w14:paraId="74AFB6E5" w14:textId="77777777" w:rsidR="00743168" w:rsidRDefault="00743168" w:rsidP="00743168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Предоставляемое разрешение на </w:t>
      </w:r>
      <w:r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>
        <w:rPr>
          <w:sz w:val="28"/>
          <w:szCs w:val="28"/>
        </w:rPr>
        <w:t>отклонение от:</w:t>
      </w:r>
    </w:p>
    <w:p w14:paraId="140867E7" w14:textId="77777777" w:rsidR="00743168" w:rsidRDefault="00743168" w:rsidP="00743168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строений, сооружений</w:t>
      </w:r>
      <w:r>
        <w:rPr>
          <w:rFonts w:eastAsia="MS MinNew Roman"/>
          <w:bCs/>
          <w:sz w:val="28"/>
          <w:szCs w:val="28"/>
        </w:rPr>
        <w:t>, в размере 1 метра до: 0 метров (в западной границе земельного участка).</w:t>
      </w:r>
    </w:p>
    <w:p w14:paraId="2186D45F" w14:textId="77777777" w:rsidR="00743168" w:rsidRDefault="00743168" w:rsidP="00743168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14:paraId="4C8E16FB" w14:textId="77777777" w:rsidR="00743168" w:rsidRDefault="00743168" w:rsidP="00743168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02146631" w14:textId="77777777" w:rsidR="00743168" w:rsidRDefault="00743168" w:rsidP="00743168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63A11275" w14:textId="77777777" w:rsidR="00743168" w:rsidRDefault="00743168" w:rsidP="00743168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354DF63D" w14:textId="77777777" w:rsidR="00743168" w:rsidRDefault="00743168" w:rsidP="00743168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0AEC4393" w14:textId="77777777" w:rsidR="00743168" w:rsidRDefault="00743168" w:rsidP="00743168">
      <w:pPr>
        <w:ind w:left="709"/>
        <w:jc w:val="both"/>
        <w:rPr>
          <w:b/>
          <w:sz w:val="28"/>
          <w:szCs w:val="28"/>
        </w:rPr>
      </w:pPr>
    </w:p>
    <w:p w14:paraId="24E927D6" w14:textId="77777777" w:rsidR="00743168" w:rsidRDefault="00743168" w:rsidP="00743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1FA9F085" w14:textId="77777777" w:rsidR="00743168" w:rsidRDefault="00743168" w:rsidP="00743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557CE57F" w14:textId="77777777" w:rsidR="00743168" w:rsidRDefault="00743168" w:rsidP="0074316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района</w:t>
      </w:r>
      <w:proofErr w:type="gramEnd"/>
      <w:r>
        <w:rPr>
          <w:b/>
          <w:sz w:val="28"/>
          <w:szCs w:val="28"/>
        </w:rPr>
        <w:t xml:space="preserve"> Красноярский</w:t>
      </w:r>
    </w:p>
    <w:p w14:paraId="337D2868" w14:textId="77777777" w:rsidR="00743168" w:rsidRDefault="00743168" w:rsidP="00743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5A19D4" w:rsidRDefault="00C42D05" w:rsidP="005A19D4"/>
    <w:sectPr w:rsidR="00C42D05" w:rsidRPr="005A19D4" w:rsidSect="00A93F37">
      <w:headerReference w:type="even" r:id="rId8"/>
      <w:headerReference w:type="default" r:id="rId9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A04C" w14:textId="77777777" w:rsidR="00D205AB" w:rsidRDefault="00D205AB">
      <w:r>
        <w:separator/>
      </w:r>
    </w:p>
  </w:endnote>
  <w:endnote w:type="continuationSeparator" w:id="0">
    <w:p w14:paraId="1DDB7A25" w14:textId="77777777" w:rsidR="00D205AB" w:rsidRDefault="00D2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EF05B" w14:textId="77777777" w:rsidR="00D205AB" w:rsidRDefault="00D205AB">
      <w:r>
        <w:separator/>
      </w:r>
    </w:p>
  </w:footnote>
  <w:footnote w:type="continuationSeparator" w:id="0">
    <w:p w14:paraId="5373E129" w14:textId="77777777" w:rsidR="00D205AB" w:rsidRDefault="00D2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CB0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37"/>
    <w:rsid w:val="000921F6"/>
    <w:rsid w:val="000D7553"/>
    <w:rsid w:val="000F2ED3"/>
    <w:rsid w:val="00146FC0"/>
    <w:rsid w:val="001613EA"/>
    <w:rsid w:val="00177E3E"/>
    <w:rsid w:val="001E0713"/>
    <w:rsid w:val="00257D5C"/>
    <w:rsid w:val="00280FC7"/>
    <w:rsid w:val="00282D4B"/>
    <w:rsid w:val="002A4799"/>
    <w:rsid w:val="003521D6"/>
    <w:rsid w:val="00420B63"/>
    <w:rsid w:val="004330BA"/>
    <w:rsid w:val="0049491D"/>
    <w:rsid w:val="004D3F4D"/>
    <w:rsid w:val="0057364E"/>
    <w:rsid w:val="005A19D4"/>
    <w:rsid w:val="00620B39"/>
    <w:rsid w:val="00637569"/>
    <w:rsid w:val="006B4B4A"/>
    <w:rsid w:val="00743168"/>
    <w:rsid w:val="007446DD"/>
    <w:rsid w:val="00790131"/>
    <w:rsid w:val="008948EA"/>
    <w:rsid w:val="008D6FF6"/>
    <w:rsid w:val="008E3D2F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B15CB0"/>
    <w:rsid w:val="00B32965"/>
    <w:rsid w:val="00B50216"/>
    <w:rsid w:val="00BD1A36"/>
    <w:rsid w:val="00BD2E63"/>
    <w:rsid w:val="00C26B18"/>
    <w:rsid w:val="00C42D05"/>
    <w:rsid w:val="00C46388"/>
    <w:rsid w:val="00C660D4"/>
    <w:rsid w:val="00CB100A"/>
    <w:rsid w:val="00CE1B53"/>
    <w:rsid w:val="00D07543"/>
    <w:rsid w:val="00D205AB"/>
    <w:rsid w:val="00D24D1E"/>
    <w:rsid w:val="00DD70BE"/>
    <w:rsid w:val="00E83A54"/>
    <w:rsid w:val="00E8503D"/>
    <w:rsid w:val="00EA446A"/>
    <w:rsid w:val="00F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  <w15:docId w15:val="{2B0E03B7-DB9B-3D4F-87EE-375A858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771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15D"/>
    <w:rPr>
      <w:rFonts w:ascii="Times New Roman" w:eastAsia="Arial Unicode MS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DNS</cp:lastModifiedBy>
  <cp:revision>3</cp:revision>
  <dcterms:created xsi:type="dcterms:W3CDTF">2021-02-19T18:53:00Z</dcterms:created>
  <dcterms:modified xsi:type="dcterms:W3CDTF">2021-02-19T18:56:00Z</dcterms:modified>
</cp:coreProperties>
</file>