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0F0F31">
        <w:rPr>
          <w:b w:val="0"/>
          <w:i w:val="0"/>
        </w:rPr>
        <w:t>21</w:t>
      </w:r>
      <w:r w:rsidR="00310068" w:rsidRPr="00771EE2">
        <w:rPr>
          <w:b w:val="0"/>
          <w:i w:val="0"/>
        </w:rPr>
        <w:t xml:space="preserve"> </w:t>
      </w:r>
      <w:r w:rsidR="00BE1A82">
        <w:rPr>
          <w:b w:val="0"/>
          <w:i w:val="0"/>
        </w:rPr>
        <w:t>сентября</w:t>
      </w:r>
      <w:r w:rsidR="006A7690">
        <w:rPr>
          <w:b w:val="0"/>
          <w:i w:val="0"/>
        </w:rPr>
        <w:t xml:space="preserve"> 202</w:t>
      </w:r>
      <w:r w:rsidR="000A6C8C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6974C1">
        <w:rPr>
          <w:b w:val="0"/>
          <w:i w:val="0"/>
        </w:rPr>
        <w:t>34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bookmarkStart w:id="0" w:name="_GoBack"/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6E0BD5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</w:t>
      </w:r>
      <w:r w:rsidR="00C132D0">
        <w:rPr>
          <w:b/>
        </w:rPr>
        <w:t>2</w:t>
      </w:r>
    </w:p>
    <w:p w:rsidR="004258C4" w:rsidRDefault="00343306" w:rsidP="00343306">
      <w:pPr>
        <w:jc w:val="center"/>
        <w:rPr>
          <w:b/>
        </w:rPr>
      </w:pPr>
      <w:r w:rsidRPr="00343306">
        <w:rPr>
          <w:b/>
        </w:rPr>
        <w:t>к</w:t>
      </w:r>
      <w:r w:rsidR="000F0F31" w:rsidRPr="000F0F31">
        <w:rPr>
          <w:b/>
        </w:rPr>
        <w:t xml:space="preserve">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</w:p>
    <w:bookmarkEnd w:id="0"/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6E0BD5">
        <w:t xml:space="preserve"> соглашения № </w:t>
      </w:r>
      <w:r w:rsidR="00FA06CD">
        <w:t>2</w:t>
      </w:r>
      <w:r w:rsidR="006E0BD5">
        <w:t xml:space="preserve"> к Соглашению от 01.03.2023 № 43 «О передаче осуществления части полномочий по осуществлению дорожной деятельности в отношении автомобильных дорог местного значения»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</w:t>
      </w:r>
      <w:r w:rsidR="006B5AEC" w:rsidRPr="006B5AEC">
        <w:lastRenderedPageBreak/>
        <w:t>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AF2A44">
        <w:trPr>
          <w:trHeight w:val="2229"/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2810B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 w:rsidR="002810B7"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 w:rsidR="002810B7"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Pr="002F2E4F" w:rsidRDefault="0049210F" w:rsidP="00AF2A44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 w:rsidR="00622932">
              <w:rPr>
                <w:b/>
                <w:szCs w:val="28"/>
              </w:rPr>
              <w:t xml:space="preserve"> </w:t>
            </w:r>
            <w:r w:rsidRPr="00933E3E">
              <w:rPr>
                <w:b/>
                <w:szCs w:val="28"/>
              </w:rPr>
              <w:t>Бушов</w:t>
            </w:r>
          </w:p>
        </w:tc>
      </w:tr>
    </w:tbl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3E31F5">
      <w:footerReference w:type="even" r:id="rId10"/>
      <w:pgSz w:w="11906" w:h="16838"/>
      <w:pgMar w:top="1134" w:right="136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9A" w:rsidRDefault="006B3F9A">
      <w:r>
        <w:separator/>
      </w:r>
    </w:p>
  </w:endnote>
  <w:endnote w:type="continuationSeparator" w:id="0">
    <w:p w:rsidR="006B3F9A" w:rsidRDefault="006B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9A" w:rsidRDefault="006B3F9A">
      <w:r>
        <w:separator/>
      </w:r>
    </w:p>
  </w:footnote>
  <w:footnote w:type="continuationSeparator" w:id="0">
    <w:p w:rsidR="006B3F9A" w:rsidRDefault="006B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4C1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3F9A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528F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4FA3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8F4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277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2F3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1A82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32D0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0280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6CD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BF66-A5FB-4F53-9AC6-6007CA7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Admin</cp:lastModifiedBy>
  <cp:revision>34</cp:revision>
  <cp:lastPrinted>2023-09-28T10:19:00Z</cp:lastPrinted>
  <dcterms:created xsi:type="dcterms:W3CDTF">2022-07-07T14:12:00Z</dcterms:created>
  <dcterms:modified xsi:type="dcterms:W3CDTF">2023-09-28T10:45:00Z</dcterms:modified>
</cp:coreProperties>
</file>