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DE" w:rsidRDefault="00D465DE" w:rsidP="00D465D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Экспликация</w:t>
      </w:r>
    </w:p>
    <w:p w:rsidR="00D465DE" w:rsidRDefault="00D465DE" w:rsidP="00D465D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земельных участков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2252"/>
        <w:gridCol w:w="1940"/>
        <w:gridCol w:w="1250"/>
        <w:gridCol w:w="3636"/>
        <w:gridCol w:w="3693"/>
        <w:gridCol w:w="3715"/>
        <w:gridCol w:w="2114"/>
        <w:gridCol w:w="2174"/>
        <w:gridCol w:w="976"/>
      </w:tblGrid>
      <w:tr w:rsidR="005A66C7" w:rsidRPr="00816EBC" w:rsidTr="005A66C7">
        <w:trPr>
          <w:trHeight w:val="570"/>
        </w:trPr>
        <w:tc>
          <w:tcPr>
            <w:tcW w:w="440" w:type="dxa"/>
            <w:vAlign w:val="center"/>
            <w:hideMark/>
          </w:tcPr>
          <w:p w:rsidR="005A66C7" w:rsidRPr="00816EBC" w:rsidRDefault="005A66C7" w:rsidP="00752CB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16EBC">
              <w:rPr>
                <w:rFonts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10" w:type="dxa"/>
            <w:vAlign w:val="center"/>
            <w:hideMark/>
          </w:tcPr>
          <w:p w:rsidR="005A66C7" w:rsidRPr="00816EBC" w:rsidRDefault="005A66C7" w:rsidP="00752CB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16EBC">
              <w:rPr>
                <w:rFonts w:cs="Times New Roman"/>
                <w:b/>
                <w:bCs/>
                <w:sz w:val="18"/>
                <w:szCs w:val="18"/>
              </w:rPr>
              <w:t>Кадастровый</w:t>
            </w:r>
            <w:r w:rsidRPr="00816EBC">
              <w:rPr>
                <w:rFonts w:cs="Times New Roman"/>
                <w:b/>
                <w:bCs/>
                <w:sz w:val="18"/>
                <w:szCs w:val="18"/>
              </w:rPr>
              <w:br w:type="page"/>
              <w:t>квартал</w:t>
            </w:r>
          </w:p>
        </w:tc>
        <w:tc>
          <w:tcPr>
            <w:tcW w:w="1940" w:type="dxa"/>
            <w:vAlign w:val="center"/>
            <w:hideMark/>
          </w:tcPr>
          <w:p w:rsidR="005A66C7" w:rsidRPr="00816EBC" w:rsidRDefault="005A66C7" w:rsidP="00752CB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16EBC">
              <w:rPr>
                <w:rFonts w:cs="Times New Roman"/>
                <w:b/>
                <w:bCs/>
                <w:sz w:val="18"/>
                <w:szCs w:val="18"/>
              </w:rPr>
              <w:t>Кадастровый</w:t>
            </w:r>
            <w:r w:rsidRPr="00816EBC">
              <w:rPr>
                <w:rFonts w:cs="Times New Roman"/>
                <w:b/>
                <w:bCs/>
                <w:sz w:val="18"/>
                <w:szCs w:val="18"/>
              </w:rPr>
              <w:br w:type="page"/>
              <w:t>номер ЗУ</w:t>
            </w:r>
          </w:p>
        </w:tc>
        <w:tc>
          <w:tcPr>
            <w:tcW w:w="1309" w:type="dxa"/>
            <w:vAlign w:val="center"/>
            <w:hideMark/>
          </w:tcPr>
          <w:p w:rsidR="005A66C7" w:rsidRPr="00816EBC" w:rsidRDefault="005A66C7" w:rsidP="00752CB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16EBC">
              <w:rPr>
                <w:rFonts w:cs="Times New Roman"/>
                <w:b/>
                <w:bCs/>
                <w:sz w:val="18"/>
                <w:szCs w:val="18"/>
              </w:rPr>
              <w:t>Образуемый ЗУ</w:t>
            </w:r>
          </w:p>
        </w:tc>
        <w:tc>
          <w:tcPr>
            <w:tcW w:w="3376" w:type="dxa"/>
            <w:vAlign w:val="center"/>
            <w:hideMark/>
          </w:tcPr>
          <w:p w:rsidR="005A66C7" w:rsidRPr="00816EBC" w:rsidRDefault="005A66C7" w:rsidP="00752CB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16EBC">
              <w:rPr>
                <w:rFonts w:cs="Times New Roman"/>
                <w:b/>
                <w:bCs/>
                <w:sz w:val="18"/>
                <w:szCs w:val="18"/>
              </w:rPr>
              <w:t>Наименование сооружения</w:t>
            </w:r>
          </w:p>
        </w:tc>
        <w:tc>
          <w:tcPr>
            <w:tcW w:w="3487" w:type="dxa"/>
            <w:vAlign w:val="center"/>
            <w:hideMark/>
          </w:tcPr>
          <w:p w:rsidR="005A66C7" w:rsidRPr="00816EBC" w:rsidRDefault="005A66C7" w:rsidP="00752CB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16EBC">
              <w:rPr>
                <w:rFonts w:cs="Times New Roman"/>
                <w:b/>
                <w:bCs/>
                <w:sz w:val="18"/>
                <w:szCs w:val="18"/>
              </w:rPr>
              <w:t>Категория земель</w:t>
            </w:r>
          </w:p>
        </w:tc>
        <w:tc>
          <w:tcPr>
            <w:tcW w:w="3505" w:type="dxa"/>
            <w:vAlign w:val="center"/>
            <w:hideMark/>
          </w:tcPr>
          <w:p w:rsidR="005A66C7" w:rsidRPr="00816EBC" w:rsidRDefault="005A66C7" w:rsidP="00752CB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16EBC">
              <w:rPr>
                <w:rFonts w:cs="Times New Roman"/>
                <w:b/>
                <w:bCs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2051" w:type="dxa"/>
            <w:vAlign w:val="center"/>
            <w:hideMark/>
          </w:tcPr>
          <w:p w:rsidR="005A66C7" w:rsidRDefault="005A66C7" w:rsidP="00752CB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16EBC">
              <w:rPr>
                <w:rFonts w:cs="Times New Roman"/>
                <w:b/>
                <w:bCs/>
                <w:sz w:val="18"/>
                <w:szCs w:val="18"/>
              </w:rPr>
              <w:t>Правообладатель.</w:t>
            </w:r>
          </w:p>
          <w:p w:rsidR="005A66C7" w:rsidRPr="00816EBC" w:rsidRDefault="005A66C7" w:rsidP="00752CB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16EBC">
              <w:rPr>
                <w:rFonts w:cs="Times New Roman"/>
                <w:b/>
                <w:bCs/>
                <w:sz w:val="18"/>
                <w:szCs w:val="18"/>
              </w:rPr>
              <w:t>Вид права</w:t>
            </w:r>
          </w:p>
        </w:tc>
        <w:tc>
          <w:tcPr>
            <w:tcW w:w="2094" w:type="dxa"/>
            <w:vAlign w:val="center"/>
            <w:hideMark/>
          </w:tcPr>
          <w:p w:rsidR="005A66C7" w:rsidRPr="00816EBC" w:rsidRDefault="005A66C7" w:rsidP="00752CB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16EBC">
              <w:rPr>
                <w:rFonts w:cs="Times New Roman"/>
                <w:b/>
                <w:bCs/>
                <w:sz w:val="18"/>
                <w:szCs w:val="18"/>
              </w:rPr>
              <w:t>Местоположение ЗУ</w:t>
            </w:r>
          </w:p>
        </w:tc>
        <w:tc>
          <w:tcPr>
            <w:tcW w:w="981" w:type="dxa"/>
            <w:vAlign w:val="center"/>
            <w:hideMark/>
          </w:tcPr>
          <w:p w:rsidR="005A66C7" w:rsidRPr="00816EBC" w:rsidRDefault="005A66C7" w:rsidP="00752CB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16EBC">
              <w:rPr>
                <w:rFonts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816EBC">
              <w:rPr>
                <w:rFonts w:cs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16EBC"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5A66C7"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63:26:1906003:423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:423/чзу1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Строительство скважины № 1058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для ведения сельскохозяйственного производства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ООО "Терра-инвест" (собственность)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Красноярский район, Самарская область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3600</w:t>
            </w:r>
          </w:p>
        </w:tc>
      </w:tr>
      <w:tr w:rsidR="005A66C7"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63:26:1906003:377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:377/чзу1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Строительство скважины № 1055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для ведения сельскохозяйственного производства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ООО "Терра-инвест" (собственность)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Самарская область, Красноярский район, сельское  поселение Красный Яр, АО "Белозерское"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3601</w:t>
            </w:r>
          </w:p>
        </w:tc>
      </w:tr>
      <w:tr w:rsidR="005A66C7"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63:26:1906006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63:26:1906006:283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:283/чзу1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Строительство скважины № 1056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для ведения сельскохозяйственного производства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ООО "Терра-инвест" (собственность)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Самарская обл., Красноярский район, сельское  поселение Красный Яр, АО "Белозерское"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3599</w:t>
            </w:r>
          </w:p>
        </w:tc>
      </w:tr>
      <w:tr w:rsidR="005A66C7"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63:26:1906003:372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:372/чзу1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Строительство скважины № 1057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Для ведения сельскохозяйственного производства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ООО "Терра-инвест" (собственность)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Самарская область, Красноярский район, сельское  поселение Красный Яр, АО "Белозерское"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3600</w:t>
            </w:r>
          </w:p>
        </w:tc>
      </w:tr>
      <w:tr w:rsidR="005A66C7"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63:26:1906003:423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:423/чзу2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Обустройство скважины № 1058,  Противопожарный прое</w:t>
            </w:r>
            <w:proofErr w:type="gramStart"/>
            <w:r>
              <w:t>зд к скв</w:t>
            </w:r>
            <w:proofErr w:type="gramEnd"/>
            <w:r>
              <w:t>ажине 1058,  Трасса ВЛ-6 кВ к скважине 1058,  Трасса выкидного трубопровода от скважины № 1058,  Противопожарный проезд к ИУ-1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для ведения сельскохозяйственного производства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ООО "Терра-инвест" (собственность)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Красноярский район, Самарская область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19631</w:t>
            </w:r>
          </w:p>
        </w:tc>
      </w:tr>
      <w:tr w:rsidR="005A66C7"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63:26:0000000:551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:551/чзу1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Противопожарный прое</w:t>
            </w:r>
            <w:proofErr w:type="gramStart"/>
            <w:r>
              <w:t>зд к скв</w:t>
            </w:r>
            <w:proofErr w:type="gramEnd"/>
            <w:r>
              <w:t>ажине 1055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Для ведения сельскохозяйственного производства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Российская Федерация (Гос. Собственность)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Самасркая область, Красноярский район,  в границах АО "Белозерское"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60</w:t>
            </w:r>
          </w:p>
        </w:tc>
      </w:tr>
      <w:tr w:rsidR="005A66C7"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63:26:1906003:372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:372/чзу2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Обустройство скважины № 1057,  Противопожарный прое</w:t>
            </w:r>
            <w:proofErr w:type="gramStart"/>
            <w:r>
              <w:t>зд к скв</w:t>
            </w:r>
            <w:proofErr w:type="gramEnd"/>
            <w:r>
              <w:t>ажине 1057, Трасса выкидного трубопровода от скважины № 1057, Трасса ВЛ-6 кВ к скважине 1057,  Трасса нефтегазосборного трубопровода от ИУ-2,  Трасса нефтегазосборного трубопровода от ИУ-2 и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Для ведения сельскохозяйственного производства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ООО "Терра-инвест" (собственность)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Самарская область, Красноярский район, сельское  поселение Красный Яр, АО "Белозерское"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24306</w:t>
            </w:r>
          </w:p>
        </w:tc>
      </w:tr>
      <w:tr w:rsidR="005A66C7"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63:26:1906003:377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:377/чзу2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Обустройство скважины № 1055,  Противопожарный прое</w:t>
            </w:r>
            <w:proofErr w:type="gramStart"/>
            <w:r>
              <w:t>зд к скв</w:t>
            </w:r>
            <w:proofErr w:type="gramEnd"/>
            <w:r>
              <w:t>ажине 1055,  Трасса выкидного трубопровода от скважины № 1055,  Трасса нефтегазосборного трубопровода от ИУ-1,  Площадка ИУ-1, Трасса ВЛ-6 кВ к площадке ИУ-1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для ведения сельскохозяйственного производства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ООО "Терра-инвест" (собственность)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Самарская область, Красноярский район, сельское  поселение Красный Яр, АО "Белозерское"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24302</w:t>
            </w:r>
          </w:p>
        </w:tc>
      </w:tr>
      <w:tr w:rsidR="005A66C7"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63:26:0000000:973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:973/чзу1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 xml:space="preserve">Трасса ВЛ-6 </w:t>
            </w:r>
            <w:proofErr w:type="spellStart"/>
            <w:r>
              <w:t>кВ</w:t>
            </w:r>
            <w:proofErr w:type="spellEnd"/>
            <w:r>
              <w:t xml:space="preserve"> к площадке ИУ-1, Демонтаж сущ. ВЛ-6 кВ  Ф-323 </w:t>
            </w:r>
            <w:r>
              <w:lastRenderedPageBreak/>
              <w:t>ПС35/6 кВ "Чубовка"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lastRenderedPageBreak/>
              <w:t xml:space="preserve">Земли промышленности, энергетики, транспорта,  связи, </w:t>
            </w:r>
            <w:r>
              <w:lastRenderedPageBreak/>
              <w:t>радиовещания, телевидения, информатики,  земли для обеспечения космической  деятельности, земли обороны, безопасности  и земли иного специального назначения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lastRenderedPageBreak/>
              <w:t>для размещения автомобильной дороги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 xml:space="preserve">Министерство транспорта и </w:t>
            </w:r>
            <w:r>
              <w:lastRenderedPageBreak/>
              <w:t>автомобильных  дорог Самарской области (ПБП)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lastRenderedPageBreak/>
              <w:t xml:space="preserve">Самарская область, Красноярский </w:t>
            </w:r>
            <w:r>
              <w:lastRenderedPageBreak/>
              <w:t>район: - Урал-  Муханово (км 0-км 10,3; км 14,1-км 22,8)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lastRenderedPageBreak/>
              <w:t>92</w:t>
            </w:r>
          </w:p>
        </w:tc>
      </w:tr>
      <w:tr w:rsidR="005A66C7"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63:26:0000000:888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:888/чзу1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 xml:space="preserve">Трасса ВЛ-6 </w:t>
            </w:r>
            <w:proofErr w:type="spellStart"/>
            <w:r>
              <w:t>кВ</w:t>
            </w:r>
            <w:proofErr w:type="spellEnd"/>
            <w:r>
              <w:t xml:space="preserve"> к площадке ИУ-1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Земли промышленности, энергетики, транспорта,  связи, радиовещания, телевидения, информатики,  земли для обеспечения космической  деятельности, земли обороны, безопасности  и земли иного специального назначения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занятый автомобильной дорогой общего  пользования регионального или межмуниципального  значения в границах муниципального района  Красноярский Самарской области "Урал"-Муханово  (км 0- км 10,3; км 14,1- км 22,8)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Министерство транспорта и автомобильных  дорог Самарской области (ПБП)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Самарская область, Красноярский район, в границах  сельского поселения Красный Яр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31</w:t>
            </w:r>
          </w:p>
        </w:tc>
      </w:tr>
      <w:tr w:rsidR="005A66C7"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63:26:1906006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63:26:1906006:283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:283/чзу2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Обустройство скважины № 1056, Трасса ВЛ-6 кВ к скважине 1056, Трасса выкидного трубопровода от скважины № 1056, Противопожарный прое</w:t>
            </w:r>
            <w:proofErr w:type="gramStart"/>
            <w:r>
              <w:t>зд к скв</w:t>
            </w:r>
            <w:proofErr w:type="gramEnd"/>
            <w:r>
              <w:t>ажине 1056, Трасса ВЛ-6 кВ, Демонтаж сущ. ВЛ-6 кВ Ф-322 ПС35/6 кВ "Чубовка"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для ведения сельскохозяйственного производства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ООО "Терра-инвест" (собственность)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Самарская обл., Красноярский район, сельское  поселение Красный Яр, АО "Белозерское"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14775</w:t>
            </w:r>
          </w:p>
        </w:tc>
      </w:tr>
      <w:tr w:rsidR="005A66C7"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63:26:1906003, 63:26:1906004, 63:26:1906005, 63:26:1906006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63:26:0000000:106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:106/чзу1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Трасса нефтегазосборного трубопровода от ИУ-2, Трасса ВЛ-6 кВ, Противопожарный прое</w:t>
            </w:r>
            <w:proofErr w:type="gramStart"/>
            <w:r>
              <w:t>зд к скв</w:t>
            </w:r>
            <w:proofErr w:type="gramEnd"/>
            <w:r>
              <w:t>ажине 1057, Трасса выкидного трубопровода от скважины № 1056, Трасса ВЛ-6 кВ к скважине 1056, Трасса ВЛ-6 кВ к скважине 1055, Трасса ВЛ-6 кВ к площадке ИУ-1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Земли промышленности, энергетики, транспорта,  связи, радиовещания, телевидения, информатики,  земли для обеспечения космической  деятельности, земли обороны, безопасности  и земли иного специального назначения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для размещения объектов эксплуатации и  строительства скважин добычи нефти и газа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Российская Федерация (Гос. Собственность)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Самарская область, Красноярский район,  Белозерско-Чубовское месторождение нефти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395</w:t>
            </w:r>
          </w:p>
        </w:tc>
      </w:tr>
      <w:tr w:rsidR="005A66C7"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63:26:0000000:76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:76/чзу1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Противопожарный прое</w:t>
            </w:r>
            <w:proofErr w:type="gramStart"/>
            <w:r>
              <w:t>зд к скв</w:t>
            </w:r>
            <w:proofErr w:type="gramEnd"/>
            <w:r>
              <w:t>ажине 1055, Демонтаж сущ. ВЛ-6 кВ Ф-322 ПС35/6  кВ "Чубовка", Трасса ВЛ-6 кВ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Земли промышленности, энергетики, транспорта,  связи, радиовещания, телевидения, информатики,  земли для обеспечения космической  деятельности, земли обороны, безопасности  и земли иного специального назначения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для размещения объектов эксплуатации и  строительства скважин добычи нефти и газа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Российская Федерация (Гос. Собственность)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Самарская обл., р-н Красноярский,  Белозерско-Чубовское местрождение нефти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214</w:t>
            </w:r>
          </w:p>
        </w:tc>
      </w:tr>
      <w:tr w:rsidR="005A66C7"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63:26:1906003, 63:26:1906004, 63:26:1906005, 63:26:1906006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:ЗУ1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Противопожарный прое</w:t>
            </w:r>
            <w:proofErr w:type="gramStart"/>
            <w:r>
              <w:t>зд к скв</w:t>
            </w:r>
            <w:proofErr w:type="gramEnd"/>
            <w:r>
              <w:t>ажине 1058, Противопожарный проезд к ИУ-1, Трасса нефтегазосборного трубопровода от ИУ-1, Площадка ИУ-1, Трасса выкидного трубопровода от скважины № 1058, Станция катодной защиты, Трасса линии анодного заземления, Трасса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трубопроводный транспорт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Администрация м.р. Красноярский</w:t>
            </w:r>
          </w:p>
        </w:tc>
        <w:tc>
          <w:tcPr>
            <w:tcW w:w="0" w:type="auto"/>
            <w:vAlign w:val="center"/>
          </w:tcPr>
          <w:p w:rsidR="005A66C7" w:rsidRDefault="005A66C7">
            <w:r>
              <w:t>Самарская область, Красноярский район, сельское  поселение Красный Яр</w:t>
            </w:r>
          </w:p>
        </w:tc>
        <w:tc>
          <w:tcPr>
            <w:tcW w:w="0" w:type="auto"/>
            <w:vAlign w:val="center"/>
          </w:tcPr>
          <w:p w:rsidR="005A66C7" w:rsidRDefault="005A66C7">
            <w:pPr>
              <w:jc w:val="center"/>
            </w:pPr>
            <w:r>
              <w:t>60838</w:t>
            </w:r>
          </w:p>
        </w:tc>
      </w:tr>
    </w:tbl>
    <w:p w:rsidR="001F5842" w:rsidRPr="00320A93" w:rsidRDefault="001F5842">
      <w:pPr>
        <w:rPr>
          <w:lang w:val="en-US"/>
        </w:rPr>
      </w:pPr>
    </w:p>
    <w:sectPr w:rsidR="001F5842" w:rsidRPr="00320A93" w:rsidSect="00816EBC">
      <w:footerReference w:type="default" r:id="rId7"/>
      <w:pgSz w:w="23814" w:h="16840" w:orient="landscape" w:code="8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84" w:rsidRDefault="000E4684" w:rsidP="00320A93">
      <w:pPr>
        <w:spacing w:after="0"/>
      </w:pPr>
      <w:r>
        <w:separator/>
      </w:r>
    </w:p>
  </w:endnote>
  <w:endnote w:type="continuationSeparator" w:id="0">
    <w:p w:rsidR="000E4684" w:rsidRDefault="000E4684" w:rsidP="00320A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36188"/>
      <w:docPartObj>
        <w:docPartGallery w:val="Page Numbers (Bottom of Page)"/>
        <w:docPartUnique/>
      </w:docPartObj>
    </w:sdtPr>
    <w:sdtEndPr/>
    <w:sdtContent>
      <w:p w:rsidR="00320A93" w:rsidRDefault="00320A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C7">
          <w:rPr>
            <w:noProof/>
          </w:rPr>
          <w:t>1</w:t>
        </w:r>
        <w:r>
          <w:fldChar w:fldCharType="end"/>
        </w:r>
      </w:p>
    </w:sdtContent>
  </w:sdt>
  <w:p w:rsidR="00320A93" w:rsidRDefault="00320A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84" w:rsidRDefault="000E4684" w:rsidP="00320A93">
      <w:r>
        <w:separator/>
      </w:r>
    </w:p>
  </w:footnote>
  <w:footnote w:type="continuationSeparator" w:id="0">
    <w:p w:rsidR="000E4684" w:rsidRDefault="000E4684" w:rsidP="0032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5DE"/>
    <w:rsid w:val="000E4684"/>
    <w:rsid w:val="001F5842"/>
    <w:rsid w:val="00320A93"/>
    <w:rsid w:val="005A66C7"/>
    <w:rsid w:val="00D141D6"/>
    <w:rsid w:val="00D465DE"/>
    <w:rsid w:val="00F95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7"/>
    <w:pPr>
      <w:spacing w:after="2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0A93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20A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A9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7"/>
    <w:pPr>
      <w:spacing w:after="2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A9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20A93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20A9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20A9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 Дмитрий Алексеевич</dc:creator>
  <cp:lastModifiedBy>Кузьменко Павел Владимирович</cp:lastModifiedBy>
  <cp:revision>4</cp:revision>
  <dcterms:created xsi:type="dcterms:W3CDTF">2018-12-13T10:19:00Z</dcterms:created>
  <dcterms:modified xsi:type="dcterms:W3CDTF">2019-10-30T09:22:00Z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