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F35E" w14:textId="64D5332A" w:rsidR="00AB6257" w:rsidRDefault="006D60ED" w:rsidP="00AB6257">
      <w:pPr>
        <w:jc w:val="right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  <w:lang w:val="en-US"/>
        </w:rPr>
        <w:drawing>
          <wp:anchor distT="0" distB="0" distL="114300" distR="114300" simplePos="0" relativeHeight="251658240" behindDoc="0" locked="0" layoutInCell="0" allowOverlap="1" wp14:anchorId="09A858A7" wp14:editId="1A5DB60B">
            <wp:simplePos x="0" y="0"/>
            <wp:positionH relativeFrom="column">
              <wp:posOffset>2712720</wp:posOffset>
            </wp:positionH>
            <wp:positionV relativeFrom="page">
              <wp:posOffset>636270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82BD9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14:paraId="5327144C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СЕЛЬСКОГО ПОСЕЛЕНИЯ </w:t>
      </w:r>
      <w:r w:rsidR="0083285E">
        <w:rPr>
          <w:b/>
          <w:bCs/>
          <w:caps/>
          <w:szCs w:val="28"/>
        </w:rPr>
        <w:t>красный Яр</w:t>
      </w:r>
    </w:p>
    <w:p w14:paraId="1D429A1A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szCs w:val="28"/>
        </w:rPr>
        <w:t>Красноярский</w:t>
      </w:r>
    </w:p>
    <w:p w14:paraId="1F1E9FE7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САМАРСКОЙ ОБЛАСТИ</w:t>
      </w:r>
    </w:p>
    <w:p w14:paraId="74E92D31" w14:textId="77777777" w:rsidR="00A94407" w:rsidRPr="0037434E" w:rsidRDefault="00A94407" w:rsidP="00A94407">
      <w:pPr>
        <w:jc w:val="center"/>
        <w:rPr>
          <w:b/>
        </w:rPr>
      </w:pPr>
    </w:p>
    <w:p w14:paraId="3077AD8F" w14:textId="77777777" w:rsidR="00A94407" w:rsidRPr="0037434E" w:rsidRDefault="00A94407" w:rsidP="00A94407">
      <w:pPr>
        <w:jc w:val="center"/>
        <w:rPr>
          <w:b/>
        </w:rPr>
      </w:pPr>
      <w:r w:rsidRPr="0037434E">
        <w:rPr>
          <w:b/>
        </w:rPr>
        <w:t>ПОСТАНОВЛЕНИЕ</w:t>
      </w:r>
    </w:p>
    <w:p w14:paraId="7A4A0B0E" w14:textId="77777777" w:rsidR="00A94407" w:rsidRPr="0037434E" w:rsidRDefault="00A94407" w:rsidP="00A94407">
      <w:pPr>
        <w:jc w:val="center"/>
        <w:rPr>
          <w:b/>
        </w:rPr>
      </w:pPr>
    </w:p>
    <w:p w14:paraId="35D73DD5" w14:textId="77777777" w:rsidR="00A758E8" w:rsidRDefault="00A758E8" w:rsidP="00A94407">
      <w:pPr>
        <w:jc w:val="center"/>
      </w:pPr>
    </w:p>
    <w:p w14:paraId="05971C90" w14:textId="24A82325" w:rsidR="00A94407" w:rsidRPr="00954106" w:rsidRDefault="00A94407" w:rsidP="00A94407">
      <w:pPr>
        <w:jc w:val="center"/>
      </w:pPr>
      <w:r w:rsidRPr="00954106">
        <w:t>от</w:t>
      </w:r>
      <w:r w:rsidR="00776017">
        <w:t xml:space="preserve"> </w:t>
      </w:r>
      <w:r w:rsidR="00414038">
        <w:t xml:space="preserve">11 января </w:t>
      </w:r>
      <w:r w:rsidR="00776017">
        <w:t>201</w:t>
      </w:r>
      <w:r w:rsidR="00610D62">
        <w:t xml:space="preserve">8 </w:t>
      </w:r>
      <w:r w:rsidR="00954106" w:rsidRPr="00954106">
        <w:t>года</w:t>
      </w:r>
      <w:r w:rsidRPr="00954106">
        <w:t xml:space="preserve"> № </w:t>
      </w:r>
      <w:r w:rsidR="00414038">
        <w:t>2</w:t>
      </w:r>
    </w:p>
    <w:p w14:paraId="112F7930" w14:textId="77777777" w:rsidR="00A94407" w:rsidRPr="0037434E" w:rsidRDefault="00A94407" w:rsidP="00A94407">
      <w:pPr>
        <w:jc w:val="center"/>
        <w:rPr>
          <w:b/>
        </w:rPr>
      </w:pPr>
    </w:p>
    <w:p w14:paraId="1D6BF484" w14:textId="77777777" w:rsidR="00A758E8" w:rsidRDefault="00A758E8" w:rsidP="00A94407">
      <w:pPr>
        <w:jc w:val="center"/>
        <w:rPr>
          <w:b/>
        </w:rPr>
      </w:pPr>
    </w:p>
    <w:p w14:paraId="66B73E93" w14:textId="77777777" w:rsidR="008D12C6" w:rsidRDefault="00A94407" w:rsidP="00A94407">
      <w:pPr>
        <w:jc w:val="center"/>
        <w:rPr>
          <w:b/>
        </w:rPr>
      </w:pPr>
      <w:r w:rsidRPr="0037434E">
        <w:rPr>
          <w:b/>
        </w:rPr>
        <w:t xml:space="preserve">О подготовке проекта </w:t>
      </w:r>
      <w:r>
        <w:rPr>
          <w:b/>
        </w:rPr>
        <w:t xml:space="preserve">изменений </w:t>
      </w:r>
    </w:p>
    <w:p w14:paraId="58F51758" w14:textId="45C59AD6" w:rsidR="008D12C6" w:rsidRDefault="00A94407" w:rsidP="008D12C6">
      <w:pPr>
        <w:jc w:val="center"/>
        <w:rPr>
          <w:b/>
        </w:rPr>
      </w:pPr>
      <w:r>
        <w:rPr>
          <w:b/>
        </w:rPr>
        <w:t>в Г</w:t>
      </w:r>
      <w:r w:rsidRPr="0037434E">
        <w:rPr>
          <w:b/>
        </w:rPr>
        <w:t>енеральн</w:t>
      </w:r>
      <w:r>
        <w:rPr>
          <w:b/>
        </w:rPr>
        <w:t>ый план</w:t>
      </w:r>
      <w:r w:rsidRPr="0037434E">
        <w:rPr>
          <w:b/>
        </w:rPr>
        <w:t xml:space="preserve"> сельского поселения </w:t>
      </w:r>
      <w:r w:rsidR="0083285E">
        <w:rPr>
          <w:b/>
        </w:rPr>
        <w:t>Красный Яр</w:t>
      </w:r>
      <w:r w:rsidRPr="0037434E">
        <w:rPr>
          <w:b/>
        </w:rPr>
        <w:t xml:space="preserve"> </w:t>
      </w:r>
    </w:p>
    <w:p w14:paraId="3616609B" w14:textId="4D8D6E19" w:rsidR="00A94407" w:rsidRPr="0037434E" w:rsidRDefault="00A94407" w:rsidP="00A94407">
      <w:pPr>
        <w:jc w:val="center"/>
        <w:rPr>
          <w:b/>
        </w:rPr>
      </w:pPr>
      <w:r w:rsidRPr="0037434E">
        <w:rPr>
          <w:b/>
        </w:rPr>
        <w:t xml:space="preserve">муниципального района </w:t>
      </w:r>
      <w:r>
        <w:rPr>
          <w:b/>
        </w:rPr>
        <w:t xml:space="preserve">Красноярский </w:t>
      </w:r>
      <w:r w:rsidRPr="0037434E">
        <w:rPr>
          <w:b/>
        </w:rPr>
        <w:t>Самарской области</w:t>
      </w:r>
    </w:p>
    <w:p w14:paraId="51902127" w14:textId="77777777" w:rsidR="00A758E8" w:rsidRDefault="00A758E8" w:rsidP="00414038">
      <w:pPr>
        <w:spacing w:after="200" w:line="360" w:lineRule="auto"/>
        <w:jc w:val="both"/>
        <w:rPr>
          <w:szCs w:val="28"/>
        </w:rPr>
      </w:pPr>
    </w:p>
    <w:p w14:paraId="6B24AF2D" w14:textId="77777777" w:rsidR="00A94407" w:rsidRPr="006949CC" w:rsidRDefault="00A94407" w:rsidP="00414038">
      <w:pPr>
        <w:spacing w:after="200" w:line="360" w:lineRule="auto"/>
        <w:ind w:firstLine="709"/>
        <w:jc w:val="both"/>
        <w:rPr>
          <w:szCs w:val="28"/>
        </w:rPr>
      </w:pPr>
      <w:r w:rsidRPr="006949CC">
        <w:rPr>
          <w:szCs w:val="28"/>
        </w:rPr>
        <w:t>В соответствии с частью 2 статьи 24 Градостроительного кодекса Российской Федерации, Федеральным законом от 06.10.2003</w:t>
      </w:r>
      <w:r w:rsidR="00951DA3" w:rsidRPr="006949CC">
        <w:rPr>
          <w:szCs w:val="28"/>
        </w:rPr>
        <w:t xml:space="preserve"> </w:t>
      </w:r>
      <w:r w:rsidRPr="006949CC">
        <w:rPr>
          <w:szCs w:val="28"/>
        </w:rPr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3285E" w:rsidRPr="006949CC">
        <w:rPr>
          <w:szCs w:val="28"/>
        </w:rPr>
        <w:t>Красный Яр</w:t>
      </w:r>
      <w:r w:rsidRPr="006949CC">
        <w:rPr>
          <w:szCs w:val="28"/>
        </w:rPr>
        <w:t xml:space="preserve"> муниципального района Красноярский Самарской области, постановляю:</w:t>
      </w:r>
    </w:p>
    <w:p w14:paraId="79615046" w14:textId="3445C4CA" w:rsidR="00776017" w:rsidRDefault="0002268A" w:rsidP="0041403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6949CC">
        <w:rPr>
          <w:color w:val="000000"/>
          <w:szCs w:val="28"/>
          <w:shd w:val="clear" w:color="auto" w:fill="FFFFFF"/>
        </w:rPr>
        <w:t xml:space="preserve">Подготовить проект изменений в Генеральный план сельского поселения </w:t>
      </w:r>
      <w:r w:rsidRPr="00AA43AA">
        <w:rPr>
          <w:color w:val="000000"/>
          <w:szCs w:val="28"/>
          <w:shd w:val="clear" w:color="auto" w:fill="FFFFFF"/>
        </w:rPr>
        <w:t>Красный Яр муниципального района Красноярский Самарской области, утвержденный решением Собрания представителей сельского поселения Красный Яр муниципального района Красноярский Самар</w:t>
      </w:r>
      <w:r w:rsidR="008D12C6">
        <w:rPr>
          <w:color w:val="000000"/>
          <w:szCs w:val="28"/>
          <w:shd w:val="clear" w:color="auto" w:fill="FFFFFF"/>
        </w:rPr>
        <w:t>ской области от 22.07.2013</w:t>
      </w:r>
      <w:bookmarkStart w:id="0" w:name="_GoBack"/>
      <w:bookmarkEnd w:id="0"/>
      <w:r w:rsidR="008D12C6">
        <w:rPr>
          <w:color w:val="000000"/>
          <w:szCs w:val="28"/>
          <w:shd w:val="clear" w:color="auto" w:fill="FFFFFF"/>
        </w:rPr>
        <w:t xml:space="preserve"> № 44</w:t>
      </w:r>
      <w:r w:rsidRPr="00AA43AA">
        <w:rPr>
          <w:color w:val="000000"/>
          <w:szCs w:val="28"/>
          <w:shd w:val="clear" w:color="auto" w:fill="FFFFFF"/>
        </w:rPr>
        <w:t xml:space="preserve"> (далее – проект изменений), в части</w:t>
      </w:r>
      <w:r w:rsidR="00776017" w:rsidRPr="00AA43AA">
        <w:rPr>
          <w:color w:val="000000"/>
          <w:szCs w:val="28"/>
          <w:shd w:val="clear" w:color="auto" w:fill="FFFFFF"/>
        </w:rPr>
        <w:t>:</w:t>
      </w:r>
    </w:p>
    <w:p w14:paraId="5E079135" w14:textId="2599E6F2" w:rsidR="00B236BF" w:rsidRPr="002D6439" w:rsidRDefault="00B236BF" w:rsidP="00414038">
      <w:pPr>
        <w:spacing w:line="360" w:lineRule="auto"/>
        <w:ind w:firstLine="710"/>
        <w:jc w:val="both"/>
      </w:pPr>
      <w:r w:rsidRPr="00B236BF">
        <w:t xml:space="preserve">- </w:t>
      </w:r>
      <w:r w:rsidR="00011927">
        <w:t xml:space="preserve">включения в границы с. Белозерки </w:t>
      </w:r>
      <w:proofErr w:type="spellStart"/>
      <w:r w:rsidR="00011927">
        <w:t>с.п</w:t>
      </w:r>
      <w:proofErr w:type="spellEnd"/>
      <w:r w:rsidR="00011927">
        <w:t xml:space="preserve">. Красный Яр муниципального района Красноярский Самарской области </w:t>
      </w:r>
      <w:r w:rsidR="00011927" w:rsidRPr="00B236BF">
        <w:t xml:space="preserve">территории площадью 100 001 </w:t>
      </w:r>
      <w:proofErr w:type="spellStart"/>
      <w:r w:rsidR="00011927" w:rsidRPr="00B236BF">
        <w:t>кв.м</w:t>
      </w:r>
      <w:proofErr w:type="spellEnd"/>
      <w:r w:rsidR="00011927" w:rsidRPr="00B236BF">
        <w:t xml:space="preserve"> в западной части кадастрового квартала 63:26:1906001</w:t>
      </w:r>
      <w:r w:rsidR="00011927">
        <w:t xml:space="preserve"> и</w:t>
      </w:r>
      <w:r w:rsidR="00011927">
        <w:rPr>
          <w:szCs w:val="28"/>
        </w:rPr>
        <w:t xml:space="preserve"> </w:t>
      </w:r>
      <w:r w:rsidRPr="00B236BF">
        <w:t>изменения</w:t>
      </w:r>
      <w:r w:rsidR="00011927">
        <w:t xml:space="preserve"> ее</w:t>
      </w:r>
      <w:r w:rsidRPr="00B236BF">
        <w:t xml:space="preserve"> функционального зонирования </w:t>
      </w:r>
      <w:r w:rsidR="00011927">
        <w:rPr>
          <w:szCs w:val="28"/>
        </w:rPr>
        <w:t xml:space="preserve">целью повышения эффективности использования территории с учетом потребностей жителей </w:t>
      </w:r>
      <w:proofErr w:type="spellStart"/>
      <w:r w:rsidR="00011927">
        <w:rPr>
          <w:szCs w:val="28"/>
        </w:rPr>
        <w:t>с.п</w:t>
      </w:r>
      <w:proofErr w:type="spellEnd"/>
      <w:r w:rsidR="00011927">
        <w:rPr>
          <w:szCs w:val="28"/>
        </w:rPr>
        <w:t>. Красный Яр</w:t>
      </w:r>
      <w:r w:rsidR="00EB0CEC">
        <w:t>;</w:t>
      </w:r>
    </w:p>
    <w:p w14:paraId="4B89D9A9" w14:textId="14C886B0" w:rsidR="0029466D" w:rsidRPr="0029466D" w:rsidRDefault="0029466D" w:rsidP="0041403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установления </w:t>
      </w:r>
      <w:r w:rsidRPr="00D5758D">
        <w:rPr>
          <w:szCs w:val="28"/>
        </w:rPr>
        <w:t xml:space="preserve">функционального зонирования </w:t>
      </w:r>
      <w:proofErr w:type="spellStart"/>
      <w:r>
        <w:rPr>
          <w:szCs w:val="28"/>
        </w:rPr>
        <w:t>Cх</w:t>
      </w:r>
      <w:proofErr w:type="spellEnd"/>
      <w:r>
        <w:rPr>
          <w:szCs w:val="28"/>
        </w:rPr>
        <w:t xml:space="preserve"> 2-0 (Зона, занятая объектами сельскохозяйственного назначения, не образующими СЗЗ, а также </w:t>
      </w:r>
      <w:r>
        <w:rPr>
          <w:szCs w:val="28"/>
        </w:rPr>
        <w:lastRenderedPageBreak/>
        <w:t xml:space="preserve">для ведения  </w:t>
      </w:r>
      <w:r w:rsidRPr="00D5758D">
        <w:rPr>
          <w:szCs w:val="28"/>
        </w:rPr>
        <w:t>дачного хозяйства</w:t>
      </w:r>
      <w:r>
        <w:rPr>
          <w:szCs w:val="28"/>
        </w:rPr>
        <w:t>, садоводства и огородничества</w:t>
      </w:r>
      <w:r w:rsidRPr="00D5758D">
        <w:rPr>
          <w:szCs w:val="28"/>
        </w:rPr>
        <w:t>)</w:t>
      </w:r>
      <w:r>
        <w:rPr>
          <w:szCs w:val="28"/>
        </w:rPr>
        <w:t xml:space="preserve"> в отношении территории в границах</w:t>
      </w:r>
      <w:r w:rsidRPr="00AA43AA">
        <w:rPr>
          <w:szCs w:val="28"/>
        </w:rPr>
        <w:t xml:space="preserve"> земельного участка с кадастровым номером 63:26:0000000:4075, площадью 50 000 </w:t>
      </w:r>
      <w:proofErr w:type="spellStart"/>
      <w:r w:rsidRPr="00AA43AA">
        <w:rPr>
          <w:szCs w:val="28"/>
        </w:rPr>
        <w:t>кв.м</w:t>
      </w:r>
      <w:proofErr w:type="spellEnd"/>
      <w:r w:rsidRPr="00AA43AA">
        <w:rPr>
          <w:szCs w:val="28"/>
        </w:rPr>
        <w:t xml:space="preserve">., </w:t>
      </w:r>
      <w:r w:rsidRPr="00D5758D">
        <w:rPr>
          <w:szCs w:val="28"/>
        </w:rPr>
        <w:t>расположенного по адресу: Самарская область, Красноярский район, в границах бывшего п/х КМЗ им. Ленина, земельный участок расположен в восточной части када</w:t>
      </w:r>
      <w:r>
        <w:rPr>
          <w:szCs w:val="28"/>
        </w:rPr>
        <w:t>стрового квартала 63:26:1406009</w:t>
      </w:r>
      <w:r w:rsidRPr="00D5758D">
        <w:rPr>
          <w:color w:val="000000"/>
          <w:szCs w:val="28"/>
          <w:shd w:val="clear" w:color="auto" w:fill="FFFFFF"/>
        </w:rPr>
        <w:t>;</w:t>
      </w:r>
    </w:p>
    <w:p w14:paraId="42FE6542" w14:textId="17E6FB52" w:rsidR="00D5758D" w:rsidRPr="00D5758D" w:rsidRDefault="00D5758D" w:rsidP="00414038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rFonts w:cstheme="minorBidi"/>
          <w:szCs w:val="28"/>
        </w:rPr>
      </w:pPr>
      <w:r w:rsidRPr="00D5758D">
        <w:rPr>
          <w:szCs w:val="28"/>
        </w:rPr>
        <w:t xml:space="preserve">установления в отношении земельного участка с кадастровым номером 63:26:0000000:2839 площадью 68 794 </w:t>
      </w:r>
      <w:proofErr w:type="spellStart"/>
      <w:r w:rsidRPr="00D5758D">
        <w:rPr>
          <w:szCs w:val="28"/>
        </w:rPr>
        <w:t>кв.м</w:t>
      </w:r>
      <w:proofErr w:type="spellEnd"/>
      <w:r w:rsidRPr="00D5758D">
        <w:rPr>
          <w:szCs w:val="28"/>
        </w:rPr>
        <w:t>, расположенного по адресу: Самарская область, Красноярский район, в границах бывшего п/х КМЗ им. Ленина, земельный участок расположен в восточной части кадастрового квартала 63:26:1406013 и в южной части кадаст</w:t>
      </w:r>
      <w:r w:rsidR="00AC0955">
        <w:rPr>
          <w:szCs w:val="28"/>
        </w:rPr>
        <w:t>рового квартала 63:26:1406012, функционального</w:t>
      </w:r>
      <w:r w:rsidRPr="00D5758D">
        <w:rPr>
          <w:szCs w:val="28"/>
        </w:rPr>
        <w:t xml:space="preserve"> зонирования – Т (Зо</w:t>
      </w:r>
      <w:r>
        <w:rPr>
          <w:szCs w:val="28"/>
        </w:rPr>
        <w:t>на транспортной инфраструктуры);</w:t>
      </w:r>
    </w:p>
    <w:p w14:paraId="347F5B8F" w14:textId="6C4D1287" w:rsidR="006949CC" w:rsidRPr="00E4030E" w:rsidRDefault="00E4030E" w:rsidP="00BA741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E4030E">
        <w:rPr>
          <w:szCs w:val="28"/>
        </w:rPr>
        <w:t xml:space="preserve">изменения функционального зонирования на зону Ж «Жилая зона» территории с. Белозерки </w:t>
      </w:r>
      <w:proofErr w:type="spellStart"/>
      <w:r w:rsidRPr="00E4030E">
        <w:rPr>
          <w:szCs w:val="28"/>
        </w:rPr>
        <w:t>с.п</w:t>
      </w:r>
      <w:proofErr w:type="spellEnd"/>
      <w:r w:rsidRPr="00E4030E">
        <w:rPr>
          <w:szCs w:val="28"/>
        </w:rPr>
        <w:t>. Красный Яр площадью 26,6 га в границах земельных участков с кадастровыми номерами:</w:t>
      </w:r>
      <w:r>
        <w:rPr>
          <w:szCs w:val="28"/>
        </w:rPr>
        <w:t xml:space="preserve"> </w:t>
      </w:r>
      <w:r w:rsidR="006949CC" w:rsidRPr="00E4030E">
        <w:rPr>
          <w:szCs w:val="28"/>
        </w:rPr>
        <w:t>63:26:1905005:306, 63:26:1905005:265, 63:26:1905005:268, 63:26:1905005:271, 63:26:1905005:269, 63:26:1905005:270, 63:26:1905005:261, 63:26:1905005:310, 63:26:1905005:309, 63:26:1905005:260, 63:26:1905005:307, 63:26:1905005:308, 63:26:1905005:263, 63:26:1905005:305, 63:26:1905005:302, 63:26:1905005:303, 63:26:1905005:304, 63:26:1905005:316, 63:26:1905005:317, 63:26:1905005:318, 63:26:1905005:319, 63:26:1905005:314, 63:26</w:t>
      </w:r>
      <w:r w:rsidR="008D12C6" w:rsidRPr="00E4030E">
        <w:rPr>
          <w:szCs w:val="28"/>
        </w:rPr>
        <w:t>:1905005:312, 63:26:1905005:315 с обеспечением планируемой жилой застройки необходимыми объектами инженерной и транспортной инфраст</w:t>
      </w:r>
      <w:r w:rsidR="00EA33F9" w:rsidRPr="00E4030E">
        <w:rPr>
          <w:szCs w:val="28"/>
        </w:rPr>
        <w:t>р</w:t>
      </w:r>
      <w:r w:rsidR="008D12C6" w:rsidRPr="00E4030E">
        <w:rPr>
          <w:szCs w:val="28"/>
        </w:rPr>
        <w:t>уктуры, социального и культурно-бытового назначения;</w:t>
      </w:r>
    </w:p>
    <w:p w14:paraId="29CF345A" w14:textId="77777777" w:rsidR="008D12C6" w:rsidRDefault="006949CC" w:rsidP="0041403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AA43AA">
        <w:rPr>
          <w:szCs w:val="28"/>
        </w:rPr>
        <w:t xml:space="preserve">изменения </w:t>
      </w:r>
      <w:r w:rsidR="00745F66">
        <w:rPr>
          <w:szCs w:val="28"/>
        </w:rPr>
        <w:t xml:space="preserve">в отношении территории </w:t>
      </w:r>
      <w:r w:rsidR="00E6761B" w:rsidRPr="00AA43AA">
        <w:rPr>
          <w:szCs w:val="28"/>
        </w:rPr>
        <w:t xml:space="preserve">с. Нижняя </w:t>
      </w:r>
      <w:proofErr w:type="spellStart"/>
      <w:r w:rsidR="00E6761B" w:rsidRPr="00AA43AA">
        <w:rPr>
          <w:szCs w:val="28"/>
        </w:rPr>
        <w:t>Солонцовка</w:t>
      </w:r>
      <w:proofErr w:type="spellEnd"/>
      <w:r w:rsidR="00E6761B" w:rsidRPr="00AA43AA">
        <w:rPr>
          <w:szCs w:val="28"/>
        </w:rPr>
        <w:t xml:space="preserve"> </w:t>
      </w:r>
      <w:proofErr w:type="spellStart"/>
      <w:r w:rsidR="00E6761B" w:rsidRPr="00AA43AA">
        <w:rPr>
          <w:szCs w:val="28"/>
        </w:rPr>
        <w:t>с.п</w:t>
      </w:r>
      <w:proofErr w:type="spellEnd"/>
      <w:r w:rsidR="00E6761B" w:rsidRPr="00AA43AA">
        <w:rPr>
          <w:szCs w:val="28"/>
        </w:rPr>
        <w:t xml:space="preserve">. Красный Яр </w:t>
      </w:r>
      <w:r w:rsidR="00745F66" w:rsidRPr="00AA43AA">
        <w:rPr>
          <w:szCs w:val="28"/>
        </w:rPr>
        <w:t>площадью 20 га в границах земельных участков с кадастровыми номерами: 63:26:1902006:706, 63:26:1902006:725, 63:26:1902006:720, 63:26:1902006:707 (часть земельного участка площадью 4 га)</w:t>
      </w:r>
      <w:r w:rsidR="00745F66">
        <w:rPr>
          <w:szCs w:val="28"/>
        </w:rPr>
        <w:t xml:space="preserve"> </w:t>
      </w:r>
      <w:r w:rsidRPr="00AA43AA">
        <w:rPr>
          <w:szCs w:val="28"/>
        </w:rPr>
        <w:t>конфигурации установленн</w:t>
      </w:r>
      <w:r w:rsidR="00745F66">
        <w:rPr>
          <w:szCs w:val="28"/>
        </w:rPr>
        <w:t>ой в границах указанной территории зоны</w:t>
      </w:r>
      <w:r w:rsidRPr="00AA43AA">
        <w:rPr>
          <w:szCs w:val="28"/>
        </w:rPr>
        <w:t xml:space="preserve"> </w:t>
      </w:r>
      <w:r w:rsidR="00745F66" w:rsidRPr="00AA43AA">
        <w:rPr>
          <w:szCs w:val="28"/>
        </w:rPr>
        <w:t xml:space="preserve">Ж1 «Зона застройки индивидуальными жилыми домами (и блокированными не более двух </w:t>
      </w:r>
      <w:r w:rsidR="00745F66" w:rsidRPr="00AA43AA">
        <w:rPr>
          <w:szCs w:val="28"/>
        </w:rPr>
        <w:lastRenderedPageBreak/>
        <w:t>блоков</w:t>
      </w:r>
      <w:r w:rsidR="00E6761B">
        <w:rPr>
          <w:szCs w:val="28"/>
        </w:rPr>
        <w:t>)</w:t>
      </w:r>
      <w:r w:rsidR="00745F66" w:rsidRPr="00AA43AA">
        <w:rPr>
          <w:szCs w:val="28"/>
        </w:rPr>
        <w:t>»</w:t>
      </w:r>
      <w:r w:rsidR="00745F66">
        <w:rPr>
          <w:szCs w:val="28"/>
        </w:rPr>
        <w:t xml:space="preserve"> с установлением </w:t>
      </w:r>
      <w:r w:rsidR="00E6761B">
        <w:rPr>
          <w:szCs w:val="28"/>
        </w:rPr>
        <w:t>в отношении части территории зон рекреационного назначения, общественно-деловых зон и зон инженерно-транспортной инфраструктуры</w:t>
      </w:r>
      <w:r w:rsidRPr="00AA43AA">
        <w:rPr>
          <w:szCs w:val="28"/>
        </w:rPr>
        <w:t>;</w:t>
      </w:r>
    </w:p>
    <w:p w14:paraId="3732C4CB" w14:textId="3FD169A8" w:rsidR="00365340" w:rsidRPr="00365340" w:rsidRDefault="00365340" w:rsidP="0041403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D12C6">
        <w:rPr>
          <w:szCs w:val="28"/>
        </w:rPr>
        <w:t>изменения функционального зонирования территории с. Красный Яр</w:t>
      </w:r>
      <w:r w:rsidR="00766D7B">
        <w:rPr>
          <w:szCs w:val="28"/>
        </w:rPr>
        <w:t xml:space="preserve"> </w:t>
      </w:r>
      <w:proofErr w:type="spellStart"/>
      <w:r w:rsidRPr="008D12C6">
        <w:rPr>
          <w:szCs w:val="28"/>
        </w:rPr>
        <w:t>с.п</w:t>
      </w:r>
      <w:proofErr w:type="spellEnd"/>
      <w:r w:rsidRPr="008D12C6">
        <w:rPr>
          <w:szCs w:val="28"/>
        </w:rPr>
        <w:t xml:space="preserve">. Красный Яр площадью </w:t>
      </w:r>
      <w:r>
        <w:rPr>
          <w:szCs w:val="28"/>
        </w:rPr>
        <w:t>26</w:t>
      </w:r>
      <w:r w:rsidRPr="008D12C6">
        <w:rPr>
          <w:szCs w:val="28"/>
        </w:rPr>
        <w:t xml:space="preserve"> га в границах земельных участков с кадастровыми номерами: 63:26:1903004:227, 63:26:1903004:225, 63:26:1903004:236, 63:26:1903004:224, 63:26:1903004:233, 63:26:1903004:228, 63:26:1903004:226, 63:26:1903004:214, 63:26:1903004:215, 63:26:1903004:213, 63:26:1903004:212, 63:26:1903004:205, 63:26:1903004:204, 63:26:1903004:203, 63:26:1903004:202, 63:26:1903004:200</w:t>
      </w:r>
      <w:r>
        <w:rPr>
          <w:szCs w:val="28"/>
        </w:rPr>
        <w:t xml:space="preserve"> с </w:t>
      </w:r>
      <w:r w:rsidR="00766D7B">
        <w:rPr>
          <w:szCs w:val="28"/>
        </w:rPr>
        <w:t xml:space="preserve">целью повышения эффективности использования территории с учетом потребностей жителей </w:t>
      </w:r>
      <w:proofErr w:type="spellStart"/>
      <w:r w:rsidR="00766D7B">
        <w:rPr>
          <w:szCs w:val="28"/>
        </w:rPr>
        <w:t>с.п</w:t>
      </w:r>
      <w:proofErr w:type="spellEnd"/>
      <w:r w:rsidR="00766D7B">
        <w:rPr>
          <w:szCs w:val="28"/>
        </w:rPr>
        <w:t>. Красный Яр</w:t>
      </w:r>
      <w:r>
        <w:rPr>
          <w:szCs w:val="28"/>
        </w:rPr>
        <w:t>;</w:t>
      </w:r>
    </w:p>
    <w:p w14:paraId="1CC49283" w14:textId="6FCD880C" w:rsidR="00262870" w:rsidRDefault="00AA43AA" w:rsidP="0041403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AA43AA">
        <w:rPr>
          <w:szCs w:val="28"/>
        </w:rPr>
        <w:t>изменения функционального зонирования территории</w:t>
      </w:r>
      <w:r w:rsidR="006949CC" w:rsidRPr="00AA43AA">
        <w:rPr>
          <w:szCs w:val="28"/>
        </w:rPr>
        <w:t xml:space="preserve"> с. Красный Яр </w:t>
      </w:r>
      <w:proofErr w:type="spellStart"/>
      <w:r w:rsidR="006949CC" w:rsidRPr="00AA43AA">
        <w:rPr>
          <w:szCs w:val="28"/>
        </w:rPr>
        <w:t>с.п</w:t>
      </w:r>
      <w:proofErr w:type="spellEnd"/>
      <w:r w:rsidR="006949CC" w:rsidRPr="00AA43AA">
        <w:rPr>
          <w:szCs w:val="28"/>
        </w:rPr>
        <w:t xml:space="preserve">. Красный Яр площадью </w:t>
      </w:r>
      <w:r w:rsidR="00E62989">
        <w:rPr>
          <w:szCs w:val="28"/>
        </w:rPr>
        <w:t>2,7</w:t>
      </w:r>
      <w:r w:rsidR="006949CC" w:rsidRPr="00AA43AA">
        <w:rPr>
          <w:szCs w:val="28"/>
        </w:rPr>
        <w:t xml:space="preserve"> га в границах земельных участков с кадастровыми номерами: </w:t>
      </w:r>
      <w:r w:rsidRPr="00AA43AA">
        <w:rPr>
          <w:szCs w:val="28"/>
        </w:rPr>
        <w:t>63:26:1903016:251, 63:26:1903016:257</w:t>
      </w:r>
      <w:r w:rsidR="00766D7B" w:rsidRPr="00766D7B">
        <w:rPr>
          <w:szCs w:val="28"/>
        </w:rPr>
        <w:t xml:space="preserve"> </w:t>
      </w:r>
      <w:r w:rsidR="00766D7B">
        <w:rPr>
          <w:szCs w:val="28"/>
        </w:rPr>
        <w:t xml:space="preserve">с целью повышения эффективности использования территории с учетом потребностей жителей </w:t>
      </w:r>
      <w:proofErr w:type="spellStart"/>
      <w:r w:rsidR="00766D7B">
        <w:rPr>
          <w:szCs w:val="28"/>
        </w:rPr>
        <w:t>с.п</w:t>
      </w:r>
      <w:proofErr w:type="spellEnd"/>
      <w:r w:rsidR="00766D7B">
        <w:rPr>
          <w:szCs w:val="28"/>
        </w:rPr>
        <w:t>. Красный Яр</w:t>
      </w:r>
      <w:r w:rsidR="00CE469A">
        <w:rPr>
          <w:szCs w:val="28"/>
        </w:rPr>
        <w:t>;</w:t>
      </w:r>
    </w:p>
    <w:p w14:paraId="1DCD8AFE" w14:textId="615916F5" w:rsidR="00AC0955" w:rsidRDefault="00AC0955" w:rsidP="00414038">
      <w:pPr>
        <w:spacing w:line="360" w:lineRule="auto"/>
        <w:ind w:firstLine="709"/>
        <w:jc w:val="both"/>
        <w:rPr>
          <w:szCs w:val="28"/>
        </w:rPr>
      </w:pPr>
      <w:r>
        <w:t>-</w:t>
      </w:r>
      <w:r w:rsidR="00CE469A">
        <w:t xml:space="preserve"> </w:t>
      </w:r>
      <w:r w:rsidR="00CE469A" w:rsidRPr="00AA43AA">
        <w:rPr>
          <w:szCs w:val="28"/>
        </w:rPr>
        <w:t>изменения конфигурации установленн</w:t>
      </w:r>
      <w:r w:rsidR="00CE469A">
        <w:rPr>
          <w:szCs w:val="28"/>
        </w:rPr>
        <w:t>ых</w:t>
      </w:r>
      <w:r w:rsidR="00CE469A" w:rsidRPr="00AA43AA">
        <w:rPr>
          <w:szCs w:val="28"/>
        </w:rPr>
        <w:t xml:space="preserve"> Генеральным планом функциональн</w:t>
      </w:r>
      <w:r w:rsidR="00CE469A">
        <w:rPr>
          <w:szCs w:val="28"/>
        </w:rPr>
        <w:t>ых</w:t>
      </w:r>
      <w:r w:rsidR="00CE469A" w:rsidRPr="00AA43AA">
        <w:rPr>
          <w:szCs w:val="28"/>
        </w:rPr>
        <w:t xml:space="preserve"> зон</w:t>
      </w:r>
      <w:r w:rsidR="00CE469A">
        <w:rPr>
          <w:szCs w:val="28"/>
        </w:rPr>
        <w:t xml:space="preserve"> </w:t>
      </w:r>
      <w:r w:rsidR="00AB6257" w:rsidRPr="00BE3E0D">
        <w:t>в границах жилого комплекса «Экодолье Самара»</w:t>
      </w:r>
      <w:r w:rsidR="00CE469A" w:rsidRPr="00C9327D">
        <w:rPr>
          <w:szCs w:val="28"/>
        </w:rPr>
        <w:t>.</w:t>
      </w:r>
    </w:p>
    <w:p w14:paraId="31D2B103" w14:textId="77777777" w:rsidR="00414038" w:rsidRPr="00AB6257" w:rsidRDefault="00414038" w:rsidP="00414038">
      <w:pPr>
        <w:spacing w:line="360" w:lineRule="auto"/>
        <w:ind w:firstLine="709"/>
        <w:jc w:val="both"/>
        <w:rPr>
          <w:szCs w:val="28"/>
        </w:rPr>
      </w:pPr>
    </w:p>
    <w:p w14:paraId="2030CA9D" w14:textId="5FCF2A98" w:rsidR="00414038" w:rsidRDefault="00767DC6" w:rsidP="0041403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Cs w:val="28"/>
        </w:rPr>
      </w:pPr>
      <w:r w:rsidRPr="006949CC">
        <w:rPr>
          <w:szCs w:val="28"/>
        </w:rPr>
        <w:t>Заинтересованные лица вправе представить свои письменные</w:t>
      </w:r>
      <w:r>
        <w:t xml:space="preserve"> предложения п</w:t>
      </w:r>
      <w:r w:rsidR="008D12C6">
        <w:t>о проекту изменений в течение 7 (семи</w:t>
      </w:r>
      <w:r>
        <w:t xml:space="preserve">) дней со дня опубликования настоящего постановления лично либо почтовым отправлением по адресу: </w:t>
      </w:r>
      <w:r w:rsidRPr="006949CC">
        <w:rPr>
          <w:szCs w:val="28"/>
        </w:rPr>
        <w:t>446370, Самарская область, Красноярский район, село Красный Яр, ул. Комсомольская, 90.</w:t>
      </w:r>
    </w:p>
    <w:p w14:paraId="29A1FDE2" w14:textId="77777777" w:rsidR="00414038" w:rsidRPr="00414038" w:rsidRDefault="00414038" w:rsidP="00414038">
      <w:pPr>
        <w:pStyle w:val="a3"/>
        <w:spacing w:line="360" w:lineRule="auto"/>
        <w:ind w:left="426"/>
        <w:jc w:val="both"/>
        <w:rPr>
          <w:szCs w:val="28"/>
        </w:rPr>
      </w:pPr>
    </w:p>
    <w:p w14:paraId="2EECEDCE" w14:textId="16574D27" w:rsidR="005465E9" w:rsidRPr="00767DC6" w:rsidRDefault="005465E9" w:rsidP="00414038">
      <w:pPr>
        <w:pStyle w:val="a3"/>
        <w:spacing w:line="360" w:lineRule="auto"/>
        <w:ind w:left="0" w:firstLine="709"/>
        <w:jc w:val="both"/>
      </w:pPr>
      <w:r>
        <w:rPr>
          <w:szCs w:val="28"/>
        </w:rPr>
        <w:t xml:space="preserve">3. Признать утратившим силу Постановление </w:t>
      </w:r>
      <w:proofErr w:type="gramStart"/>
      <w:r w:rsidRPr="00C9327D">
        <w:rPr>
          <w:szCs w:val="28"/>
        </w:rPr>
        <w:t xml:space="preserve">Администрации  </w:t>
      </w:r>
      <w:r w:rsidR="00DC7A7F">
        <w:rPr>
          <w:szCs w:val="28"/>
        </w:rPr>
        <w:t>сельского</w:t>
      </w:r>
      <w:proofErr w:type="gramEnd"/>
      <w:r w:rsidR="00DC7A7F">
        <w:rPr>
          <w:szCs w:val="28"/>
        </w:rPr>
        <w:t xml:space="preserve"> поселения Красный Яр </w:t>
      </w:r>
      <w:r w:rsidRPr="00C9327D">
        <w:rPr>
          <w:szCs w:val="28"/>
        </w:rPr>
        <w:t>муниципального района Красноярский Самарской области от</w:t>
      </w:r>
      <w:r w:rsidR="00DC7A7F">
        <w:rPr>
          <w:szCs w:val="28"/>
        </w:rPr>
        <w:t xml:space="preserve"> 17 февраля 2017 г. № 32.</w:t>
      </w:r>
    </w:p>
    <w:p w14:paraId="411BDD8A" w14:textId="469599D3" w:rsidR="00AA43AA" w:rsidRDefault="00DC7A7F" w:rsidP="00414038">
      <w:pPr>
        <w:spacing w:line="360" w:lineRule="auto"/>
        <w:ind w:firstLine="426"/>
        <w:jc w:val="both"/>
        <w:rPr>
          <w:szCs w:val="28"/>
        </w:rPr>
      </w:pPr>
      <w:r>
        <w:rPr>
          <w:szCs w:val="28"/>
          <w:lang w:eastAsia="ar-SA"/>
        </w:rPr>
        <w:lastRenderedPageBreak/>
        <w:t>4</w:t>
      </w:r>
      <w:r w:rsidR="0002268A">
        <w:rPr>
          <w:szCs w:val="28"/>
          <w:lang w:eastAsia="ar-SA"/>
        </w:rPr>
        <w:t xml:space="preserve">. </w:t>
      </w:r>
      <w:r w:rsidR="006D60ED" w:rsidRPr="006D60ED">
        <w:rPr>
          <w:szCs w:val="28"/>
          <w:lang w:eastAsia="ar-SA"/>
        </w:rPr>
        <w:t xml:space="preserve">Опубликовать настоящее постановление </w:t>
      </w:r>
      <w:r w:rsidR="00AA43AA">
        <w:t xml:space="preserve">в газете «Красноярский </w:t>
      </w:r>
      <w:r w:rsidR="00AA43AA" w:rsidRPr="00D5758D">
        <w:t xml:space="preserve">вестник» и </w:t>
      </w:r>
      <w:r w:rsidR="006D60ED" w:rsidRPr="00D5758D">
        <w:rPr>
          <w:bCs/>
          <w:szCs w:val="28"/>
        </w:rPr>
        <w:t xml:space="preserve">на </w:t>
      </w:r>
      <w:r w:rsidR="006D60ED" w:rsidRPr="00D5758D">
        <w:rPr>
          <w:szCs w:val="28"/>
        </w:rPr>
        <w:t xml:space="preserve">официальном сайте администрации сельского поселения Красный Яр: </w:t>
      </w:r>
      <w:hyperlink r:id="rId6" w:history="1">
        <w:r w:rsidR="00954106" w:rsidRPr="00D5758D">
          <w:rPr>
            <w:rStyle w:val="a4"/>
            <w:color w:val="auto"/>
            <w:szCs w:val="28"/>
            <w:lang w:val="en-US"/>
          </w:rPr>
          <w:t>http</w:t>
        </w:r>
        <w:r w:rsidR="00954106" w:rsidRPr="00D5758D">
          <w:rPr>
            <w:rStyle w:val="a4"/>
            <w:color w:val="auto"/>
            <w:szCs w:val="28"/>
          </w:rPr>
          <w:t>://</w:t>
        </w:r>
        <w:r w:rsidR="00954106" w:rsidRPr="00D5758D">
          <w:rPr>
            <w:rStyle w:val="a4"/>
            <w:color w:val="auto"/>
            <w:szCs w:val="28"/>
            <w:lang w:val="en-US"/>
          </w:rPr>
          <w:t>kryarposelenie</w:t>
        </w:r>
        <w:r w:rsidR="00954106" w:rsidRPr="00D5758D">
          <w:rPr>
            <w:rStyle w:val="a4"/>
            <w:color w:val="auto"/>
            <w:szCs w:val="28"/>
          </w:rPr>
          <w:t>.</w:t>
        </w:r>
        <w:r w:rsidR="00954106" w:rsidRPr="00D5758D">
          <w:rPr>
            <w:rStyle w:val="a4"/>
            <w:color w:val="auto"/>
            <w:szCs w:val="28"/>
            <w:lang w:val="en-US"/>
          </w:rPr>
          <w:t>ru</w:t>
        </w:r>
      </w:hyperlink>
      <w:r w:rsidR="006D60ED" w:rsidRPr="00D5758D">
        <w:rPr>
          <w:szCs w:val="28"/>
        </w:rPr>
        <w:t>.</w:t>
      </w:r>
    </w:p>
    <w:p w14:paraId="743AFB81" w14:textId="77777777" w:rsidR="00414038" w:rsidRPr="00AA43AA" w:rsidRDefault="00414038" w:rsidP="00414038">
      <w:pPr>
        <w:spacing w:line="360" w:lineRule="auto"/>
        <w:ind w:firstLine="426"/>
        <w:jc w:val="both"/>
      </w:pPr>
    </w:p>
    <w:p w14:paraId="650EC309" w14:textId="15CF8B7D" w:rsidR="00AA43AA" w:rsidRDefault="00DC7A7F" w:rsidP="00414038">
      <w:pPr>
        <w:pStyle w:val="a3"/>
        <w:spacing w:line="360" w:lineRule="auto"/>
        <w:ind w:left="0" w:firstLine="426"/>
        <w:jc w:val="both"/>
      </w:pPr>
      <w:r>
        <w:t>5</w:t>
      </w:r>
      <w:r w:rsidR="0002268A">
        <w:t xml:space="preserve">. </w:t>
      </w:r>
      <w:r w:rsidR="00A94407" w:rsidRPr="0037434E">
        <w:t xml:space="preserve">Настоящее постановление вступает в силу со дня его </w:t>
      </w:r>
      <w:r w:rsidR="00EA7B7E">
        <w:t>опубликования</w:t>
      </w:r>
      <w:r w:rsidR="00A94407" w:rsidRPr="0037434E">
        <w:t>.</w:t>
      </w:r>
    </w:p>
    <w:p w14:paraId="5626E531" w14:textId="77777777" w:rsidR="00414038" w:rsidRDefault="00414038" w:rsidP="00414038">
      <w:pPr>
        <w:pStyle w:val="a3"/>
        <w:spacing w:line="360" w:lineRule="auto"/>
        <w:ind w:left="0" w:firstLine="426"/>
        <w:jc w:val="both"/>
        <w:rPr>
          <w:szCs w:val="28"/>
          <w:lang w:eastAsia="ar-SA"/>
        </w:rPr>
      </w:pPr>
    </w:p>
    <w:p w14:paraId="1F0FAA60" w14:textId="66BC677B" w:rsidR="004C5D79" w:rsidRPr="00365340" w:rsidRDefault="00DC7A7F" w:rsidP="00414038">
      <w:pPr>
        <w:pStyle w:val="a3"/>
        <w:spacing w:line="360" w:lineRule="auto"/>
        <w:ind w:left="0" w:firstLine="426"/>
        <w:jc w:val="both"/>
        <w:rPr>
          <w:szCs w:val="28"/>
          <w:lang w:eastAsia="ar-SA"/>
        </w:rPr>
      </w:pPr>
      <w:r>
        <w:t>6</w:t>
      </w:r>
      <w:r w:rsidR="0002268A">
        <w:t xml:space="preserve">. </w:t>
      </w:r>
      <w:r w:rsidR="00A94407" w:rsidRPr="0037434E">
        <w:t>Контроль за исполнением настоящего п</w:t>
      </w:r>
      <w:r w:rsidR="00A94407">
        <w:t>остановления оставляю за собой.</w:t>
      </w:r>
    </w:p>
    <w:p w14:paraId="02678F26" w14:textId="37F062F3" w:rsidR="00E62989" w:rsidRDefault="00E62989" w:rsidP="00414038">
      <w:pPr>
        <w:rPr>
          <w:b/>
        </w:rPr>
      </w:pPr>
    </w:p>
    <w:p w14:paraId="1C10C7A4" w14:textId="4AC79D5E" w:rsidR="00414038" w:rsidRDefault="00414038" w:rsidP="00414038">
      <w:pPr>
        <w:rPr>
          <w:b/>
        </w:rPr>
      </w:pPr>
    </w:p>
    <w:p w14:paraId="66ED013A" w14:textId="2D55055C" w:rsidR="00414038" w:rsidRDefault="00414038" w:rsidP="00414038">
      <w:pPr>
        <w:rPr>
          <w:b/>
        </w:rPr>
      </w:pPr>
    </w:p>
    <w:p w14:paraId="31BB547E" w14:textId="77777777" w:rsidR="00414038" w:rsidRDefault="00414038" w:rsidP="00414038">
      <w:pPr>
        <w:rPr>
          <w:b/>
        </w:rPr>
      </w:pPr>
    </w:p>
    <w:p w14:paraId="668292C0" w14:textId="77777777" w:rsidR="00A94407" w:rsidRPr="006D60ED" w:rsidRDefault="00A94407" w:rsidP="00414038">
      <w:pPr>
        <w:rPr>
          <w:b/>
        </w:rPr>
      </w:pPr>
      <w:r w:rsidRPr="006D60ED">
        <w:rPr>
          <w:b/>
        </w:rPr>
        <w:t>Глава сельского поселения</w:t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</w:p>
    <w:p w14:paraId="3A44B55A" w14:textId="77777777" w:rsidR="006D60ED" w:rsidRPr="00D468B7" w:rsidRDefault="006D60ED" w:rsidP="00414038">
      <w:pPr>
        <w:rPr>
          <w:b/>
          <w:szCs w:val="28"/>
        </w:rPr>
      </w:pPr>
      <w:r w:rsidRPr="00D468B7">
        <w:rPr>
          <w:b/>
          <w:szCs w:val="28"/>
        </w:rPr>
        <w:t>муниципального районе Красноярский</w:t>
      </w:r>
    </w:p>
    <w:p w14:paraId="73BF0674" w14:textId="64DABB2A" w:rsidR="00E62989" w:rsidRPr="00365340" w:rsidRDefault="006D60ED" w:rsidP="00414038">
      <w:pPr>
        <w:rPr>
          <w:b/>
          <w:szCs w:val="28"/>
        </w:rPr>
      </w:pPr>
      <w:r w:rsidRPr="00D468B7">
        <w:rPr>
          <w:b/>
          <w:szCs w:val="28"/>
        </w:rPr>
        <w:t>Сам</w:t>
      </w:r>
      <w:r w:rsidR="008D12C6">
        <w:rPr>
          <w:b/>
          <w:szCs w:val="28"/>
        </w:rPr>
        <w:t>арской области</w:t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  <w:t xml:space="preserve">А.Г. </w:t>
      </w:r>
      <w:proofErr w:type="spellStart"/>
      <w:r w:rsidR="008D12C6">
        <w:rPr>
          <w:b/>
          <w:szCs w:val="28"/>
        </w:rPr>
        <w:t>Бушов</w:t>
      </w:r>
      <w:proofErr w:type="spellEnd"/>
    </w:p>
    <w:p w14:paraId="364B2029" w14:textId="77777777" w:rsidR="00365340" w:rsidRDefault="00365340" w:rsidP="00414038">
      <w:pPr>
        <w:rPr>
          <w:sz w:val="20"/>
        </w:rPr>
      </w:pPr>
    </w:p>
    <w:p w14:paraId="7B1D9FEE" w14:textId="7AA536D8" w:rsidR="00365340" w:rsidRDefault="00365340" w:rsidP="00414038">
      <w:pPr>
        <w:rPr>
          <w:sz w:val="20"/>
        </w:rPr>
      </w:pPr>
    </w:p>
    <w:p w14:paraId="2F35EAD7" w14:textId="427F0303" w:rsidR="00414038" w:rsidRDefault="00414038" w:rsidP="00414038">
      <w:pPr>
        <w:rPr>
          <w:sz w:val="20"/>
        </w:rPr>
      </w:pPr>
    </w:p>
    <w:p w14:paraId="1DA359D1" w14:textId="1EB96498" w:rsidR="00414038" w:rsidRDefault="00414038" w:rsidP="00414038">
      <w:pPr>
        <w:rPr>
          <w:sz w:val="20"/>
        </w:rPr>
      </w:pPr>
    </w:p>
    <w:p w14:paraId="4954E180" w14:textId="585BD3E0" w:rsidR="00414038" w:rsidRDefault="00414038" w:rsidP="00414038">
      <w:pPr>
        <w:rPr>
          <w:sz w:val="20"/>
        </w:rPr>
      </w:pPr>
    </w:p>
    <w:p w14:paraId="55DC1330" w14:textId="76D8F7F8" w:rsidR="00414038" w:rsidRDefault="00414038" w:rsidP="00414038">
      <w:pPr>
        <w:rPr>
          <w:sz w:val="20"/>
        </w:rPr>
      </w:pPr>
    </w:p>
    <w:p w14:paraId="7CADD5A2" w14:textId="33E9A176" w:rsidR="00414038" w:rsidRDefault="00414038" w:rsidP="00414038">
      <w:pPr>
        <w:rPr>
          <w:sz w:val="20"/>
        </w:rPr>
      </w:pPr>
    </w:p>
    <w:p w14:paraId="24E3FE37" w14:textId="599C4F5B" w:rsidR="00414038" w:rsidRDefault="00414038" w:rsidP="00414038">
      <w:pPr>
        <w:rPr>
          <w:sz w:val="20"/>
        </w:rPr>
      </w:pPr>
    </w:p>
    <w:p w14:paraId="5C9D4BEB" w14:textId="19766BDD" w:rsidR="00414038" w:rsidRDefault="00414038" w:rsidP="00414038">
      <w:pPr>
        <w:rPr>
          <w:sz w:val="20"/>
        </w:rPr>
      </w:pPr>
    </w:p>
    <w:p w14:paraId="6F14A991" w14:textId="06BA06EE" w:rsidR="00414038" w:rsidRDefault="00414038" w:rsidP="00414038">
      <w:pPr>
        <w:rPr>
          <w:sz w:val="20"/>
        </w:rPr>
      </w:pPr>
    </w:p>
    <w:p w14:paraId="29A897A1" w14:textId="43CDB3AF" w:rsidR="00414038" w:rsidRDefault="00414038" w:rsidP="00414038">
      <w:pPr>
        <w:rPr>
          <w:sz w:val="20"/>
        </w:rPr>
      </w:pPr>
    </w:p>
    <w:p w14:paraId="45732341" w14:textId="6D1C56EB" w:rsidR="00414038" w:rsidRDefault="00414038" w:rsidP="00414038">
      <w:pPr>
        <w:rPr>
          <w:sz w:val="20"/>
        </w:rPr>
      </w:pPr>
    </w:p>
    <w:p w14:paraId="733F5B32" w14:textId="609A87AC" w:rsidR="00414038" w:rsidRDefault="00414038" w:rsidP="00414038">
      <w:pPr>
        <w:rPr>
          <w:sz w:val="20"/>
        </w:rPr>
      </w:pPr>
    </w:p>
    <w:p w14:paraId="2353AABA" w14:textId="5BC961DB" w:rsidR="00414038" w:rsidRDefault="00414038" w:rsidP="00414038">
      <w:pPr>
        <w:rPr>
          <w:sz w:val="20"/>
        </w:rPr>
      </w:pPr>
    </w:p>
    <w:p w14:paraId="57BC08EA" w14:textId="63AEEA99" w:rsidR="00414038" w:rsidRDefault="00414038" w:rsidP="00414038">
      <w:pPr>
        <w:rPr>
          <w:sz w:val="20"/>
        </w:rPr>
      </w:pPr>
    </w:p>
    <w:p w14:paraId="486AD782" w14:textId="45DA6D98" w:rsidR="00414038" w:rsidRDefault="00414038" w:rsidP="00414038">
      <w:pPr>
        <w:rPr>
          <w:sz w:val="20"/>
        </w:rPr>
      </w:pPr>
    </w:p>
    <w:p w14:paraId="67AB321D" w14:textId="2DAE70D5" w:rsidR="00414038" w:rsidRDefault="00414038" w:rsidP="00414038">
      <w:pPr>
        <w:rPr>
          <w:sz w:val="20"/>
        </w:rPr>
      </w:pPr>
    </w:p>
    <w:p w14:paraId="182B5D3E" w14:textId="52A4E066" w:rsidR="00414038" w:rsidRDefault="00414038" w:rsidP="00414038">
      <w:pPr>
        <w:rPr>
          <w:sz w:val="20"/>
        </w:rPr>
      </w:pPr>
    </w:p>
    <w:p w14:paraId="1A4190D5" w14:textId="605E04CF" w:rsidR="00414038" w:rsidRDefault="00414038" w:rsidP="00414038">
      <w:pPr>
        <w:rPr>
          <w:sz w:val="20"/>
        </w:rPr>
      </w:pPr>
    </w:p>
    <w:p w14:paraId="11EB5357" w14:textId="0BE8F7CA" w:rsidR="00414038" w:rsidRDefault="00414038" w:rsidP="00414038">
      <w:pPr>
        <w:rPr>
          <w:sz w:val="20"/>
        </w:rPr>
      </w:pPr>
    </w:p>
    <w:p w14:paraId="0376C94B" w14:textId="7F14EB9A" w:rsidR="00414038" w:rsidRDefault="00414038" w:rsidP="00414038">
      <w:pPr>
        <w:rPr>
          <w:sz w:val="20"/>
        </w:rPr>
      </w:pPr>
    </w:p>
    <w:p w14:paraId="609F7D56" w14:textId="619838F6" w:rsidR="00414038" w:rsidRDefault="00414038" w:rsidP="00414038">
      <w:pPr>
        <w:rPr>
          <w:sz w:val="20"/>
        </w:rPr>
      </w:pPr>
    </w:p>
    <w:p w14:paraId="27CE24B6" w14:textId="2A6330D0" w:rsidR="00414038" w:rsidRDefault="00414038" w:rsidP="00414038">
      <w:pPr>
        <w:rPr>
          <w:sz w:val="20"/>
        </w:rPr>
      </w:pPr>
    </w:p>
    <w:p w14:paraId="3A54551C" w14:textId="5051D9D4" w:rsidR="00414038" w:rsidRDefault="00414038" w:rsidP="00414038">
      <w:pPr>
        <w:rPr>
          <w:sz w:val="20"/>
        </w:rPr>
      </w:pPr>
    </w:p>
    <w:p w14:paraId="6F1E7EDE" w14:textId="7FF5F737" w:rsidR="00414038" w:rsidRDefault="00414038" w:rsidP="00414038">
      <w:pPr>
        <w:rPr>
          <w:sz w:val="20"/>
        </w:rPr>
      </w:pPr>
    </w:p>
    <w:p w14:paraId="1A1A00D4" w14:textId="729E84A1" w:rsidR="00414038" w:rsidRDefault="00414038" w:rsidP="00414038">
      <w:pPr>
        <w:rPr>
          <w:sz w:val="20"/>
        </w:rPr>
      </w:pPr>
    </w:p>
    <w:p w14:paraId="4652F67F" w14:textId="77C73016" w:rsidR="00414038" w:rsidRDefault="00414038" w:rsidP="00414038">
      <w:pPr>
        <w:rPr>
          <w:sz w:val="20"/>
        </w:rPr>
      </w:pPr>
    </w:p>
    <w:p w14:paraId="2F8CC6E9" w14:textId="46B7A97E" w:rsidR="00414038" w:rsidRDefault="00414038" w:rsidP="00414038">
      <w:pPr>
        <w:rPr>
          <w:sz w:val="20"/>
        </w:rPr>
      </w:pPr>
    </w:p>
    <w:p w14:paraId="0EEE203E" w14:textId="6057995A" w:rsidR="00414038" w:rsidRDefault="00414038" w:rsidP="00414038">
      <w:pPr>
        <w:rPr>
          <w:sz w:val="20"/>
        </w:rPr>
      </w:pPr>
    </w:p>
    <w:p w14:paraId="1BA2FFB1" w14:textId="5737F5A7" w:rsidR="00414038" w:rsidRDefault="00414038" w:rsidP="00414038">
      <w:pPr>
        <w:rPr>
          <w:sz w:val="20"/>
        </w:rPr>
      </w:pPr>
    </w:p>
    <w:p w14:paraId="18D7E508" w14:textId="2D7A23D2" w:rsidR="00414038" w:rsidRDefault="00414038" w:rsidP="00414038">
      <w:pPr>
        <w:rPr>
          <w:sz w:val="20"/>
        </w:rPr>
      </w:pPr>
    </w:p>
    <w:p w14:paraId="41BD06CE" w14:textId="0BBAECAC" w:rsidR="00414038" w:rsidRDefault="00414038" w:rsidP="00414038">
      <w:pPr>
        <w:rPr>
          <w:sz w:val="20"/>
        </w:rPr>
      </w:pPr>
    </w:p>
    <w:p w14:paraId="1D16422D" w14:textId="79F57AF5" w:rsidR="00414038" w:rsidRDefault="00414038" w:rsidP="00414038">
      <w:pPr>
        <w:rPr>
          <w:sz w:val="20"/>
        </w:rPr>
      </w:pPr>
    </w:p>
    <w:p w14:paraId="597AF533" w14:textId="5D1D8A74" w:rsidR="00414038" w:rsidRDefault="00414038" w:rsidP="00414038">
      <w:pPr>
        <w:rPr>
          <w:sz w:val="20"/>
        </w:rPr>
      </w:pPr>
    </w:p>
    <w:p w14:paraId="515577AE" w14:textId="56DD2B7F" w:rsidR="00414038" w:rsidRDefault="00414038" w:rsidP="00414038">
      <w:pPr>
        <w:rPr>
          <w:sz w:val="20"/>
        </w:rPr>
      </w:pPr>
    </w:p>
    <w:p w14:paraId="7DDA8671" w14:textId="43649F0D" w:rsidR="00414038" w:rsidRDefault="00414038" w:rsidP="00414038">
      <w:pPr>
        <w:rPr>
          <w:sz w:val="20"/>
        </w:rPr>
      </w:pPr>
    </w:p>
    <w:p w14:paraId="06369543" w14:textId="7708CF27" w:rsidR="00414038" w:rsidRDefault="00414038" w:rsidP="00414038">
      <w:pPr>
        <w:rPr>
          <w:sz w:val="20"/>
        </w:rPr>
      </w:pPr>
    </w:p>
    <w:p w14:paraId="5865432C" w14:textId="77777777" w:rsidR="00414038" w:rsidRDefault="00414038" w:rsidP="00414038">
      <w:pPr>
        <w:rPr>
          <w:sz w:val="20"/>
        </w:rPr>
      </w:pPr>
    </w:p>
    <w:p w14:paraId="7F44B388" w14:textId="77777777" w:rsidR="00A94407" w:rsidRPr="00D5758D" w:rsidRDefault="006D60ED" w:rsidP="00414038">
      <w:pPr>
        <w:rPr>
          <w:sz w:val="20"/>
        </w:rPr>
      </w:pPr>
      <w:r w:rsidRPr="00D5758D">
        <w:rPr>
          <w:sz w:val="20"/>
        </w:rPr>
        <w:t>Исп.: А.В. Ведерников т</w:t>
      </w:r>
      <w:r w:rsidR="00954106" w:rsidRPr="00D5758D">
        <w:rPr>
          <w:sz w:val="20"/>
        </w:rPr>
        <w:t>ел</w:t>
      </w:r>
      <w:r w:rsidRPr="00D5758D">
        <w:rPr>
          <w:sz w:val="20"/>
        </w:rPr>
        <w:t>.22081</w:t>
      </w:r>
    </w:p>
    <w:sectPr w:rsidR="00A94407" w:rsidRPr="00D5758D" w:rsidSect="00A758E8">
      <w:pgSz w:w="11900" w:h="16840"/>
      <w:pgMar w:top="1134" w:right="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67776"/>
    <w:multiLevelType w:val="hybridMultilevel"/>
    <w:tmpl w:val="8C6202A4"/>
    <w:lvl w:ilvl="0" w:tplc="E3EEE504">
      <w:start w:val="1"/>
      <w:numFmt w:val="decimal"/>
      <w:lvlText w:val="%1."/>
      <w:lvlJc w:val="left"/>
      <w:pPr>
        <w:ind w:left="1828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544A5"/>
    <w:multiLevelType w:val="multilevel"/>
    <w:tmpl w:val="7A6602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56" w:hanging="2160"/>
      </w:pPr>
      <w:rPr>
        <w:rFonts w:hint="default"/>
      </w:rPr>
    </w:lvl>
  </w:abstractNum>
  <w:abstractNum w:abstractNumId="3" w15:restartNumberingAfterBreak="0">
    <w:nsid w:val="1D620049"/>
    <w:multiLevelType w:val="hybridMultilevel"/>
    <w:tmpl w:val="31CA9B4E"/>
    <w:lvl w:ilvl="0" w:tplc="233AE900">
      <w:start w:val="1"/>
      <w:numFmt w:val="bullet"/>
      <w:lvlText w:val="-"/>
      <w:lvlJc w:val="left"/>
      <w:pPr>
        <w:ind w:left="2248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" w15:restartNumberingAfterBreak="0">
    <w:nsid w:val="7219037A"/>
    <w:multiLevelType w:val="hybridMultilevel"/>
    <w:tmpl w:val="C338E204"/>
    <w:lvl w:ilvl="0" w:tplc="28D6E12A">
      <w:start w:val="4"/>
      <w:numFmt w:val="bullet"/>
      <w:lvlText w:val="-"/>
      <w:lvlJc w:val="left"/>
      <w:pPr>
        <w:ind w:left="1729" w:hanging="10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07"/>
    <w:rsid w:val="00011927"/>
    <w:rsid w:val="0002268A"/>
    <w:rsid w:val="0008201C"/>
    <w:rsid w:val="00262870"/>
    <w:rsid w:val="0029466D"/>
    <w:rsid w:val="002D6439"/>
    <w:rsid w:val="00303D45"/>
    <w:rsid w:val="00365340"/>
    <w:rsid w:val="00414038"/>
    <w:rsid w:val="0042621A"/>
    <w:rsid w:val="00447D55"/>
    <w:rsid w:val="004A2FA9"/>
    <w:rsid w:val="004C5D79"/>
    <w:rsid w:val="005465E9"/>
    <w:rsid w:val="005F1ABD"/>
    <w:rsid w:val="00602F0F"/>
    <w:rsid w:val="00604037"/>
    <w:rsid w:val="00610D62"/>
    <w:rsid w:val="0069349D"/>
    <w:rsid w:val="006949CC"/>
    <w:rsid w:val="006B5981"/>
    <w:rsid w:val="006D60ED"/>
    <w:rsid w:val="00726D8D"/>
    <w:rsid w:val="00742D7A"/>
    <w:rsid w:val="00745F66"/>
    <w:rsid w:val="00766D7B"/>
    <w:rsid w:val="00767DC6"/>
    <w:rsid w:val="00776017"/>
    <w:rsid w:val="00807883"/>
    <w:rsid w:val="0083285E"/>
    <w:rsid w:val="008D12C6"/>
    <w:rsid w:val="00951DA3"/>
    <w:rsid w:val="00954106"/>
    <w:rsid w:val="00A20CDC"/>
    <w:rsid w:val="00A758E8"/>
    <w:rsid w:val="00A94407"/>
    <w:rsid w:val="00AA43AA"/>
    <w:rsid w:val="00AB6257"/>
    <w:rsid w:val="00AC0955"/>
    <w:rsid w:val="00B03F3D"/>
    <w:rsid w:val="00B236BF"/>
    <w:rsid w:val="00BB2C59"/>
    <w:rsid w:val="00C51286"/>
    <w:rsid w:val="00C72FDD"/>
    <w:rsid w:val="00CE0404"/>
    <w:rsid w:val="00CE469A"/>
    <w:rsid w:val="00D5758D"/>
    <w:rsid w:val="00DC7A7F"/>
    <w:rsid w:val="00DD0476"/>
    <w:rsid w:val="00E4030E"/>
    <w:rsid w:val="00E62989"/>
    <w:rsid w:val="00E6761B"/>
    <w:rsid w:val="00EA33F9"/>
    <w:rsid w:val="00EA50BC"/>
    <w:rsid w:val="00EA7B7E"/>
    <w:rsid w:val="00EB0CEC"/>
    <w:rsid w:val="00F00CF9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33F3D"/>
  <w14:defaultImageDpi w14:val="300"/>
  <w15:docId w15:val="{09CC48A5-C7EC-4C71-8DFF-DA2B202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407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3D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link w:val="a8"/>
    <w:qFormat/>
    <w:rsid w:val="006949CC"/>
    <w:rPr>
      <w:rFonts w:ascii="PMingLiU" w:eastAsia="MS Mincho" w:hAnsi="PMingLiU" w:cs="Times New Roman"/>
      <w:sz w:val="22"/>
      <w:szCs w:val="22"/>
    </w:rPr>
  </w:style>
  <w:style w:type="character" w:customStyle="1" w:styleId="a8">
    <w:name w:val="Без интервала Знак"/>
    <w:link w:val="a7"/>
    <w:rsid w:val="006949CC"/>
    <w:rPr>
      <w:rFonts w:ascii="PMingLiU" w:eastAsia="MS Mincho" w:hAnsi="PMingLiU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2018-01-11T07:17:00Z</cp:lastPrinted>
  <dcterms:created xsi:type="dcterms:W3CDTF">2018-01-11T07:24:00Z</dcterms:created>
  <dcterms:modified xsi:type="dcterms:W3CDTF">2018-01-11T07:24:00Z</dcterms:modified>
</cp:coreProperties>
</file>