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0F35E" w14:textId="37A88350" w:rsidR="00AB6257" w:rsidRDefault="00E97B95" w:rsidP="00AB6257">
      <w:pPr>
        <w:jc w:val="right"/>
        <w:rPr>
          <w:b/>
          <w:bCs/>
          <w:caps/>
          <w:szCs w:val="28"/>
        </w:rPr>
      </w:pPr>
      <w:r>
        <w:rPr>
          <w:b/>
          <w:bCs/>
          <w:caps/>
          <w:noProof/>
          <w:kern w:val="28"/>
          <w:szCs w:val="28"/>
        </w:rPr>
        <w:drawing>
          <wp:anchor distT="0" distB="0" distL="114300" distR="114300" simplePos="0" relativeHeight="251659264" behindDoc="0" locked="0" layoutInCell="0" allowOverlap="1" wp14:anchorId="78556A7A" wp14:editId="6459278A">
            <wp:simplePos x="0" y="0"/>
            <wp:positionH relativeFrom="column">
              <wp:posOffset>2724150</wp:posOffset>
            </wp:positionH>
            <wp:positionV relativeFrom="page">
              <wp:posOffset>330835</wp:posOffset>
            </wp:positionV>
            <wp:extent cx="668655" cy="802640"/>
            <wp:effectExtent l="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8655" cy="80264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14:paraId="4F282BD9" w14:textId="41F19107" w:rsidR="00A94407" w:rsidRPr="0079316B" w:rsidRDefault="00A94407" w:rsidP="00A94407">
      <w:pPr>
        <w:jc w:val="center"/>
        <w:rPr>
          <w:b/>
          <w:bCs/>
          <w:caps/>
          <w:szCs w:val="28"/>
        </w:rPr>
      </w:pPr>
      <w:r w:rsidRPr="0079316B">
        <w:rPr>
          <w:b/>
          <w:bCs/>
          <w:caps/>
          <w:szCs w:val="28"/>
        </w:rPr>
        <w:t>АДМИНИСТРАЦИЯ</w:t>
      </w:r>
    </w:p>
    <w:p w14:paraId="5327144C" w14:textId="77777777" w:rsidR="00A94407" w:rsidRPr="0079316B" w:rsidRDefault="00A94407" w:rsidP="00A94407">
      <w:pPr>
        <w:jc w:val="center"/>
        <w:rPr>
          <w:b/>
          <w:bCs/>
          <w:caps/>
          <w:szCs w:val="28"/>
        </w:rPr>
      </w:pPr>
      <w:r w:rsidRPr="0079316B">
        <w:rPr>
          <w:b/>
          <w:bCs/>
          <w:caps/>
          <w:szCs w:val="28"/>
        </w:rPr>
        <w:t xml:space="preserve">СЕЛЬСКОГО ПОСЕЛЕНИЯ </w:t>
      </w:r>
      <w:r w:rsidR="0083285E">
        <w:rPr>
          <w:b/>
          <w:bCs/>
          <w:caps/>
          <w:szCs w:val="28"/>
        </w:rPr>
        <w:t>красный Яр</w:t>
      </w:r>
    </w:p>
    <w:p w14:paraId="1D429A1A" w14:textId="77777777" w:rsidR="00A94407" w:rsidRPr="0079316B" w:rsidRDefault="00A94407" w:rsidP="00A94407">
      <w:pPr>
        <w:jc w:val="center"/>
        <w:rPr>
          <w:b/>
          <w:bCs/>
          <w:caps/>
          <w:szCs w:val="28"/>
        </w:rPr>
      </w:pPr>
      <w:r w:rsidRPr="0079316B">
        <w:rPr>
          <w:b/>
          <w:bCs/>
          <w:caps/>
          <w:szCs w:val="28"/>
        </w:rPr>
        <w:t xml:space="preserve">МУНИЦИПАЛЬНОГО РАЙОНА </w:t>
      </w:r>
      <w:r>
        <w:rPr>
          <w:b/>
          <w:bCs/>
          <w:caps/>
          <w:szCs w:val="28"/>
        </w:rPr>
        <w:t>Красноярский</w:t>
      </w:r>
    </w:p>
    <w:p w14:paraId="1F1E9FE7" w14:textId="77777777" w:rsidR="00A94407" w:rsidRPr="0079316B" w:rsidRDefault="00A94407" w:rsidP="00A94407">
      <w:pPr>
        <w:jc w:val="center"/>
        <w:rPr>
          <w:b/>
          <w:bCs/>
          <w:caps/>
          <w:szCs w:val="28"/>
        </w:rPr>
      </w:pPr>
      <w:r w:rsidRPr="0079316B">
        <w:rPr>
          <w:b/>
          <w:bCs/>
          <w:caps/>
          <w:szCs w:val="28"/>
        </w:rPr>
        <w:t>САМАРСКОЙ ОБЛАСТИ</w:t>
      </w:r>
    </w:p>
    <w:p w14:paraId="74E92D31" w14:textId="77777777" w:rsidR="00A94407" w:rsidRPr="0037434E" w:rsidRDefault="00A94407" w:rsidP="00A94407">
      <w:pPr>
        <w:jc w:val="center"/>
        <w:rPr>
          <w:b/>
        </w:rPr>
      </w:pPr>
    </w:p>
    <w:p w14:paraId="7A4A0B0E" w14:textId="3C0C996A" w:rsidR="00A94407" w:rsidRPr="0037434E" w:rsidRDefault="00A94407" w:rsidP="00FE3793">
      <w:pPr>
        <w:jc w:val="center"/>
        <w:rPr>
          <w:b/>
        </w:rPr>
      </w:pPr>
      <w:r w:rsidRPr="0037434E">
        <w:rPr>
          <w:b/>
        </w:rPr>
        <w:t>ПОСТАНОВЛЕНИЕ</w:t>
      </w:r>
    </w:p>
    <w:p w14:paraId="35D73DD5" w14:textId="77777777" w:rsidR="00A758E8" w:rsidRDefault="00A758E8" w:rsidP="00A94407">
      <w:pPr>
        <w:jc w:val="center"/>
      </w:pPr>
    </w:p>
    <w:p w14:paraId="05971C90" w14:textId="0E599137" w:rsidR="00A94407" w:rsidRPr="00954106" w:rsidRDefault="00A94407" w:rsidP="00A94407">
      <w:pPr>
        <w:jc w:val="center"/>
      </w:pPr>
      <w:r w:rsidRPr="00954106">
        <w:t>от</w:t>
      </w:r>
      <w:r w:rsidR="00776017">
        <w:t xml:space="preserve"> </w:t>
      </w:r>
      <w:r w:rsidR="00E97B95">
        <w:t>2</w:t>
      </w:r>
      <w:r w:rsidR="00BA162B">
        <w:t>5</w:t>
      </w:r>
      <w:r w:rsidR="00E97B95">
        <w:t xml:space="preserve"> декабря 2018</w:t>
      </w:r>
      <w:r w:rsidR="00610D62">
        <w:t xml:space="preserve"> </w:t>
      </w:r>
      <w:r w:rsidR="00954106" w:rsidRPr="00954106">
        <w:t>года</w:t>
      </w:r>
      <w:r w:rsidRPr="00954106">
        <w:t xml:space="preserve"> № </w:t>
      </w:r>
      <w:r w:rsidR="00BA162B">
        <w:t>421</w:t>
      </w:r>
    </w:p>
    <w:p w14:paraId="1D6BF484" w14:textId="77777777" w:rsidR="00A758E8" w:rsidRDefault="00A758E8" w:rsidP="00FE3793">
      <w:pPr>
        <w:rPr>
          <w:b/>
        </w:rPr>
      </w:pPr>
    </w:p>
    <w:p w14:paraId="58F51758" w14:textId="73F845FE" w:rsidR="008D12C6" w:rsidRPr="000C2B34" w:rsidRDefault="000C2B34" w:rsidP="000C2B34">
      <w:pPr>
        <w:jc w:val="center"/>
      </w:pPr>
      <w:r>
        <w:rPr>
          <w:b/>
        </w:rPr>
        <w:t xml:space="preserve">О </w:t>
      </w:r>
      <w:r w:rsidRPr="000C2B34">
        <w:rPr>
          <w:b/>
        </w:rPr>
        <w:t>внесении изменений в Постановление Администрации сельского поселения Красный Яр муниципального ра</w:t>
      </w:r>
      <w:bookmarkStart w:id="0" w:name="_GoBack"/>
      <w:bookmarkEnd w:id="0"/>
      <w:r w:rsidRPr="000C2B34">
        <w:rPr>
          <w:b/>
        </w:rPr>
        <w:t>йона Красноярский Самарской области от 11 января 2018 года № 2 «</w:t>
      </w:r>
      <w:r w:rsidR="00A94407" w:rsidRPr="000C2B34">
        <w:rPr>
          <w:b/>
        </w:rPr>
        <w:t>О подготовке проекта изменений</w:t>
      </w:r>
      <w:r w:rsidR="00A94407">
        <w:rPr>
          <w:b/>
        </w:rPr>
        <w:t xml:space="preserve"> в Г</w:t>
      </w:r>
      <w:r w:rsidR="00A94407" w:rsidRPr="0037434E">
        <w:rPr>
          <w:b/>
        </w:rPr>
        <w:t>енеральн</w:t>
      </w:r>
      <w:r w:rsidR="00A94407">
        <w:rPr>
          <w:b/>
        </w:rPr>
        <w:t>ый план</w:t>
      </w:r>
      <w:r w:rsidR="00A94407" w:rsidRPr="0037434E">
        <w:rPr>
          <w:b/>
        </w:rPr>
        <w:t xml:space="preserve"> сельского поселения </w:t>
      </w:r>
      <w:r w:rsidR="0083285E">
        <w:rPr>
          <w:b/>
        </w:rPr>
        <w:t>Красный Яр</w:t>
      </w:r>
      <w:r w:rsidR="00A94407" w:rsidRPr="0037434E">
        <w:rPr>
          <w:b/>
        </w:rPr>
        <w:t xml:space="preserve"> </w:t>
      </w:r>
    </w:p>
    <w:p w14:paraId="27CD6822" w14:textId="17B9454E" w:rsidR="00F74180" w:rsidRDefault="00A94407" w:rsidP="00A94407">
      <w:pPr>
        <w:jc w:val="center"/>
        <w:rPr>
          <w:b/>
        </w:rPr>
      </w:pPr>
      <w:r w:rsidRPr="0037434E">
        <w:rPr>
          <w:b/>
        </w:rPr>
        <w:t xml:space="preserve">муниципального района </w:t>
      </w:r>
      <w:r>
        <w:rPr>
          <w:b/>
        </w:rPr>
        <w:t xml:space="preserve">Красноярский </w:t>
      </w:r>
      <w:r w:rsidRPr="0037434E">
        <w:rPr>
          <w:b/>
        </w:rPr>
        <w:t>Самарской области</w:t>
      </w:r>
      <w:r w:rsidR="00C23370">
        <w:rPr>
          <w:b/>
        </w:rPr>
        <w:t>»</w:t>
      </w:r>
      <w:r w:rsidR="00F47BDD">
        <w:rPr>
          <w:b/>
        </w:rPr>
        <w:t xml:space="preserve"> </w:t>
      </w:r>
    </w:p>
    <w:p w14:paraId="1860AFB2" w14:textId="0E20B480" w:rsidR="00F47BDD" w:rsidRDefault="00F47BDD" w:rsidP="00A94407">
      <w:pPr>
        <w:jc w:val="center"/>
        <w:rPr>
          <w:b/>
        </w:rPr>
      </w:pPr>
      <w:r>
        <w:rPr>
          <w:b/>
        </w:rPr>
        <w:t xml:space="preserve">(в ред. Постановления </w:t>
      </w:r>
      <w:r w:rsidRPr="000C2B34">
        <w:rPr>
          <w:b/>
        </w:rPr>
        <w:t>Администрации сельского поселения Красный Яр муниципального района Красноярский Самарской области</w:t>
      </w:r>
      <w:r>
        <w:rPr>
          <w:b/>
        </w:rPr>
        <w:t xml:space="preserve"> </w:t>
      </w:r>
    </w:p>
    <w:p w14:paraId="51902127" w14:textId="55F0D32D" w:rsidR="00A758E8" w:rsidRDefault="00F47BDD" w:rsidP="00FE3793">
      <w:pPr>
        <w:jc w:val="center"/>
        <w:rPr>
          <w:b/>
        </w:rPr>
      </w:pPr>
      <w:r>
        <w:rPr>
          <w:b/>
        </w:rPr>
        <w:t>от 20.06.2018 №198)</w:t>
      </w:r>
    </w:p>
    <w:p w14:paraId="12E23B98" w14:textId="77777777" w:rsidR="00E97B95" w:rsidRPr="00FE3793" w:rsidRDefault="00E97B95" w:rsidP="00FE3793">
      <w:pPr>
        <w:jc w:val="center"/>
        <w:rPr>
          <w:b/>
        </w:rPr>
      </w:pPr>
    </w:p>
    <w:p w14:paraId="6B24AF2D" w14:textId="6D8DF4E5" w:rsidR="00A94407" w:rsidRPr="00DF15EB" w:rsidRDefault="00A94407" w:rsidP="00E97B95">
      <w:pPr>
        <w:spacing w:line="360" w:lineRule="auto"/>
        <w:ind w:firstLine="567"/>
        <w:jc w:val="both"/>
        <w:rPr>
          <w:szCs w:val="28"/>
        </w:rPr>
      </w:pPr>
      <w:r w:rsidRPr="006949CC">
        <w:rPr>
          <w:szCs w:val="28"/>
        </w:rPr>
        <w:t xml:space="preserve">В соответствии с частью 2 статьи 24 Градостроительного кодекса </w:t>
      </w:r>
      <w:r w:rsidRPr="00DF15EB">
        <w:rPr>
          <w:szCs w:val="28"/>
        </w:rPr>
        <w:t>Российской Федерации, Федеральным законом от 06.10.2003</w:t>
      </w:r>
      <w:r w:rsidR="00951DA3" w:rsidRPr="00DF15EB">
        <w:rPr>
          <w:szCs w:val="28"/>
        </w:rPr>
        <w:t xml:space="preserve"> </w:t>
      </w:r>
      <w:r w:rsidRPr="00DF15EB">
        <w:rPr>
          <w:szCs w:val="28"/>
        </w:rPr>
        <w:t xml:space="preserve">№ 131-ФЗ «Об общих принципах организации местного самоуправления в Российской Федерации», руководствуясь Уставом сельского поселения </w:t>
      </w:r>
      <w:r w:rsidR="0083285E" w:rsidRPr="00DF15EB">
        <w:rPr>
          <w:szCs w:val="28"/>
        </w:rPr>
        <w:t>Красный Яр</w:t>
      </w:r>
      <w:r w:rsidRPr="00DF15EB">
        <w:rPr>
          <w:szCs w:val="28"/>
        </w:rPr>
        <w:t xml:space="preserve"> муниципального района Красноярский Самарской области, </w:t>
      </w:r>
      <w:r w:rsidR="005F757B">
        <w:rPr>
          <w:szCs w:val="28"/>
        </w:rPr>
        <w:t>Администрация сельского поселения Красный Яр муниципального района красноярский Самарской области ПОСТАНОВЛЯЕТ</w:t>
      </w:r>
      <w:r w:rsidRPr="00DF15EB">
        <w:rPr>
          <w:szCs w:val="28"/>
        </w:rPr>
        <w:t>:</w:t>
      </w:r>
    </w:p>
    <w:p w14:paraId="66C9FB61" w14:textId="51A5B51F" w:rsidR="00C23370" w:rsidRPr="00DF15EB" w:rsidRDefault="00C23370" w:rsidP="00E97B95">
      <w:pPr>
        <w:spacing w:line="360" w:lineRule="auto"/>
        <w:ind w:firstLine="567"/>
        <w:jc w:val="both"/>
        <w:rPr>
          <w:szCs w:val="28"/>
        </w:rPr>
      </w:pPr>
      <w:r w:rsidRPr="00DF15EB">
        <w:rPr>
          <w:color w:val="000000"/>
          <w:szCs w:val="28"/>
          <w:shd w:val="clear" w:color="auto" w:fill="FFFFFF"/>
        </w:rPr>
        <w:t>Внес</w:t>
      </w:r>
      <w:r w:rsidR="00C76125" w:rsidRPr="00DF15EB">
        <w:rPr>
          <w:color w:val="000000"/>
          <w:szCs w:val="28"/>
          <w:shd w:val="clear" w:color="auto" w:fill="FFFFFF"/>
        </w:rPr>
        <w:t>т</w:t>
      </w:r>
      <w:r w:rsidRPr="00DF15EB">
        <w:rPr>
          <w:color w:val="000000"/>
          <w:szCs w:val="28"/>
          <w:shd w:val="clear" w:color="auto" w:fill="FFFFFF"/>
        </w:rPr>
        <w:t xml:space="preserve">и следующие изменения </w:t>
      </w:r>
      <w:r w:rsidR="005F757B">
        <w:rPr>
          <w:color w:val="000000"/>
          <w:szCs w:val="28"/>
          <w:shd w:val="clear" w:color="auto" w:fill="FFFFFF"/>
        </w:rPr>
        <w:t xml:space="preserve">в </w:t>
      </w:r>
      <w:r w:rsidRPr="00DF15EB">
        <w:rPr>
          <w:szCs w:val="28"/>
        </w:rPr>
        <w:t xml:space="preserve">Постановление Администрации сельского поселения Красный Яр муниципального района Красноярский Самарской области от 11 января 2018 года № 2 «О подготовке проекта изменений в Генеральный план сельского поселения Красный Яр </w:t>
      </w:r>
      <w:r w:rsidR="00DF15EB">
        <w:rPr>
          <w:szCs w:val="28"/>
        </w:rPr>
        <w:t xml:space="preserve"> </w:t>
      </w:r>
      <w:r w:rsidRPr="00DF15EB">
        <w:rPr>
          <w:szCs w:val="28"/>
        </w:rPr>
        <w:t>муниципального района Красноярский Самарской области»</w:t>
      </w:r>
      <w:r w:rsidR="00F47BDD">
        <w:rPr>
          <w:szCs w:val="28"/>
        </w:rPr>
        <w:t xml:space="preserve"> (в редакции Постановления </w:t>
      </w:r>
      <w:r w:rsidR="00F47BDD" w:rsidRPr="00DF15EB">
        <w:rPr>
          <w:szCs w:val="28"/>
        </w:rPr>
        <w:t>Администрации сельского поселения Красный Яр муниципального района Красноярский Самарской области</w:t>
      </w:r>
      <w:r w:rsidR="00F47BDD">
        <w:rPr>
          <w:szCs w:val="28"/>
        </w:rPr>
        <w:t xml:space="preserve"> от 20.06.2018 №198) </w:t>
      </w:r>
      <w:r w:rsidRPr="00DF15EB">
        <w:rPr>
          <w:szCs w:val="28"/>
        </w:rPr>
        <w:t xml:space="preserve"> (далее – Постановление):</w:t>
      </w:r>
    </w:p>
    <w:p w14:paraId="5991887B" w14:textId="740AF4EE" w:rsidR="00F47BDD" w:rsidRDefault="00F47BDD" w:rsidP="00E97B95">
      <w:pPr>
        <w:pStyle w:val="a3"/>
        <w:spacing w:line="360" w:lineRule="auto"/>
        <w:ind w:left="0" w:firstLine="567"/>
        <w:jc w:val="both"/>
        <w:rPr>
          <w:szCs w:val="28"/>
        </w:rPr>
      </w:pPr>
      <w:r w:rsidRPr="00F47BDD">
        <w:rPr>
          <w:szCs w:val="28"/>
        </w:rPr>
        <w:t>1.</w:t>
      </w:r>
      <w:r w:rsidR="00EC7531">
        <w:rPr>
          <w:szCs w:val="28"/>
        </w:rPr>
        <w:t>1</w:t>
      </w:r>
      <w:r w:rsidRPr="00F47BDD">
        <w:rPr>
          <w:szCs w:val="28"/>
        </w:rPr>
        <w:t>. Дополнит</w:t>
      </w:r>
      <w:r>
        <w:rPr>
          <w:szCs w:val="28"/>
        </w:rPr>
        <w:t>ь пункт 1 Постановления абзацем</w:t>
      </w:r>
      <w:r w:rsidRPr="00F47BDD">
        <w:rPr>
          <w:szCs w:val="28"/>
        </w:rPr>
        <w:t xml:space="preserve"> следующего содержания:</w:t>
      </w:r>
      <w:r>
        <w:rPr>
          <w:szCs w:val="28"/>
        </w:rPr>
        <w:t xml:space="preserve"> </w:t>
      </w:r>
    </w:p>
    <w:p w14:paraId="65DF4174" w14:textId="6CEE1024" w:rsidR="00F47BDD" w:rsidRPr="00F47BDD" w:rsidRDefault="00F47BDD" w:rsidP="00E97B95">
      <w:pPr>
        <w:pStyle w:val="a3"/>
        <w:spacing w:line="360" w:lineRule="auto"/>
        <w:ind w:left="0" w:firstLine="567"/>
        <w:jc w:val="both"/>
        <w:rPr>
          <w:szCs w:val="28"/>
        </w:rPr>
      </w:pPr>
      <w:r>
        <w:rPr>
          <w:szCs w:val="28"/>
        </w:rPr>
        <w:lastRenderedPageBreak/>
        <w:t>«-изменения</w:t>
      </w:r>
      <w:r w:rsidRPr="00F47BDD">
        <w:rPr>
          <w:szCs w:val="28"/>
        </w:rPr>
        <w:t xml:space="preserve"> функционального зонирования территории </w:t>
      </w:r>
      <w:r>
        <w:rPr>
          <w:szCs w:val="28"/>
        </w:rPr>
        <w:t xml:space="preserve">                       </w:t>
      </w:r>
      <w:proofErr w:type="spellStart"/>
      <w:r>
        <w:rPr>
          <w:szCs w:val="28"/>
        </w:rPr>
        <w:t>п.Кондурчинский</w:t>
      </w:r>
      <w:proofErr w:type="spellEnd"/>
      <w:r>
        <w:rPr>
          <w:szCs w:val="28"/>
        </w:rPr>
        <w:t xml:space="preserve"> и </w:t>
      </w:r>
      <w:proofErr w:type="spellStart"/>
      <w:r>
        <w:rPr>
          <w:szCs w:val="28"/>
        </w:rPr>
        <w:t>п.</w:t>
      </w:r>
      <w:r w:rsidRPr="00F47BDD">
        <w:rPr>
          <w:szCs w:val="28"/>
        </w:rPr>
        <w:t>Кириллинский</w:t>
      </w:r>
      <w:proofErr w:type="spellEnd"/>
      <w:r w:rsidRPr="00F47BDD">
        <w:rPr>
          <w:szCs w:val="28"/>
        </w:rPr>
        <w:t>, функционального зонирования территории автодороги, соединяющей указанные населенные пункты, общей площадью 7,9 га, расположенной в северо-восточной, центральной и юго-западной частях кадастрового квартала 63:26:1403010, восточной части кадастрового квартала 63:26:1403008, центральной части кадастрового квартала 63:26:1406002, западной части кадастрового квартала 63:26:1406001 с зон Ж1 «Зона застройки индивидуальными жилыми домами (и блокированными жилыми омами не более двух блоков)», Сх1 «Зона сельскохозяйственных угодий (в том числе пашни, сенокосы, пастбища, совхозные сады, залежи)» на зону ИТ «Зона инженерной и транспортной инфраструктуры».</w:t>
      </w:r>
    </w:p>
    <w:p w14:paraId="1200EA18" w14:textId="4821517E" w:rsidR="00DF15EB" w:rsidRPr="00DF15EB" w:rsidRDefault="00DF15EB" w:rsidP="00E97B95">
      <w:pPr>
        <w:spacing w:line="360" w:lineRule="auto"/>
        <w:ind w:firstLine="567"/>
        <w:jc w:val="both"/>
        <w:rPr>
          <w:szCs w:val="28"/>
          <w:lang w:eastAsia="ar-SA"/>
        </w:rPr>
      </w:pPr>
      <w:r w:rsidRPr="00DF15EB">
        <w:rPr>
          <w:szCs w:val="28"/>
          <w:lang w:eastAsia="ar-SA"/>
        </w:rPr>
        <w:t xml:space="preserve">2. В остальном текст Постановления оставить без изменения. </w:t>
      </w:r>
    </w:p>
    <w:p w14:paraId="743AFB81" w14:textId="7A56738D" w:rsidR="00414038" w:rsidRPr="00DF15EB" w:rsidRDefault="00DF15EB" w:rsidP="00E97B95">
      <w:pPr>
        <w:spacing w:line="360" w:lineRule="auto"/>
        <w:ind w:firstLine="567"/>
        <w:jc w:val="both"/>
        <w:rPr>
          <w:szCs w:val="28"/>
        </w:rPr>
      </w:pPr>
      <w:r w:rsidRPr="00DF15EB">
        <w:rPr>
          <w:szCs w:val="28"/>
          <w:lang w:eastAsia="ar-SA"/>
        </w:rPr>
        <w:t>3</w:t>
      </w:r>
      <w:r w:rsidR="0002268A" w:rsidRPr="00DF15EB">
        <w:rPr>
          <w:szCs w:val="28"/>
          <w:lang w:eastAsia="ar-SA"/>
        </w:rPr>
        <w:t xml:space="preserve">. </w:t>
      </w:r>
      <w:r w:rsidR="006D60ED" w:rsidRPr="00DF15EB">
        <w:rPr>
          <w:szCs w:val="28"/>
          <w:lang w:eastAsia="ar-SA"/>
        </w:rPr>
        <w:t xml:space="preserve">Опубликовать настоящее постановление </w:t>
      </w:r>
      <w:r w:rsidR="00AA43AA" w:rsidRPr="00DF15EB">
        <w:rPr>
          <w:szCs w:val="28"/>
        </w:rPr>
        <w:t>в газете «</w:t>
      </w:r>
      <w:r w:rsidR="00F74180">
        <w:rPr>
          <w:szCs w:val="28"/>
        </w:rPr>
        <w:t>Планета Красный Яр</w:t>
      </w:r>
      <w:r w:rsidR="00AA43AA" w:rsidRPr="00DF15EB">
        <w:rPr>
          <w:szCs w:val="28"/>
        </w:rPr>
        <w:t xml:space="preserve">» и </w:t>
      </w:r>
      <w:r w:rsidR="006D60ED" w:rsidRPr="00DF15EB">
        <w:rPr>
          <w:bCs/>
          <w:szCs w:val="28"/>
        </w:rPr>
        <w:t xml:space="preserve">на </w:t>
      </w:r>
      <w:r w:rsidR="006D60ED" w:rsidRPr="00DF15EB">
        <w:rPr>
          <w:szCs w:val="28"/>
        </w:rPr>
        <w:t xml:space="preserve">официальном сайте администрации сельского поселения Красный Яр: </w:t>
      </w:r>
      <w:hyperlink r:id="rId6" w:history="1">
        <w:r w:rsidR="00954106" w:rsidRPr="005F757B">
          <w:rPr>
            <w:rStyle w:val="a4"/>
            <w:color w:val="auto"/>
            <w:szCs w:val="28"/>
            <w:u w:val="none"/>
            <w:lang w:val="en-US"/>
          </w:rPr>
          <w:t>http</w:t>
        </w:r>
        <w:r w:rsidR="00954106" w:rsidRPr="005F757B">
          <w:rPr>
            <w:rStyle w:val="a4"/>
            <w:color w:val="auto"/>
            <w:szCs w:val="28"/>
            <w:u w:val="none"/>
          </w:rPr>
          <w:t>://</w:t>
        </w:r>
        <w:proofErr w:type="spellStart"/>
        <w:r w:rsidR="00954106" w:rsidRPr="005F757B">
          <w:rPr>
            <w:rStyle w:val="a4"/>
            <w:color w:val="auto"/>
            <w:szCs w:val="28"/>
            <w:u w:val="none"/>
            <w:lang w:val="en-US"/>
          </w:rPr>
          <w:t>kryarposelenie</w:t>
        </w:r>
        <w:proofErr w:type="spellEnd"/>
        <w:r w:rsidR="00954106" w:rsidRPr="005F757B">
          <w:rPr>
            <w:rStyle w:val="a4"/>
            <w:color w:val="auto"/>
            <w:szCs w:val="28"/>
            <w:u w:val="none"/>
          </w:rPr>
          <w:t>.</w:t>
        </w:r>
        <w:proofErr w:type="spellStart"/>
        <w:r w:rsidR="00954106" w:rsidRPr="005F757B">
          <w:rPr>
            <w:rStyle w:val="a4"/>
            <w:color w:val="auto"/>
            <w:szCs w:val="28"/>
            <w:u w:val="none"/>
            <w:lang w:val="en-US"/>
          </w:rPr>
          <w:t>ru</w:t>
        </w:r>
        <w:proofErr w:type="spellEnd"/>
      </w:hyperlink>
      <w:r w:rsidR="006D60ED" w:rsidRPr="005F757B">
        <w:rPr>
          <w:szCs w:val="28"/>
        </w:rPr>
        <w:t>.</w:t>
      </w:r>
    </w:p>
    <w:p w14:paraId="5626E531" w14:textId="7B9A4422" w:rsidR="00414038" w:rsidRPr="00DF15EB" w:rsidRDefault="00DF15EB" w:rsidP="00E97B95">
      <w:pPr>
        <w:pStyle w:val="a3"/>
        <w:spacing w:line="360" w:lineRule="auto"/>
        <w:ind w:left="0" w:firstLine="567"/>
        <w:jc w:val="both"/>
        <w:rPr>
          <w:szCs w:val="28"/>
        </w:rPr>
      </w:pPr>
      <w:r w:rsidRPr="00DF15EB">
        <w:rPr>
          <w:szCs w:val="28"/>
        </w:rPr>
        <w:t>4</w:t>
      </w:r>
      <w:r w:rsidR="0002268A" w:rsidRPr="00DF15EB">
        <w:rPr>
          <w:szCs w:val="28"/>
        </w:rPr>
        <w:t xml:space="preserve">. </w:t>
      </w:r>
      <w:r w:rsidR="00A94407" w:rsidRPr="00DF15EB">
        <w:rPr>
          <w:szCs w:val="28"/>
        </w:rPr>
        <w:t xml:space="preserve">Настоящее постановление вступает в силу со дня его </w:t>
      </w:r>
      <w:r w:rsidR="00EA7B7E" w:rsidRPr="00DF15EB">
        <w:rPr>
          <w:szCs w:val="28"/>
        </w:rPr>
        <w:t>опубликования</w:t>
      </w:r>
      <w:r w:rsidR="00A94407" w:rsidRPr="00DF15EB">
        <w:rPr>
          <w:szCs w:val="28"/>
        </w:rPr>
        <w:t>.</w:t>
      </w:r>
    </w:p>
    <w:p w14:paraId="63396C0C" w14:textId="4A664270" w:rsidR="005F757B" w:rsidRPr="00FE3793" w:rsidRDefault="00DF15EB" w:rsidP="00E97B95">
      <w:pPr>
        <w:pStyle w:val="a3"/>
        <w:spacing w:line="360" w:lineRule="auto"/>
        <w:ind w:left="0" w:firstLine="567"/>
        <w:jc w:val="both"/>
        <w:rPr>
          <w:szCs w:val="28"/>
          <w:lang w:eastAsia="ar-SA"/>
        </w:rPr>
      </w:pPr>
      <w:r w:rsidRPr="00DF15EB">
        <w:rPr>
          <w:szCs w:val="28"/>
        </w:rPr>
        <w:t>5</w:t>
      </w:r>
      <w:r w:rsidR="0002268A" w:rsidRPr="00DF15EB">
        <w:rPr>
          <w:szCs w:val="28"/>
        </w:rPr>
        <w:t xml:space="preserve">. </w:t>
      </w:r>
      <w:r w:rsidR="00A94407" w:rsidRPr="00DF15EB">
        <w:rPr>
          <w:szCs w:val="28"/>
        </w:rPr>
        <w:t>Контроль за исполнением настоящего постановления оставляю за собой.</w:t>
      </w:r>
    </w:p>
    <w:p w14:paraId="0040A926" w14:textId="574E2C85" w:rsidR="005F757B" w:rsidRDefault="005F757B" w:rsidP="00414038">
      <w:pPr>
        <w:rPr>
          <w:b/>
        </w:rPr>
      </w:pPr>
    </w:p>
    <w:p w14:paraId="6D0EC008" w14:textId="69E9EB50" w:rsidR="00E97B95" w:rsidRDefault="00E97B95" w:rsidP="00414038">
      <w:pPr>
        <w:rPr>
          <w:b/>
        </w:rPr>
      </w:pPr>
    </w:p>
    <w:p w14:paraId="4DF5585E" w14:textId="584BF519" w:rsidR="00E97B95" w:rsidRDefault="00E97B95" w:rsidP="00414038">
      <w:pPr>
        <w:rPr>
          <w:b/>
        </w:rPr>
      </w:pPr>
    </w:p>
    <w:p w14:paraId="7506AFF2" w14:textId="77777777" w:rsidR="00E97B95" w:rsidRDefault="00E97B95" w:rsidP="00414038">
      <w:pPr>
        <w:rPr>
          <w:b/>
        </w:rPr>
      </w:pPr>
    </w:p>
    <w:p w14:paraId="668292C0" w14:textId="5B5C0E1E" w:rsidR="00A94407" w:rsidRPr="006D60ED" w:rsidRDefault="00A94407" w:rsidP="00414038">
      <w:pPr>
        <w:rPr>
          <w:b/>
        </w:rPr>
      </w:pPr>
      <w:r w:rsidRPr="006D60ED">
        <w:rPr>
          <w:b/>
        </w:rPr>
        <w:t>Глава сельского поселения</w:t>
      </w:r>
      <w:r w:rsidRPr="006D60ED">
        <w:rPr>
          <w:b/>
        </w:rPr>
        <w:tab/>
      </w:r>
      <w:r w:rsidR="00E87970">
        <w:rPr>
          <w:b/>
        </w:rPr>
        <w:t>Красный Яр</w:t>
      </w:r>
      <w:r w:rsidRPr="006D60ED">
        <w:rPr>
          <w:b/>
        </w:rPr>
        <w:tab/>
      </w:r>
      <w:r w:rsidRPr="006D60ED">
        <w:rPr>
          <w:b/>
        </w:rPr>
        <w:tab/>
      </w:r>
      <w:r w:rsidRPr="006D60ED">
        <w:rPr>
          <w:b/>
        </w:rPr>
        <w:tab/>
      </w:r>
      <w:r w:rsidRPr="006D60ED">
        <w:rPr>
          <w:b/>
        </w:rPr>
        <w:tab/>
      </w:r>
    </w:p>
    <w:p w14:paraId="3A44B55A" w14:textId="2A143873" w:rsidR="006D60ED" w:rsidRPr="00D468B7" w:rsidRDefault="006D60ED" w:rsidP="00414038">
      <w:pPr>
        <w:rPr>
          <w:b/>
          <w:szCs w:val="28"/>
        </w:rPr>
      </w:pPr>
      <w:r w:rsidRPr="00D468B7">
        <w:rPr>
          <w:b/>
          <w:szCs w:val="28"/>
        </w:rPr>
        <w:t>муниципального район</w:t>
      </w:r>
      <w:r w:rsidR="00E87970">
        <w:rPr>
          <w:b/>
          <w:szCs w:val="28"/>
        </w:rPr>
        <w:t>а</w:t>
      </w:r>
      <w:r w:rsidRPr="00D468B7">
        <w:rPr>
          <w:b/>
          <w:szCs w:val="28"/>
        </w:rPr>
        <w:t xml:space="preserve"> Красноярский</w:t>
      </w:r>
    </w:p>
    <w:p w14:paraId="71A10C1D" w14:textId="500F8EBD" w:rsidR="0028172F" w:rsidRDefault="006D60ED" w:rsidP="00414038">
      <w:pPr>
        <w:rPr>
          <w:sz w:val="20"/>
        </w:rPr>
      </w:pPr>
      <w:r w:rsidRPr="00D468B7">
        <w:rPr>
          <w:b/>
          <w:szCs w:val="28"/>
        </w:rPr>
        <w:t>Сам</w:t>
      </w:r>
      <w:r w:rsidR="008D12C6">
        <w:rPr>
          <w:b/>
          <w:szCs w:val="28"/>
        </w:rPr>
        <w:t>арской области</w:t>
      </w:r>
      <w:r w:rsidR="008D12C6">
        <w:rPr>
          <w:b/>
          <w:szCs w:val="28"/>
        </w:rPr>
        <w:tab/>
      </w:r>
      <w:r w:rsidR="008D12C6">
        <w:rPr>
          <w:b/>
          <w:szCs w:val="28"/>
        </w:rPr>
        <w:tab/>
      </w:r>
      <w:r w:rsidR="008D12C6">
        <w:rPr>
          <w:b/>
          <w:szCs w:val="28"/>
        </w:rPr>
        <w:tab/>
      </w:r>
      <w:r w:rsidR="008D12C6">
        <w:rPr>
          <w:b/>
          <w:szCs w:val="28"/>
        </w:rPr>
        <w:tab/>
      </w:r>
      <w:r w:rsidR="008D12C6">
        <w:rPr>
          <w:b/>
          <w:szCs w:val="28"/>
        </w:rPr>
        <w:tab/>
      </w:r>
      <w:r w:rsidR="008D12C6">
        <w:rPr>
          <w:b/>
          <w:szCs w:val="28"/>
        </w:rPr>
        <w:tab/>
      </w:r>
      <w:r w:rsidR="008D12C6">
        <w:rPr>
          <w:b/>
          <w:szCs w:val="28"/>
        </w:rPr>
        <w:tab/>
      </w:r>
      <w:r w:rsidR="008D12C6">
        <w:rPr>
          <w:b/>
          <w:szCs w:val="28"/>
        </w:rPr>
        <w:tab/>
        <w:t xml:space="preserve">А.Г. </w:t>
      </w:r>
      <w:proofErr w:type="spellStart"/>
      <w:r w:rsidR="008D12C6">
        <w:rPr>
          <w:b/>
          <w:szCs w:val="28"/>
        </w:rPr>
        <w:t>Бушов</w:t>
      </w:r>
      <w:proofErr w:type="spellEnd"/>
    </w:p>
    <w:p w14:paraId="4D77C4C0" w14:textId="77777777" w:rsidR="0021206E" w:rsidRDefault="0021206E" w:rsidP="00414038">
      <w:pPr>
        <w:rPr>
          <w:sz w:val="20"/>
        </w:rPr>
      </w:pPr>
    </w:p>
    <w:p w14:paraId="06C3DFE2" w14:textId="77777777" w:rsidR="0021206E" w:rsidRDefault="0021206E" w:rsidP="00414038">
      <w:pPr>
        <w:rPr>
          <w:sz w:val="20"/>
        </w:rPr>
      </w:pPr>
    </w:p>
    <w:p w14:paraId="2E90FF81" w14:textId="1C98DE63" w:rsidR="0021206E" w:rsidRDefault="0021206E" w:rsidP="00414038">
      <w:pPr>
        <w:rPr>
          <w:sz w:val="20"/>
        </w:rPr>
      </w:pPr>
    </w:p>
    <w:p w14:paraId="2F983F07" w14:textId="7EB6B8D2" w:rsidR="00E97B95" w:rsidRDefault="00E97B95" w:rsidP="00414038">
      <w:pPr>
        <w:rPr>
          <w:sz w:val="20"/>
        </w:rPr>
      </w:pPr>
    </w:p>
    <w:p w14:paraId="42DD42DB" w14:textId="3D5A9B0F" w:rsidR="00E97B95" w:rsidRDefault="00E97B95" w:rsidP="00414038">
      <w:pPr>
        <w:rPr>
          <w:sz w:val="20"/>
        </w:rPr>
      </w:pPr>
    </w:p>
    <w:p w14:paraId="57FB5D93" w14:textId="6141A30C" w:rsidR="00E97B95" w:rsidRDefault="00E97B95" w:rsidP="00414038">
      <w:pPr>
        <w:rPr>
          <w:sz w:val="20"/>
        </w:rPr>
      </w:pPr>
    </w:p>
    <w:p w14:paraId="2E18EA9D" w14:textId="0CED480E" w:rsidR="00E97B95" w:rsidRDefault="00E97B95" w:rsidP="00414038">
      <w:pPr>
        <w:rPr>
          <w:sz w:val="20"/>
        </w:rPr>
      </w:pPr>
    </w:p>
    <w:p w14:paraId="05F1EB59" w14:textId="2CDE79E5" w:rsidR="00E97B95" w:rsidRDefault="00E97B95" w:rsidP="00414038">
      <w:pPr>
        <w:rPr>
          <w:sz w:val="20"/>
        </w:rPr>
      </w:pPr>
    </w:p>
    <w:p w14:paraId="6DF70162" w14:textId="37FCF979" w:rsidR="00E97B95" w:rsidRDefault="00E97B95" w:rsidP="00414038">
      <w:pPr>
        <w:rPr>
          <w:sz w:val="20"/>
        </w:rPr>
      </w:pPr>
    </w:p>
    <w:p w14:paraId="7EFB6DF2" w14:textId="0EB5D8B3" w:rsidR="00E97B95" w:rsidRDefault="00E97B95" w:rsidP="00414038">
      <w:pPr>
        <w:rPr>
          <w:sz w:val="20"/>
        </w:rPr>
      </w:pPr>
    </w:p>
    <w:p w14:paraId="71470133" w14:textId="4C05E7E1" w:rsidR="00E97B95" w:rsidRDefault="00E97B95" w:rsidP="00414038">
      <w:pPr>
        <w:rPr>
          <w:sz w:val="20"/>
        </w:rPr>
      </w:pPr>
    </w:p>
    <w:p w14:paraId="1F7B1A15" w14:textId="77777777" w:rsidR="00E97B95" w:rsidRDefault="00E97B95" w:rsidP="00414038">
      <w:pPr>
        <w:rPr>
          <w:sz w:val="20"/>
        </w:rPr>
      </w:pPr>
    </w:p>
    <w:p w14:paraId="7F44B388" w14:textId="1CB2DEA4" w:rsidR="00A94407" w:rsidRPr="005F757B" w:rsidRDefault="00FE3793" w:rsidP="00414038">
      <w:pPr>
        <w:rPr>
          <w:szCs w:val="28"/>
        </w:rPr>
      </w:pPr>
      <w:r>
        <w:rPr>
          <w:szCs w:val="28"/>
        </w:rPr>
        <w:t xml:space="preserve">Исп. </w:t>
      </w:r>
      <w:r w:rsidR="006D60ED" w:rsidRPr="005F757B">
        <w:rPr>
          <w:szCs w:val="28"/>
        </w:rPr>
        <w:t>Ведерников</w:t>
      </w:r>
      <w:r w:rsidR="005F757B" w:rsidRPr="005F757B">
        <w:rPr>
          <w:szCs w:val="28"/>
        </w:rPr>
        <w:t xml:space="preserve"> А.В</w:t>
      </w:r>
    </w:p>
    <w:sectPr w:rsidR="00A94407" w:rsidRPr="005F757B" w:rsidSect="00A758E8">
      <w:pgSz w:w="11900" w:h="16840"/>
      <w:pgMar w:top="1134" w:right="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971E9"/>
    <w:multiLevelType w:val="hybridMultilevel"/>
    <w:tmpl w:val="B1AC9604"/>
    <w:lvl w:ilvl="0" w:tplc="761A53F0">
      <w:start w:val="1"/>
      <w:numFmt w:val="decimal"/>
      <w:lvlText w:val="%1."/>
      <w:lvlJc w:val="left"/>
      <w:pPr>
        <w:ind w:left="1829" w:hanging="11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FB67776"/>
    <w:multiLevelType w:val="hybridMultilevel"/>
    <w:tmpl w:val="8C6202A4"/>
    <w:lvl w:ilvl="0" w:tplc="E3EEE504">
      <w:start w:val="1"/>
      <w:numFmt w:val="decimal"/>
      <w:lvlText w:val="%1."/>
      <w:lvlJc w:val="left"/>
      <w:pPr>
        <w:ind w:left="1828" w:hanging="11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67544A5"/>
    <w:multiLevelType w:val="multilevel"/>
    <w:tmpl w:val="7A6602E0"/>
    <w:lvl w:ilvl="0">
      <w:start w:val="1"/>
      <w:numFmt w:val="decimal"/>
      <w:lvlText w:val="%1."/>
      <w:lvlJc w:val="left"/>
      <w:pPr>
        <w:ind w:left="420" w:hanging="420"/>
      </w:pPr>
      <w:rPr>
        <w:rFonts w:hint="default"/>
      </w:rPr>
    </w:lvl>
    <w:lvl w:ilvl="1">
      <w:start w:val="2"/>
      <w:numFmt w:val="decimal"/>
      <w:lvlText w:val="%1.%2."/>
      <w:lvlJc w:val="left"/>
      <w:pPr>
        <w:ind w:left="1657" w:hanging="720"/>
      </w:pPr>
      <w:rPr>
        <w:rFonts w:hint="default"/>
      </w:rPr>
    </w:lvl>
    <w:lvl w:ilvl="2">
      <w:start w:val="1"/>
      <w:numFmt w:val="decimal"/>
      <w:lvlText w:val="%1.%2.%3."/>
      <w:lvlJc w:val="left"/>
      <w:pPr>
        <w:ind w:left="2594" w:hanging="720"/>
      </w:pPr>
      <w:rPr>
        <w:rFonts w:hint="default"/>
      </w:rPr>
    </w:lvl>
    <w:lvl w:ilvl="3">
      <w:start w:val="1"/>
      <w:numFmt w:val="decimal"/>
      <w:lvlText w:val="%1.%2.%3.%4."/>
      <w:lvlJc w:val="left"/>
      <w:pPr>
        <w:ind w:left="3891" w:hanging="1080"/>
      </w:pPr>
      <w:rPr>
        <w:rFonts w:hint="default"/>
      </w:rPr>
    </w:lvl>
    <w:lvl w:ilvl="4">
      <w:start w:val="1"/>
      <w:numFmt w:val="decimal"/>
      <w:lvlText w:val="%1.%2.%3.%4.%5."/>
      <w:lvlJc w:val="left"/>
      <w:pPr>
        <w:ind w:left="4828" w:hanging="1080"/>
      </w:pPr>
      <w:rPr>
        <w:rFonts w:hint="default"/>
      </w:rPr>
    </w:lvl>
    <w:lvl w:ilvl="5">
      <w:start w:val="1"/>
      <w:numFmt w:val="decimal"/>
      <w:lvlText w:val="%1.%2.%3.%4.%5.%6."/>
      <w:lvlJc w:val="left"/>
      <w:pPr>
        <w:ind w:left="6125" w:hanging="1440"/>
      </w:pPr>
      <w:rPr>
        <w:rFonts w:hint="default"/>
      </w:rPr>
    </w:lvl>
    <w:lvl w:ilvl="6">
      <w:start w:val="1"/>
      <w:numFmt w:val="decimal"/>
      <w:lvlText w:val="%1.%2.%3.%4.%5.%6.%7."/>
      <w:lvlJc w:val="left"/>
      <w:pPr>
        <w:ind w:left="7422" w:hanging="1800"/>
      </w:pPr>
      <w:rPr>
        <w:rFonts w:hint="default"/>
      </w:rPr>
    </w:lvl>
    <w:lvl w:ilvl="7">
      <w:start w:val="1"/>
      <w:numFmt w:val="decimal"/>
      <w:lvlText w:val="%1.%2.%3.%4.%5.%6.%7.%8."/>
      <w:lvlJc w:val="left"/>
      <w:pPr>
        <w:ind w:left="8359" w:hanging="1800"/>
      </w:pPr>
      <w:rPr>
        <w:rFonts w:hint="default"/>
      </w:rPr>
    </w:lvl>
    <w:lvl w:ilvl="8">
      <w:start w:val="1"/>
      <w:numFmt w:val="decimal"/>
      <w:lvlText w:val="%1.%2.%3.%4.%5.%6.%7.%8.%9."/>
      <w:lvlJc w:val="left"/>
      <w:pPr>
        <w:ind w:left="9656" w:hanging="2160"/>
      </w:pPr>
      <w:rPr>
        <w:rFonts w:hint="default"/>
      </w:rPr>
    </w:lvl>
  </w:abstractNum>
  <w:abstractNum w:abstractNumId="3" w15:restartNumberingAfterBreak="0">
    <w:nsid w:val="1D620049"/>
    <w:multiLevelType w:val="hybridMultilevel"/>
    <w:tmpl w:val="31CA9B4E"/>
    <w:lvl w:ilvl="0" w:tplc="233AE900">
      <w:start w:val="1"/>
      <w:numFmt w:val="bullet"/>
      <w:lvlText w:val="-"/>
      <w:lvlJc w:val="left"/>
      <w:pPr>
        <w:ind w:left="2248" w:hanging="420"/>
      </w:pPr>
      <w:rPr>
        <w:rFonts w:ascii="Times New Roman" w:eastAsia="Times New Roman" w:hAnsi="Times New Roman" w:cs="Times New Roman" w:hint="default"/>
      </w:rPr>
    </w:lvl>
    <w:lvl w:ilvl="1" w:tplc="04090003">
      <w:start w:val="1"/>
      <w:numFmt w:val="bullet"/>
      <w:lvlText w:val="o"/>
      <w:lvlJc w:val="left"/>
      <w:pPr>
        <w:ind w:left="2908" w:hanging="360"/>
      </w:pPr>
      <w:rPr>
        <w:rFonts w:ascii="Courier New" w:hAnsi="Courier New" w:hint="default"/>
      </w:rPr>
    </w:lvl>
    <w:lvl w:ilvl="2" w:tplc="04090005" w:tentative="1">
      <w:start w:val="1"/>
      <w:numFmt w:val="bullet"/>
      <w:lvlText w:val=""/>
      <w:lvlJc w:val="left"/>
      <w:pPr>
        <w:ind w:left="3628" w:hanging="360"/>
      </w:pPr>
      <w:rPr>
        <w:rFonts w:ascii="Wingdings" w:hAnsi="Wingdings" w:hint="default"/>
      </w:rPr>
    </w:lvl>
    <w:lvl w:ilvl="3" w:tplc="04090001" w:tentative="1">
      <w:start w:val="1"/>
      <w:numFmt w:val="bullet"/>
      <w:lvlText w:val=""/>
      <w:lvlJc w:val="left"/>
      <w:pPr>
        <w:ind w:left="4348" w:hanging="360"/>
      </w:pPr>
      <w:rPr>
        <w:rFonts w:ascii="Symbol" w:hAnsi="Symbol" w:hint="default"/>
      </w:rPr>
    </w:lvl>
    <w:lvl w:ilvl="4" w:tplc="04090003" w:tentative="1">
      <w:start w:val="1"/>
      <w:numFmt w:val="bullet"/>
      <w:lvlText w:val="o"/>
      <w:lvlJc w:val="left"/>
      <w:pPr>
        <w:ind w:left="5068" w:hanging="360"/>
      </w:pPr>
      <w:rPr>
        <w:rFonts w:ascii="Courier New" w:hAnsi="Courier New" w:hint="default"/>
      </w:rPr>
    </w:lvl>
    <w:lvl w:ilvl="5" w:tplc="04090005" w:tentative="1">
      <w:start w:val="1"/>
      <w:numFmt w:val="bullet"/>
      <w:lvlText w:val=""/>
      <w:lvlJc w:val="left"/>
      <w:pPr>
        <w:ind w:left="5788" w:hanging="360"/>
      </w:pPr>
      <w:rPr>
        <w:rFonts w:ascii="Wingdings" w:hAnsi="Wingdings" w:hint="default"/>
      </w:rPr>
    </w:lvl>
    <w:lvl w:ilvl="6" w:tplc="04090001" w:tentative="1">
      <w:start w:val="1"/>
      <w:numFmt w:val="bullet"/>
      <w:lvlText w:val=""/>
      <w:lvlJc w:val="left"/>
      <w:pPr>
        <w:ind w:left="6508" w:hanging="360"/>
      </w:pPr>
      <w:rPr>
        <w:rFonts w:ascii="Symbol" w:hAnsi="Symbol" w:hint="default"/>
      </w:rPr>
    </w:lvl>
    <w:lvl w:ilvl="7" w:tplc="04090003" w:tentative="1">
      <w:start w:val="1"/>
      <w:numFmt w:val="bullet"/>
      <w:lvlText w:val="o"/>
      <w:lvlJc w:val="left"/>
      <w:pPr>
        <w:ind w:left="7228" w:hanging="360"/>
      </w:pPr>
      <w:rPr>
        <w:rFonts w:ascii="Courier New" w:hAnsi="Courier New" w:hint="default"/>
      </w:rPr>
    </w:lvl>
    <w:lvl w:ilvl="8" w:tplc="04090005" w:tentative="1">
      <w:start w:val="1"/>
      <w:numFmt w:val="bullet"/>
      <w:lvlText w:val=""/>
      <w:lvlJc w:val="left"/>
      <w:pPr>
        <w:ind w:left="7948" w:hanging="360"/>
      </w:pPr>
      <w:rPr>
        <w:rFonts w:ascii="Wingdings" w:hAnsi="Wingdings" w:hint="default"/>
      </w:rPr>
    </w:lvl>
  </w:abstractNum>
  <w:abstractNum w:abstractNumId="4" w15:restartNumberingAfterBreak="0">
    <w:nsid w:val="1F5F34A0"/>
    <w:multiLevelType w:val="multilevel"/>
    <w:tmpl w:val="165E9DA0"/>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6122595"/>
    <w:multiLevelType w:val="hybridMultilevel"/>
    <w:tmpl w:val="814010F4"/>
    <w:lvl w:ilvl="0" w:tplc="30B02562">
      <w:start w:val="3"/>
      <w:numFmt w:val="bullet"/>
      <w:lvlText w:val="-"/>
      <w:lvlJc w:val="left"/>
      <w:pPr>
        <w:ind w:left="1629" w:hanging="92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6A8B1C54"/>
    <w:multiLevelType w:val="hybridMultilevel"/>
    <w:tmpl w:val="E1D08B74"/>
    <w:lvl w:ilvl="0" w:tplc="80EA3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9037A"/>
    <w:multiLevelType w:val="hybridMultilevel"/>
    <w:tmpl w:val="C338E204"/>
    <w:lvl w:ilvl="0" w:tplc="28D6E12A">
      <w:start w:val="4"/>
      <w:numFmt w:val="bullet"/>
      <w:lvlText w:val="-"/>
      <w:lvlJc w:val="left"/>
      <w:pPr>
        <w:ind w:left="1729" w:hanging="102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07"/>
    <w:rsid w:val="00011927"/>
    <w:rsid w:val="0002268A"/>
    <w:rsid w:val="0008201C"/>
    <w:rsid w:val="000C2B34"/>
    <w:rsid w:val="001360C8"/>
    <w:rsid w:val="0021206E"/>
    <w:rsid w:val="00262870"/>
    <w:rsid w:val="0028172F"/>
    <w:rsid w:val="0029466D"/>
    <w:rsid w:val="002D6439"/>
    <w:rsid w:val="003037A6"/>
    <w:rsid w:val="00303D45"/>
    <w:rsid w:val="003057D3"/>
    <w:rsid w:val="00365340"/>
    <w:rsid w:val="00414038"/>
    <w:rsid w:val="0042621A"/>
    <w:rsid w:val="00447D55"/>
    <w:rsid w:val="004A2FA9"/>
    <w:rsid w:val="004C5D79"/>
    <w:rsid w:val="00542097"/>
    <w:rsid w:val="005465E9"/>
    <w:rsid w:val="0055579B"/>
    <w:rsid w:val="0059470B"/>
    <w:rsid w:val="005A1242"/>
    <w:rsid w:val="005F1ABD"/>
    <w:rsid w:val="005F757B"/>
    <w:rsid w:val="00602F0F"/>
    <w:rsid w:val="00604037"/>
    <w:rsid w:val="00610D62"/>
    <w:rsid w:val="0069349D"/>
    <w:rsid w:val="006949CC"/>
    <w:rsid w:val="006B5981"/>
    <w:rsid w:val="006D60ED"/>
    <w:rsid w:val="00726D8D"/>
    <w:rsid w:val="00742D7A"/>
    <w:rsid w:val="00745F66"/>
    <w:rsid w:val="00766D7B"/>
    <w:rsid w:val="00767DC6"/>
    <w:rsid w:val="00776017"/>
    <w:rsid w:val="00782324"/>
    <w:rsid w:val="00807883"/>
    <w:rsid w:val="0083285E"/>
    <w:rsid w:val="008D12C6"/>
    <w:rsid w:val="00951DA3"/>
    <w:rsid w:val="00954106"/>
    <w:rsid w:val="00983664"/>
    <w:rsid w:val="009F61F3"/>
    <w:rsid w:val="00A20586"/>
    <w:rsid w:val="00A20CDC"/>
    <w:rsid w:val="00A758E8"/>
    <w:rsid w:val="00A94407"/>
    <w:rsid w:val="00AA43AA"/>
    <w:rsid w:val="00AB6257"/>
    <w:rsid w:val="00AC0955"/>
    <w:rsid w:val="00B03F3D"/>
    <w:rsid w:val="00B236BF"/>
    <w:rsid w:val="00B25717"/>
    <w:rsid w:val="00BA162B"/>
    <w:rsid w:val="00BB2C59"/>
    <w:rsid w:val="00C23370"/>
    <w:rsid w:val="00C51286"/>
    <w:rsid w:val="00C72FDD"/>
    <w:rsid w:val="00C76125"/>
    <w:rsid w:val="00CD0F80"/>
    <w:rsid w:val="00CE0404"/>
    <w:rsid w:val="00CE469A"/>
    <w:rsid w:val="00D5758D"/>
    <w:rsid w:val="00D70259"/>
    <w:rsid w:val="00DC7A7F"/>
    <w:rsid w:val="00DD0476"/>
    <w:rsid w:val="00DF15EB"/>
    <w:rsid w:val="00E4030E"/>
    <w:rsid w:val="00E62989"/>
    <w:rsid w:val="00E6761B"/>
    <w:rsid w:val="00E87970"/>
    <w:rsid w:val="00E97B95"/>
    <w:rsid w:val="00EA33F9"/>
    <w:rsid w:val="00EA50BC"/>
    <w:rsid w:val="00EA7B7E"/>
    <w:rsid w:val="00EB0CEC"/>
    <w:rsid w:val="00EC7531"/>
    <w:rsid w:val="00F00CF9"/>
    <w:rsid w:val="00F47BDD"/>
    <w:rsid w:val="00F57DDC"/>
    <w:rsid w:val="00F74180"/>
    <w:rsid w:val="00FE379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33F3D"/>
  <w14:defaultImageDpi w14:val="300"/>
  <w15:docId w15:val="{AE0B4709-E979-4E72-8298-49333A9D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4407"/>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DC6"/>
    <w:pPr>
      <w:ind w:left="720"/>
      <w:contextualSpacing/>
    </w:pPr>
  </w:style>
  <w:style w:type="character" w:styleId="a4">
    <w:name w:val="Hyperlink"/>
    <w:basedOn w:val="a0"/>
    <w:uiPriority w:val="99"/>
    <w:unhideWhenUsed/>
    <w:rsid w:val="00954106"/>
    <w:rPr>
      <w:color w:val="0000FF" w:themeColor="hyperlink"/>
      <w:u w:val="single"/>
    </w:rPr>
  </w:style>
  <w:style w:type="paragraph" w:styleId="a5">
    <w:name w:val="Balloon Text"/>
    <w:basedOn w:val="a"/>
    <w:link w:val="a6"/>
    <w:uiPriority w:val="99"/>
    <w:semiHidden/>
    <w:unhideWhenUsed/>
    <w:rsid w:val="00B03F3D"/>
    <w:rPr>
      <w:rFonts w:ascii="Segoe UI" w:hAnsi="Segoe UI" w:cs="Segoe UI"/>
      <w:sz w:val="18"/>
      <w:szCs w:val="18"/>
    </w:rPr>
  </w:style>
  <w:style w:type="character" w:customStyle="1" w:styleId="a6">
    <w:name w:val="Текст выноски Знак"/>
    <w:basedOn w:val="a0"/>
    <w:link w:val="a5"/>
    <w:uiPriority w:val="99"/>
    <w:semiHidden/>
    <w:rsid w:val="00B03F3D"/>
    <w:rPr>
      <w:rFonts w:ascii="Segoe UI" w:eastAsia="Times New Roman" w:hAnsi="Segoe UI" w:cs="Segoe UI"/>
      <w:sz w:val="18"/>
      <w:szCs w:val="18"/>
    </w:rPr>
  </w:style>
  <w:style w:type="paragraph" w:styleId="a7">
    <w:name w:val="No Spacing"/>
    <w:link w:val="a8"/>
    <w:qFormat/>
    <w:rsid w:val="006949CC"/>
    <w:rPr>
      <w:rFonts w:ascii="PMingLiU" w:eastAsia="MS Mincho" w:hAnsi="PMingLiU" w:cs="Times New Roman"/>
      <w:sz w:val="22"/>
      <w:szCs w:val="22"/>
    </w:rPr>
  </w:style>
  <w:style w:type="character" w:customStyle="1" w:styleId="a8">
    <w:name w:val="Без интервала Знак"/>
    <w:link w:val="a7"/>
    <w:rsid w:val="006949CC"/>
    <w:rPr>
      <w:rFonts w:ascii="PMingLiU" w:eastAsia="MS Mincho" w:hAnsi="PMingLiU"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8718">
      <w:bodyDiv w:val="1"/>
      <w:marLeft w:val="0"/>
      <w:marRight w:val="0"/>
      <w:marTop w:val="0"/>
      <w:marBottom w:val="0"/>
      <w:divBdr>
        <w:top w:val="none" w:sz="0" w:space="0" w:color="auto"/>
        <w:left w:val="none" w:sz="0" w:space="0" w:color="auto"/>
        <w:bottom w:val="none" w:sz="0" w:space="0" w:color="auto"/>
        <w:right w:val="none" w:sz="0" w:space="0" w:color="auto"/>
      </w:divBdr>
    </w:div>
    <w:div w:id="779763522">
      <w:bodyDiv w:val="1"/>
      <w:marLeft w:val="0"/>
      <w:marRight w:val="0"/>
      <w:marTop w:val="0"/>
      <w:marBottom w:val="0"/>
      <w:divBdr>
        <w:top w:val="none" w:sz="0" w:space="0" w:color="auto"/>
        <w:left w:val="none" w:sz="0" w:space="0" w:color="auto"/>
        <w:bottom w:val="none" w:sz="0" w:space="0" w:color="auto"/>
        <w:right w:val="none" w:sz="0" w:space="0" w:color="auto"/>
      </w:divBdr>
    </w:div>
    <w:div w:id="1403410335">
      <w:bodyDiv w:val="1"/>
      <w:marLeft w:val="0"/>
      <w:marRight w:val="0"/>
      <w:marTop w:val="0"/>
      <w:marBottom w:val="0"/>
      <w:divBdr>
        <w:top w:val="none" w:sz="0" w:space="0" w:color="auto"/>
        <w:left w:val="none" w:sz="0" w:space="0" w:color="auto"/>
        <w:bottom w:val="none" w:sz="0" w:space="0" w:color="auto"/>
        <w:right w:val="none" w:sz="0" w:space="0" w:color="auto"/>
      </w:divBdr>
    </w:div>
    <w:div w:id="1534684220">
      <w:bodyDiv w:val="1"/>
      <w:marLeft w:val="0"/>
      <w:marRight w:val="0"/>
      <w:marTop w:val="0"/>
      <w:marBottom w:val="0"/>
      <w:divBdr>
        <w:top w:val="none" w:sz="0" w:space="0" w:color="auto"/>
        <w:left w:val="none" w:sz="0" w:space="0" w:color="auto"/>
        <w:bottom w:val="none" w:sz="0" w:space="0" w:color="auto"/>
        <w:right w:val="none" w:sz="0" w:space="0" w:color="auto"/>
      </w:divBdr>
    </w:div>
    <w:div w:id="1825704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yarposelenie.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USER</cp:lastModifiedBy>
  <cp:revision>3</cp:revision>
  <cp:lastPrinted>2018-12-27T09:08:00Z</cp:lastPrinted>
  <dcterms:created xsi:type="dcterms:W3CDTF">2018-12-27T09:09:00Z</dcterms:created>
  <dcterms:modified xsi:type="dcterms:W3CDTF">2018-12-27T10:34:00Z</dcterms:modified>
</cp:coreProperties>
</file>