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C62">
        <w:rPr>
          <w:rFonts w:ascii="Times New Roman" w:hAnsi="Times New Roman" w:cs="Times New Roman"/>
          <w:b/>
          <w:bCs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0" allowOverlap="1" wp14:anchorId="75F176B3" wp14:editId="4B63A0BF">
            <wp:simplePos x="0" y="0"/>
            <wp:positionH relativeFrom="column">
              <wp:posOffset>2712720</wp:posOffset>
            </wp:positionH>
            <wp:positionV relativeFrom="page">
              <wp:posOffset>636270</wp:posOffset>
            </wp:positionV>
            <wp:extent cx="571500" cy="685800"/>
            <wp:effectExtent l="0" t="0" r="0" b="0"/>
            <wp:wrapTopAndBottom/>
            <wp:docPr id="9" name="Рисунок 9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C62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C62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красный Яр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C62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Красноярский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4C62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CC9" w:rsidRPr="00324C62" w:rsidRDefault="00AD5CC9" w:rsidP="00AD5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C62">
        <w:rPr>
          <w:rFonts w:ascii="Times New Roman" w:hAnsi="Times New Roman" w:cs="Times New Roman"/>
          <w:sz w:val="28"/>
          <w:szCs w:val="28"/>
        </w:rPr>
        <w:t xml:space="preserve">от </w:t>
      </w:r>
      <w:r w:rsidR="00550669" w:rsidRPr="00324C62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="00550669" w:rsidRPr="00324C62">
        <w:rPr>
          <w:rFonts w:ascii="Times New Roman" w:hAnsi="Times New Roman" w:cs="Times New Roman"/>
          <w:sz w:val="28"/>
          <w:szCs w:val="28"/>
        </w:rPr>
        <w:t xml:space="preserve">мая  </w:t>
      </w:r>
      <w:r w:rsidRPr="00324C62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Pr="00324C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0669" w:rsidRPr="00324C62">
        <w:rPr>
          <w:rFonts w:ascii="Times New Roman" w:hAnsi="Times New Roman" w:cs="Times New Roman"/>
          <w:sz w:val="28"/>
          <w:szCs w:val="28"/>
        </w:rPr>
        <w:t xml:space="preserve">     </w:t>
      </w:r>
      <w:r w:rsidRPr="00324C62">
        <w:rPr>
          <w:rFonts w:ascii="Times New Roman" w:hAnsi="Times New Roman" w:cs="Times New Roman"/>
          <w:sz w:val="28"/>
          <w:szCs w:val="28"/>
        </w:rPr>
        <w:t xml:space="preserve">№ </w:t>
      </w:r>
      <w:r w:rsidR="00550669" w:rsidRPr="00324C62">
        <w:rPr>
          <w:rFonts w:ascii="Times New Roman" w:hAnsi="Times New Roman" w:cs="Times New Roman"/>
          <w:sz w:val="28"/>
          <w:szCs w:val="28"/>
        </w:rPr>
        <w:t>16</w:t>
      </w:r>
      <w:r w:rsidR="007E7969">
        <w:rPr>
          <w:rFonts w:ascii="Times New Roman" w:hAnsi="Times New Roman" w:cs="Times New Roman"/>
          <w:sz w:val="28"/>
          <w:szCs w:val="28"/>
        </w:rPr>
        <w:t>6</w:t>
      </w:r>
    </w:p>
    <w:p w:rsidR="00E37BDB" w:rsidRPr="00324C62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FF1" w:rsidRPr="00BA2FF1" w:rsidRDefault="00BA2FF1" w:rsidP="00BA2F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2FF1">
        <w:rPr>
          <w:rFonts w:ascii="Times New Roman" w:hAnsi="Times New Roman" w:cs="Times New Roman"/>
          <w:sz w:val="28"/>
          <w:szCs w:val="28"/>
        </w:rPr>
        <w:t xml:space="preserve">«О порядке заключения специального инвестиционного контракта» </w:t>
      </w:r>
    </w:p>
    <w:p w:rsidR="00BA2FF1" w:rsidRPr="00BA2FF1" w:rsidRDefault="00BA2FF1" w:rsidP="00BA2F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FF1" w:rsidRPr="00BA2FF1" w:rsidRDefault="00BA2FF1" w:rsidP="00BA2F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FF1" w:rsidRPr="00BA2FF1" w:rsidRDefault="00BA2FF1" w:rsidP="00BA2FF1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FF1">
        <w:rPr>
          <w:rFonts w:ascii="Times New Roman" w:hAnsi="Times New Roman" w:cs="Times New Roman"/>
          <w:sz w:val="28"/>
          <w:szCs w:val="28"/>
        </w:rPr>
        <w:t xml:space="preserve">Во исполнение статьи 16 Федерального закона от 31.12.2014 № 488-ФЗ                                «О промышленной политике в Российской Федерации», руководствуясь постановлением Правительства РФ от 16.07.2015 N 708 «О специальных инвестиционных контрактах  для отдельных отраслей промышленности», Уставом 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BA2FF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BA2FF1">
        <w:rPr>
          <w:rFonts w:ascii="Times New Roman" w:hAnsi="Times New Roman" w:cs="Times New Roman"/>
          <w:sz w:val="28"/>
          <w:szCs w:val="28"/>
        </w:rPr>
        <w:t xml:space="preserve"> </w:t>
      </w:r>
      <w:r w:rsidR="00321392">
        <w:rPr>
          <w:rFonts w:ascii="Times New Roman" w:hAnsi="Times New Roman" w:cs="Times New Roman"/>
          <w:sz w:val="28"/>
          <w:szCs w:val="28"/>
        </w:rPr>
        <w:t>ПОСТАНОВЛЯЕТ</w:t>
      </w:r>
      <w:r w:rsidRPr="00BA2FF1">
        <w:rPr>
          <w:rFonts w:ascii="Times New Roman" w:hAnsi="Times New Roman" w:cs="Times New Roman"/>
          <w:sz w:val="28"/>
          <w:szCs w:val="28"/>
        </w:rPr>
        <w:t>:</w:t>
      </w:r>
    </w:p>
    <w:p w:rsidR="00BA2FF1" w:rsidRPr="00BA2FF1" w:rsidRDefault="00BA2FF1" w:rsidP="00BA2FF1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F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P15"/>
      <w:bookmarkEnd w:id="0"/>
      <w:r w:rsidRPr="00BA2FF1">
        <w:rPr>
          <w:rFonts w:ascii="Times New Roman" w:hAnsi="Times New Roman" w:cs="Times New Roman"/>
          <w:sz w:val="28"/>
          <w:szCs w:val="28"/>
        </w:rPr>
        <w:t>Порядок заключения специального инвестиционного контракта</w:t>
      </w:r>
      <w:bookmarkStart w:id="1" w:name="P18"/>
      <w:bookmarkEnd w:id="1"/>
      <w:r w:rsidR="00BC4972">
        <w:rPr>
          <w:rFonts w:ascii="Times New Roman" w:hAnsi="Times New Roman" w:cs="Times New Roman"/>
          <w:sz w:val="28"/>
          <w:szCs w:val="28"/>
        </w:rPr>
        <w:t xml:space="preserve"> (приложение к постановлению).</w:t>
      </w:r>
    </w:p>
    <w:p w:rsidR="008643C2" w:rsidRPr="00324C62" w:rsidRDefault="00BA2FF1" w:rsidP="00BC497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FF1">
        <w:rPr>
          <w:rFonts w:ascii="Times New Roman" w:hAnsi="Times New Roman" w:cs="Times New Roman"/>
          <w:sz w:val="28"/>
          <w:szCs w:val="28"/>
        </w:rPr>
        <w:t xml:space="preserve">2. </w:t>
      </w:r>
      <w:r w:rsidR="008643C2" w:rsidRPr="00324C62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</w:t>
      </w:r>
      <w:r w:rsidR="008643C2" w:rsidRPr="00324C6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643C2" w:rsidRPr="00324C6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Красный Яр: </w:t>
      </w:r>
      <w:hyperlink r:id="rId9" w:history="1"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kryarposelenie</w:t>
        </w:r>
        <w:proofErr w:type="spellEnd"/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43C2" w:rsidRPr="00324C6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643C2" w:rsidRPr="00324C62">
        <w:rPr>
          <w:rFonts w:ascii="Times New Roman" w:hAnsi="Times New Roman" w:cs="Times New Roman"/>
          <w:sz w:val="28"/>
          <w:szCs w:val="28"/>
        </w:rPr>
        <w:t>.</w:t>
      </w:r>
    </w:p>
    <w:p w:rsidR="008643C2" w:rsidRPr="00324C62" w:rsidRDefault="00BC4972" w:rsidP="00CF5C35">
      <w:pPr>
        <w:pStyle w:val="a8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8643C2" w:rsidRPr="00324C62">
        <w:rPr>
          <w:szCs w:val="28"/>
        </w:rPr>
        <w:t>. Настоящее постановление вступает в силу со дня его опубликования.</w:t>
      </w:r>
    </w:p>
    <w:p w:rsidR="00CF5C35" w:rsidRPr="00324C62" w:rsidRDefault="00CF5C35" w:rsidP="008643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CFB" w:rsidRPr="00324C62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CF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62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</w:p>
    <w:p w:rsidR="00CF5C35" w:rsidRPr="00324C62" w:rsidRDefault="00CF5C35" w:rsidP="00CF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62">
        <w:rPr>
          <w:rFonts w:ascii="Times New Roman" w:hAnsi="Times New Roman" w:cs="Times New Roman"/>
          <w:b/>
          <w:sz w:val="28"/>
          <w:szCs w:val="28"/>
        </w:rPr>
        <w:t>муниципального районе Красноярский</w:t>
      </w:r>
    </w:p>
    <w:p w:rsidR="00CF5C35" w:rsidRPr="00324C62" w:rsidRDefault="00CF5C35" w:rsidP="00CF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6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</w:r>
      <w:r w:rsidRPr="00324C62">
        <w:rPr>
          <w:rFonts w:ascii="Times New Roman" w:hAnsi="Times New Roman" w:cs="Times New Roman"/>
          <w:b/>
          <w:sz w:val="28"/>
          <w:szCs w:val="28"/>
        </w:rPr>
        <w:tab/>
        <w:t xml:space="preserve">А.Г. </w:t>
      </w:r>
      <w:proofErr w:type="spellStart"/>
      <w:r w:rsidRPr="00324C62">
        <w:rPr>
          <w:rFonts w:ascii="Times New Roman" w:hAnsi="Times New Roman" w:cs="Times New Roman"/>
          <w:b/>
          <w:sz w:val="28"/>
          <w:szCs w:val="28"/>
        </w:rPr>
        <w:t>Бушов</w:t>
      </w:r>
      <w:proofErr w:type="spellEnd"/>
    </w:p>
    <w:p w:rsidR="00550669" w:rsidRDefault="00550669" w:rsidP="00CF5C35">
      <w:pPr>
        <w:rPr>
          <w:rFonts w:ascii="Times New Roman" w:hAnsi="Times New Roman" w:cs="Times New Roman"/>
          <w:sz w:val="28"/>
          <w:szCs w:val="28"/>
        </w:rPr>
      </w:pPr>
    </w:p>
    <w:p w:rsidR="00BC4972" w:rsidRPr="00324C62" w:rsidRDefault="00BC4972" w:rsidP="00CF5C35">
      <w:pPr>
        <w:rPr>
          <w:rFonts w:ascii="Times New Roman" w:hAnsi="Times New Roman" w:cs="Times New Roman"/>
          <w:sz w:val="28"/>
          <w:szCs w:val="28"/>
        </w:rPr>
      </w:pPr>
    </w:p>
    <w:p w:rsidR="00CF5C35" w:rsidRPr="00324C62" w:rsidRDefault="00CF5C35" w:rsidP="00CF5C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4C62">
        <w:rPr>
          <w:rFonts w:ascii="Times New Roman" w:hAnsi="Times New Roman" w:cs="Times New Roman"/>
          <w:sz w:val="28"/>
          <w:szCs w:val="28"/>
        </w:rPr>
        <w:t>Ведерников  А.В.</w:t>
      </w:r>
      <w:proofErr w:type="gramEnd"/>
    </w:p>
    <w:p w:rsidR="00EC435A" w:rsidRPr="00324C62" w:rsidRDefault="00EC435A" w:rsidP="00550669">
      <w:pPr>
        <w:pStyle w:val="ConsPlusNormal"/>
        <w:ind w:left="5103" w:firstLine="6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11F3B" w:rsidRPr="00324C62" w:rsidRDefault="00550669" w:rsidP="00550669">
      <w:pPr>
        <w:pStyle w:val="ConsPlusNormal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>П</w:t>
      </w:r>
      <w:r w:rsidR="00EC435A" w:rsidRPr="00324C62">
        <w:rPr>
          <w:rFonts w:ascii="Times New Roman" w:hAnsi="Times New Roman" w:cs="Times New Roman"/>
          <w:sz w:val="24"/>
          <w:szCs w:val="24"/>
        </w:rPr>
        <w:t>остановлением</w:t>
      </w:r>
      <w:r w:rsidRPr="00324C62">
        <w:rPr>
          <w:rFonts w:ascii="Times New Roman" w:hAnsi="Times New Roman" w:cs="Times New Roman"/>
          <w:sz w:val="24"/>
          <w:szCs w:val="24"/>
        </w:rPr>
        <w:t xml:space="preserve"> </w:t>
      </w:r>
      <w:r w:rsidR="00F11F3B" w:rsidRPr="00324C62">
        <w:rPr>
          <w:rFonts w:ascii="Times New Roman" w:hAnsi="Times New Roman" w:cs="Times New Roman"/>
          <w:sz w:val="24"/>
          <w:szCs w:val="24"/>
        </w:rPr>
        <w:t>а</w:t>
      </w:r>
      <w:r w:rsidR="00EC435A" w:rsidRPr="00324C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24C62">
        <w:rPr>
          <w:rFonts w:ascii="Times New Roman" w:hAnsi="Times New Roman" w:cs="Times New Roman"/>
          <w:sz w:val="24"/>
          <w:szCs w:val="24"/>
        </w:rPr>
        <w:t>сельского поселения Красный Яр муниципального района Красноярский Самарской области</w:t>
      </w:r>
    </w:p>
    <w:p w:rsidR="00EC435A" w:rsidRPr="00324C62" w:rsidRDefault="00EC435A" w:rsidP="00550669">
      <w:pPr>
        <w:pStyle w:val="ConsPlusNormal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C62">
        <w:rPr>
          <w:rFonts w:ascii="Times New Roman" w:hAnsi="Times New Roman" w:cs="Times New Roman"/>
          <w:sz w:val="24"/>
          <w:szCs w:val="24"/>
        </w:rPr>
        <w:t xml:space="preserve">от </w:t>
      </w:r>
      <w:r w:rsidR="00550669" w:rsidRPr="00324C62">
        <w:rPr>
          <w:rFonts w:ascii="Times New Roman" w:hAnsi="Times New Roman" w:cs="Times New Roman"/>
          <w:sz w:val="24"/>
          <w:szCs w:val="24"/>
        </w:rPr>
        <w:t>21.05.2018</w:t>
      </w:r>
      <w:r w:rsidRPr="00324C62">
        <w:rPr>
          <w:rFonts w:ascii="Times New Roman" w:hAnsi="Times New Roman" w:cs="Times New Roman"/>
          <w:sz w:val="24"/>
          <w:szCs w:val="24"/>
        </w:rPr>
        <w:t xml:space="preserve"> 2018 г. </w:t>
      </w:r>
      <w:r w:rsidR="00F11F3B" w:rsidRPr="00324C62">
        <w:rPr>
          <w:rFonts w:ascii="Times New Roman" w:hAnsi="Times New Roman" w:cs="Times New Roman"/>
          <w:sz w:val="24"/>
          <w:szCs w:val="24"/>
        </w:rPr>
        <w:t>№</w:t>
      </w:r>
      <w:r w:rsidR="00550669" w:rsidRPr="00324C62">
        <w:rPr>
          <w:rFonts w:ascii="Times New Roman" w:hAnsi="Times New Roman" w:cs="Times New Roman"/>
          <w:sz w:val="24"/>
          <w:szCs w:val="24"/>
        </w:rPr>
        <w:t xml:space="preserve"> 16</w:t>
      </w:r>
      <w:r w:rsidR="007E7969">
        <w:rPr>
          <w:rFonts w:ascii="Times New Roman" w:hAnsi="Times New Roman" w:cs="Times New Roman"/>
          <w:sz w:val="24"/>
          <w:szCs w:val="24"/>
        </w:rPr>
        <w:t>6</w:t>
      </w:r>
    </w:p>
    <w:p w:rsidR="00BA2FF1" w:rsidRPr="004D01D6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4D01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</w:p>
    <w:p w:rsidR="00BC4972" w:rsidRDefault="00BC4972" w:rsidP="00BA2F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СПЕЦИАЛЬНОГО ИНВЕСТИЦИОННОГО КОНТРАКТА</w:t>
      </w:r>
    </w:p>
    <w:p w:rsidR="00BA2FF1" w:rsidRPr="004D01D6" w:rsidRDefault="00BA2FF1" w:rsidP="00BA2F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1. 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D01D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орядок</w:t>
      </w:r>
      <w:r w:rsidRPr="004D01D6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1D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заключения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BC4972">
        <w:rPr>
          <w:rFonts w:ascii="Times New Roman" w:hAnsi="Times New Roman" w:cs="Times New Roman"/>
          <w:sz w:val="24"/>
          <w:szCs w:val="24"/>
        </w:rPr>
        <w:t xml:space="preserve"> сельского поселения Красный 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специальных инвест</w:t>
      </w:r>
      <w:r>
        <w:rPr>
          <w:rFonts w:ascii="Times New Roman" w:hAnsi="Times New Roman" w:cs="Times New Roman"/>
          <w:sz w:val="24"/>
          <w:szCs w:val="24"/>
        </w:rPr>
        <w:t>иционных контрактов</w:t>
      </w:r>
      <w:r w:rsidRPr="004D01D6">
        <w:rPr>
          <w:rFonts w:ascii="Times New Roman" w:hAnsi="Times New Roman" w:cs="Times New Roman"/>
          <w:sz w:val="24"/>
          <w:szCs w:val="24"/>
        </w:rPr>
        <w:t>.</w:t>
      </w:r>
      <w:bookmarkStart w:id="3" w:name="P36"/>
      <w:bookmarkEnd w:id="3"/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2. Специальный инвестиционный контракт заключается от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имени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администрацией </w:t>
      </w:r>
      <w:r w:rsidR="00BC4972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01D6">
        <w:rPr>
          <w:rFonts w:ascii="Times New Roman" w:hAnsi="Times New Roman" w:cs="Times New Roman"/>
          <w:sz w:val="24"/>
          <w:szCs w:val="24"/>
        </w:rPr>
        <w:t xml:space="preserve"> с</w:t>
      </w:r>
      <w:r w:rsidR="00BC4972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BC4972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="00BC4972">
        <w:rPr>
          <w:rFonts w:ascii="Times New Roman" w:hAnsi="Times New Roman" w:cs="Times New Roman"/>
          <w:sz w:val="24"/>
          <w:szCs w:val="24"/>
        </w:rPr>
        <w:t>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Специальный инвестиционный контракт заключается в целях решения задач и (или) достижения целевых показателей и индикаторов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4D01D6">
        <w:rPr>
          <w:rFonts w:ascii="Times New Roman" w:hAnsi="Times New Roman" w:cs="Times New Roman"/>
          <w:sz w:val="24"/>
          <w:szCs w:val="24"/>
        </w:rPr>
        <w:t xml:space="preserve"> в отраслях промышленности, в рамках которых реализуются инвестиционные проекты.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  <w:bookmarkStart w:id="4" w:name="P40"/>
      <w:bookmarkEnd w:id="4"/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4. Для заключения специального инвестиционного контракта инвестор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заявление по </w:t>
      </w:r>
      <w:hyperlink r:id="rId10" w:history="1">
        <w:r w:rsidRPr="003743A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743AC">
        <w:rPr>
          <w:rFonts w:ascii="Times New Roman" w:hAnsi="Times New Roman" w:cs="Times New Roman"/>
          <w:sz w:val="24"/>
          <w:szCs w:val="24"/>
        </w:rPr>
        <w:t>,</w:t>
      </w:r>
      <w:r w:rsidRPr="004D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установленной настоящим Порядком</w:t>
      </w:r>
      <w:r w:rsidRPr="004D01D6">
        <w:rPr>
          <w:rFonts w:ascii="Times New Roman" w:hAnsi="Times New Roman" w:cs="Times New Roman"/>
          <w:sz w:val="24"/>
          <w:szCs w:val="24"/>
        </w:rPr>
        <w:t>, с приложением: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01D6">
        <w:rPr>
          <w:rFonts w:ascii="Times New Roman" w:hAnsi="Times New Roman" w:cs="Times New Roman"/>
          <w:sz w:val="24"/>
          <w:szCs w:val="24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r w:rsidRPr="00D9523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D952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5231">
        <w:rPr>
          <w:rFonts w:ascii="Times New Roman" w:hAnsi="Times New Roman" w:cs="Times New Roman"/>
          <w:sz w:val="24"/>
          <w:szCs w:val="24"/>
        </w:rPr>
        <w:t>О промышленной политике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5231">
        <w:rPr>
          <w:rFonts w:ascii="Times New Roman" w:hAnsi="Times New Roman" w:cs="Times New Roman"/>
          <w:sz w:val="24"/>
          <w:szCs w:val="24"/>
        </w:rPr>
        <w:t>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bookmarkStart w:id="5" w:name="P43"/>
      <w:bookmarkEnd w:id="5"/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в) предлагаемого перечня обязательств инвестора и (или) привлеченного лица (в случае его привлечения);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г) сведений: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о характеристиках промышленной продукции</w:t>
      </w:r>
      <w:r w:rsidRPr="004D01D6">
        <w:rPr>
          <w:rFonts w:ascii="Times New Roman" w:hAnsi="Times New Roman" w:cs="Times New Roman"/>
          <w:sz w:val="24"/>
          <w:szCs w:val="24"/>
        </w:rPr>
        <w:t>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 перечне мероприятий инвестиционного проекта;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 объеме инвестиций в инвестиционный проект;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объем налогов, планируемых к уплате по окончании срока специального </w:t>
      </w:r>
      <w:r w:rsidRPr="004D01D6">
        <w:rPr>
          <w:rFonts w:ascii="Times New Roman" w:hAnsi="Times New Roman" w:cs="Times New Roman"/>
          <w:sz w:val="24"/>
          <w:szCs w:val="24"/>
        </w:rPr>
        <w:lastRenderedPageBreak/>
        <w:t>инвестиционного контракта;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6" w:name="P56"/>
      <w:bookmarkEnd w:id="6"/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83E">
        <w:rPr>
          <w:rFonts w:ascii="Times New Roman" w:hAnsi="Times New Roman" w:cs="Times New Roman"/>
          <w:sz w:val="24"/>
          <w:szCs w:val="24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6B483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B483E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б) на разработку проектной документации;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в) на строительство или реконструкцию производственных зданий и сооружений;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6. Подтверждающими документами, предусмотренными </w:t>
      </w:r>
      <w:hyperlink w:anchor="P56" w:history="1">
        <w:r w:rsidRPr="006B483E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B483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483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ядка</w:t>
      </w:r>
      <w:r w:rsidRPr="006B483E">
        <w:rPr>
          <w:rFonts w:ascii="Times New Roman" w:hAnsi="Times New Roman" w:cs="Times New Roman"/>
          <w:sz w:val="24"/>
          <w:szCs w:val="24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1B0">
        <w:rPr>
          <w:rFonts w:ascii="Times New Roman" w:hAnsi="Times New Roman" w:cs="Times New Roman"/>
          <w:sz w:val="24"/>
          <w:szCs w:val="24"/>
        </w:rPr>
        <w:t xml:space="preserve">7. Уполномоченный орган не позднее 30 рабочих дней со дня поступления документов, указанных в </w:t>
      </w:r>
      <w:hyperlink w:anchor="P40" w:history="1">
        <w:r w:rsidRPr="006551B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6551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6551B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551B0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551B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6551B0">
        <w:rPr>
          <w:rFonts w:ascii="Times New Roman" w:hAnsi="Times New Roman" w:cs="Times New Roman"/>
          <w:sz w:val="24"/>
          <w:szCs w:val="24"/>
        </w:rPr>
        <w:t xml:space="preserve">, направляет их с предварительным заключением, подписанным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6551B0">
        <w:rPr>
          <w:rFonts w:ascii="Times New Roman" w:hAnsi="Times New Roman" w:cs="Times New Roman"/>
          <w:sz w:val="24"/>
          <w:szCs w:val="24"/>
        </w:rPr>
        <w:t xml:space="preserve"> (заместителем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6551B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51B0">
        <w:rPr>
          <w:rFonts w:ascii="Times New Roman" w:hAnsi="Times New Roman" w:cs="Times New Roman"/>
          <w:sz w:val="24"/>
          <w:szCs w:val="24"/>
        </w:rPr>
        <w:t xml:space="preserve">, о соответствии заявления инвестора и представленных документов </w:t>
      </w:r>
      <w:hyperlink w:anchor="P40" w:history="1">
        <w:r w:rsidRPr="006551B0">
          <w:rPr>
            <w:rFonts w:ascii="Times New Roman" w:hAnsi="Times New Roman" w:cs="Times New Roman"/>
            <w:sz w:val="24"/>
            <w:szCs w:val="24"/>
          </w:rPr>
          <w:t>пунктам 4</w:t>
        </w:r>
      </w:hyperlink>
      <w:r w:rsidRPr="0065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настоящего</w:t>
      </w:r>
      <w:r w:rsidRPr="006551B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6551B0">
        <w:rPr>
          <w:rFonts w:ascii="Times New Roman" w:hAnsi="Times New Roman" w:cs="Times New Roman"/>
          <w:sz w:val="24"/>
          <w:szCs w:val="24"/>
        </w:rPr>
        <w:t xml:space="preserve"> в межведомственную комиссию по оценке возможности заключения специальных инвестиционных контрактов (далее - комиссия) для рассмотрения.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551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551B0">
        <w:rPr>
          <w:rFonts w:ascii="Times New Roman" w:hAnsi="Times New Roman" w:cs="Times New Roman"/>
          <w:sz w:val="24"/>
          <w:szCs w:val="24"/>
        </w:rPr>
        <w:t xml:space="preserve"> подготовки предварительного заключения устана</w:t>
      </w:r>
      <w:r>
        <w:rPr>
          <w:rFonts w:ascii="Times New Roman" w:hAnsi="Times New Roman" w:cs="Times New Roman"/>
          <w:sz w:val="24"/>
          <w:szCs w:val="24"/>
        </w:rPr>
        <w:t>вливается главой администрации</w:t>
      </w:r>
      <w:r w:rsidRPr="006551B0">
        <w:rPr>
          <w:rFonts w:ascii="Times New Roman" w:hAnsi="Times New Roman" w:cs="Times New Roman"/>
          <w:sz w:val="24"/>
          <w:szCs w:val="24"/>
        </w:rPr>
        <w:t>.</w:t>
      </w:r>
      <w:bookmarkStart w:id="7" w:name="P71"/>
      <w:bookmarkEnd w:id="7"/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D01D6">
        <w:rPr>
          <w:rFonts w:ascii="Times New Roman" w:hAnsi="Times New Roman" w:cs="Times New Roman"/>
          <w:sz w:val="24"/>
          <w:szCs w:val="24"/>
        </w:rPr>
        <w:t>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D0">
        <w:rPr>
          <w:rFonts w:ascii="Times New Roman" w:hAnsi="Times New Roman" w:cs="Times New Roman"/>
          <w:sz w:val="24"/>
          <w:szCs w:val="24"/>
        </w:rPr>
        <w:t xml:space="preserve">9. При подготовке заключения, указанного в </w:t>
      </w:r>
      <w:hyperlink w:anchor="P71" w:history="1">
        <w:r w:rsidRPr="006548D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548D0">
        <w:rPr>
          <w:rFonts w:ascii="Times New Roman" w:hAnsi="Times New Roman" w:cs="Times New Roman"/>
          <w:sz w:val="24"/>
          <w:szCs w:val="24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3" w:history="1">
        <w:r w:rsidRPr="006548D0">
          <w:rPr>
            <w:rFonts w:ascii="Times New Roman" w:hAnsi="Times New Roman" w:cs="Times New Roman"/>
            <w:sz w:val="24"/>
            <w:szCs w:val="24"/>
          </w:rPr>
          <w:t>под</w:t>
        </w:r>
        <w:r>
          <w:rPr>
            <w:rFonts w:ascii="Times New Roman" w:hAnsi="Times New Roman" w:cs="Times New Roman"/>
            <w:sz w:val="24"/>
            <w:szCs w:val="24"/>
          </w:rPr>
          <w:t>пункте «в»</w:t>
        </w:r>
        <w:r w:rsidRPr="006548D0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6548D0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6548D0">
        <w:rPr>
          <w:rFonts w:ascii="Times New Roman" w:hAnsi="Times New Roman" w:cs="Times New Roman"/>
          <w:sz w:val="24"/>
          <w:szCs w:val="24"/>
        </w:rPr>
        <w:t>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D0">
        <w:rPr>
          <w:rFonts w:ascii="Times New Roman" w:hAnsi="Times New Roman" w:cs="Times New Roman"/>
          <w:sz w:val="24"/>
          <w:szCs w:val="24"/>
        </w:rPr>
        <w:t xml:space="preserve">10. Комиссия не позднее 60 рабочих дней со дня поступления в уполномоченный орган документов, указанных в </w:t>
      </w:r>
      <w:hyperlink w:anchor="P40" w:history="1">
        <w:r w:rsidRPr="006548D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6548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6548D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548D0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в </w:t>
      </w:r>
      <w:r w:rsidRPr="006548D0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заключение, в котором содержится: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в) срок действия специального инвестиционного контракта;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е) перечень мероприятий инвестиционного проекта;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ж) объем инвестиций в инвестиционный проект;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з) решение комиссии о возможности (невозможности) заключения специального инвестиционного контракта.</w:t>
      </w:r>
    </w:p>
    <w:p w:rsidR="00BA2FF1" w:rsidRPr="006E3F82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11. Комиссия направляет в уполномо</w:t>
      </w:r>
      <w:bookmarkStart w:id="8" w:name="_GoBack"/>
      <w:bookmarkEnd w:id="8"/>
      <w:r w:rsidRPr="006E3F82">
        <w:rPr>
          <w:rFonts w:ascii="Times New Roman" w:hAnsi="Times New Roman" w:cs="Times New Roman"/>
          <w:sz w:val="24"/>
          <w:szCs w:val="24"/>
        </w:rPr>
        <w:t>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 xml:space="preserve">а) инвестиционный проект не соответствует целям, указанным в </w:t>
      </w:r>
      <w:hyperlink w:anchor="P36" w:history="1">
        <w:r w:rsidRPr="006E3F8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E3F8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w:anchor="P40" w:history="1">
        <w:r w:rsidRPr="006E3F82">
          <w:rPr>
            <w:rFonts w:ascii="Times New Roman" w:hAnsi="Times New Roman" w:cs="Times New Roman"/>
            <w:sz w:val="24"/>
            <w:szCs w:val="24"/>
          </w:rPr>
          <w:t>пунктам 4</w:t>
        </w:r>
      </w:hyperlink>
      <w:r w:rsidRPr="006E3F8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E3F82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E3F8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3F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ядка</w:t>
      </w:r>
      <w:r w:rsidRPr="006E3F82">
        <w:rPr>
          <w:rFonts w:ascii="Times New Roman" w:hAnsi="Times New Roman" w:cs="Times New Roman"/>
          <w:sz w:val="24"/>
          <w:szCs w:val="24"/>
        </w:rPr>
        <w:t>;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3F82">
        <w:rPr>
          <w:rFonts w:ascii="Times New Roman" w:hAnsi="Times New Roman" w:cs="Times New Roman"/>
          <w:sz w:val="24"/>
          <w:szCs w:val="24"/>
        </w:rPr>
        <w:t>. Заключение комиссии направляется в течение 10 рабочих дней со дня его получения лицам, участвующим в заключении специального инвестиционного контракта.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E3F82">
        <w:rPr>
          <w:rFonts w:ascii="Times New Roman" w:hAnsi="Times New Roman" w:cs="Times New Roman"/>
          <w:sz w:val="24"/>
          <w:szCs w:val="24"/>
        </w:rPr>
        <w:t xml:space="preserve"> проект специального инвестиционного контракта, составленный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E3F82">
        <w:rPr>
          <w:rFonts w:ascii="Times New Roman" w:hAnsi="Times New Roman" w:cs="Times New Roman"/>
          <w:sz w:val="24"/>
          <w:szCs w:val="24"/>
        </w:rPr>
        <w:t xml:space="preserve"> с учетом указанного заключения комиссии.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F82">
        <w:rPr>
          <w:rFonts w:ascii="Times New Roman" w:hAnsi="Times New Roman" w:cs="Times New Roman"/>
          <w:sz w:val="24"/>
          <w:szCs w:val="24"/>
        </w:rPr>
        <w:t>. Инвестор и привлеченное лицо (в случае его привлечения) в течение 10 рабочих дней со дня получения проекта специального инвестиционного контракта на</w:t>
      </w:r>
      <w:r>
        <w:rPr>
          <w:rFonts w:ascii="Times New Roman" w:hAnsi="Times New Roman" w:cs="Times New Roman"/>
          <w:sz w:val="24"/>
          <w:szCs w:val="24"/>
        </w:rPr>
        <w:t xml:space="preserve">правляют в администрацию </w:t>
      </w:r>
      <w:r w:rsidRPr="006E3F82">
        <w:rPr>
          <w:rFonts w:ascii="Times New Roman" w:hAnsi="Times New Roman" w:cs="Times New Roman"/>
          <w:sz w:val="24"/>
          <w:szCs w:val="24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E3F82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получения протокола </w:t>
      </w:r>
      <w:r>
        <w:rPr>
          <w:rFonts w:ascii="Times New Roman" w:hAnsi="Times New Roman" w:cs="Times New Roman"/>
          <w:sz w:val="24"/>
          <w:szCs w:val="24"/>
        </w:rPr>
        <w:t>разногласий администрация</w:t>
      </w:r>
      <w:r w:rsidRPr="006E3F82">
        <w:rPr>
          <w:rFonts w:ascii="Times New Roman" w:hAnsi="Times New Roman" w:cs="Times New Roman"/>
          <w:sz w:val="24"/>
          <w:szCs w:val="24"/>
        </w:rPr>
        <w:t xml:space="preserve"> проводит переговоры с инвестором или привлеченным лицом (в случае его привлечения) для ур</w:t>
      </w:r>
      <w:r>
        <w:rPr>
          <w:rFonts w:ascii="Times New Roman" w:hAnsi="Times New Roman" w:cs="Times New Roman"/>
          <w:sz w:val="24"/>
          <w:szCs w:val="24"/>
        </w:rPr>
        <w:t>егулирования таких разногласий</w:t>
      </w:r>
      <w:r w:rsidRPr="006E3F82">
        <w:rPr>
          <w:rFonts w:ascii="Times New Roman" w:hAnsi="Times New Roman" w:cs="Times New Roman"/>
          <w:sz w:val="24"/>
          <w:szCs w:val="24"/>
        </w:rPr>
        <w:t>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3F82">
        <w:rPr>
          <w:rFonts w:ascii="Times New Roman" w:hAnsi="Times New Roman" w:cs="Times New Roman"/>
          <w:sz w:val="24"/>
          <w:szCs w:val="24"/>
        </w:rPr>
        <w:t xml:space="preserve">. В случае неполучения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E3F82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A2FF1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F82">
        <w:rPr>
          <w:rFonts w:ascii="Times New Roman" w:hAnsi="Times New Roman" w:cs="Times New Roman"/>
          <w:sz w:val="24"/>
          <w:szCs w:val="24"/>
        </w:rPr>
        <w:t xml:space="preserve">. В течение 10 рабочих </w:t>
      </w:r>
      <w:r w:rsidRPr="004D01D6">
        <w:rPr>
          <w:rFonts w:ascii="Times New Roman" w:hAnsi="Times New Roman" w:cs="Times New Roman"/>
          <w:sz w:val="24"/>
          <w:szCs w:val="24"/>
        </w:rPr>
        <w:t xml:space="preserve">дней со дня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подписанного инвестором и привлеченным лицом (в случае его привлечения) специального инвестиционного контракта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D01D6">
        <w:rPr>
          <w:rFonts w:ascii="Times New Roman" w:hAnsi="Times New Roman" w:cs="Times New Roman"/>
          <w:sz w:val="24"/>
          <w:szCs w:val="24"/>
        </w:rPr>
        <w:t>подписыва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1D6">
        <w:rPr>
          <w:rFonts w:ascii="Times New Roman" w:hAnsi="Times New Roman" w:cs="Times New Roman"/>
          <w:sz w:val="24"/>
          <w:szCs w:val="24"/>
        </w:rPr>
        <w:t>т специальный инвестиционный контракт.</w:t>
      </w:r>
    </w:p>
    <w:p w:rsidR="00BA2FF1" w:rsidRPr="004D01D6" w:rsidRDefault="00BA2FF1" w:rsidP="00BA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01D6">
        <w:rPr>
          <w:rFonts w:ascii="Times New Roman" w:hAnsi="Times New Roman" w:cs="Times New Roman"/>
          <w:sz w:val="24"/>
          <w:szCs w:val="24"/>
        </w:rPr>
        <w:t xml:space="preserve">. Экземпляры подписанного всеми участниками специального инвестиционного контракта передаются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D01D6">
        <w:rPr>
          <w:rFonts w:ascii="Times New Roman" w:hAnsi="Times New Roman" w:cs="Times New Roman"/>
          <w:sz w:val="24"/>
          <w:szCs w:val="24"/>
        </w:rPr>
        <w:t xml:space="preserve"> указанным участникам специального инвестиционного контракта.</w:t>
      </w:r>
    </w:p>
    <w:p w:rsidR="00BA2FF1" w:rsidRPr="004D01D6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4D01D6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4D01D6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4D01D6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1D" w:rsidRDefault="00E8631D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1D" w:rsidRDefault="00E8631D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1D" w:rsidRDefault="00E8631D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1D" w:rsidRDefault="00E8631D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1D" w:rsidRDefault="00E8631D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1D" w:rsidRDefault="00E8631D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31D" w:rsidRDefault="00E8631D" w:rsidP="00BA2FF1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E8631D">
      <w:pPr>
        <w:pStyle w:val="ConsPlusNormal"/>
        <w:spacing w:line="240" w:lineRule="exact"/>
        <w:ind w:left="5245" w:firstLine="8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Приложение</w:t>
      </w:r>
    </w:p>
    <w:p w:rsidR="00BA2FF1" w:rsidRPr="00E8631D" w:rsidRDefault="00BA2FF1" w:rsidP="00E8631D">
      <w:pPr>
        <w:pStyle w:val="ConsPlusNormal"/>
        <w:spacing w:line="240" w:lineRule="exact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к Порядку заключения специального инвестиционного контракта</w:t>
      </w:r>
    </w:p>
    <w:p w:rsidR="00BA2FF1" w:rsidRPr="00E8631D" w:rsidRDefault="00BA2FF1" w:rsidP="00BA2FF1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70"/>
      <w:bookmarkEnd w:id="9"/>
      <w:r w:rsidRPr="00E8631D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"__" ________________ 20__ г.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(место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заключения)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(дата заключения)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N __________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8631D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r w:rsidR="00E8631D" w:rsidRPr="00E863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8631D" w:rsidRPr="00E8631D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="00E8631D" w:rsidRPr="00E8631D">
        <w:rPr>
          <w:rFonts w:ascii="Times New Roman" w:hAnsi="Times New Roman" w:cs="Times New Roman"/>
          <w:sz w:val="24"/>
          <w:szCs w:val="24"/>
        </w:rPr>
        <w:t xml:space="preserve"> </w:t>
      </w:r>
      <w:r w:rsidRPr="00E8631D">
        <w:rPr>
          <w:rFonts w:ascii="Times New Roman" w:hAnsi="Times New Roman" w:cs="Times New Roman"/>
          <w:sz w:val="24"/>
          <w:szCs w:val="24"/>
        </w:rPr>
        <w:t>в лице ________</w:t>
      </w:r>
      <w:r w:rsidR="00E8631D" w:rsidRPr="00E8631D">
        <w:rPr>
          <w:rFonts w:ascii="Times New Roman" w:hAnsi="Times New Roman" w:cs="Times New Roman"/>
          <w:sz w:val="24"/>
          <w:szCs w:val="24"/>
        </w:rPr>
        <w:t>______________</w:t>
      </w:r>
      <w:r w:rsidRPr="00E8631D">
        <w:rPr>
          <w:rFonts w:ascii="Times New Roman" w:hAnsi="Times New Roman" w:cs="Times New Roman"/>
          <w:sz w:val="24"/>
          <w:szCs w:val="24"/>
        </w:rPr>
        <w:t>____</w:t>
      </w:r>
    </w:p>
    <w:p w:rsidR="00E8631D" w:rsidRPr="00E8631D" w:rsidRDefault="00BA2FF1" w:rsidP="00E8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E8631D" w:rsidRPr="00E8631D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Pr="00E8631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имени  муниципального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8631D" w:rsidRPr="00E8631D" w:rsidRDefault="00E8631D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Яр</w:t>
      </w:r>
      <w:r w:rsidR="00BA2FF1" w:rsidRPr="00E8631D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BA2FF1" w:rsidRPr="00E8631D">
        <w:rPr>
          <w:rFonts w:ascii="Times New Roman" w:hAnsi="Times New Roman" w:cs="Times New Roman"/>
          <w:sz w:val="24"/>
          <w:szCs w:val="24"/>
        </w:rPr>
        <w:t>именуемого в дальнейшем муниципальным образованием, с одной стороны,</w:t>
      </w:r>
      <w:r w:rsidRPr="00E8631D">
        <w:rPr>
          <w:rFonts w:ascii="Times New Roman" w:hAnsi="Times New Roman" w:cs="Times New Roman"/>
          <w:sz w:val="24"/>
          <w:szCs w:val="24"/>
        </w:rPr>
        <w:t xml:space="preserve"> </w:t>
      </w:r>
      <w:r w:rsidR="00BA2FF1" w:rsidRPr="00E8631D">
        <w:rPr>
          <w:rFonts w:ascii="Times New Roman" w:hAnsi="Times New Roman" w:cs="Times New Roman"/>
          <w:sz w:val="24"/>
          <w:szCs w:val="24"/>
        </w:rPr>
        <w:t>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</w:t>
      </w:r>
      <w:r w:rsidR="00E8631D" w:rsidRPr="00E8631D">
        <w:rPr>
          <w:rFonts w:ascii="Times New Roman" w:hAnsi="Times New Roman" w:cs="Times New Roman"/>
          <w:sz w:val="24"/>
          <w:szCs w:val="24"/>
        </w:rPr>
        <w:t>________</w:t>
      </w:r>
      <w:r w:rsidRPr="00E8631D">
        <w:rPr>
          <w:rFonts w:ascii="Times New Roman" w:hAnsi="Times New Roman" w:cs="Times New Roman"/>
          <w:sz w:val="24"/>
          <w:szCs w:val="24"/>
        </w:rPr>
        <w:t>________</w:t>
      </w:r>
      <w:r w:rsidR="00E8631D" w:rsidRPr="00E8631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631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A2FF1" w:rsidRPr="00E8631D" w:rsidRDefault="00BA2FF1" w:rsidP="00E863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1D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или индивидуального</w:t>
      </w:r>
    </w:p>
    <w:p w:rsidR="00BA2FF1" w:rsidRPr="00E8631D" w:rsidRDefault="00BA2FF1" w:rsidP="00E863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1D">
        <w:rPr>
          <w:rFonts w:ascii="Times New Roman" w:hAnsi="Times New Roman" w:cs="Times New Roman"/>
          <w:i/>
          <w:sz w:val="24"/>
          <w:szCs w:val="24"/>
        </w:rPr>
        <w:t>предпринимателя, являющихся инвестором при заключении специального</w:t>
      </w:r>
    </w:p>
    <w:p w:rsidR="00BA2FF1" w:rsidRPr="00E8631D" w:rsidRDefault="00BA2FF1" w:rsidP="00E8631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1D">
        <w:rPr>
          <w:rFonts w:ascii="Times New Roman" w:hAnsi="Times New Roman" w:cs="Times New Roman"/>
          <w:i/>
          <w:sz w:val="24"/>
          <w:szCs w:val="24"/>
        </w:rPr>
        <w:t>инвестиционного контракта)</w:t>
      </w:r>
    </w:p>
    <w:p w:rsidR="00E8631D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в лиц</w:t>
      </w:r>
      <w:r w:rsidR="00E8631D" w:rsidRPr="00E8631D">
        <w:rPr>
          <w:rFonts w:ascii="Times New Roman" w:hAnsi="Times New Roman" w:cs="Times New Roman"/>
          <w:sz w:val="24"/>
          <w:szCs w:val="24"/>
        </w:rPr>
        <w:t>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</w:t>
      </w:r>
      <w:r w:rsidR="00E8631D" w:rsidRPr="00E8631D">
        <w:rPr>
          <w:rFonts w:ascii="Times New Roman" w:hAnsi="Times New Roman" w:cs="Times New Roman"/>
          <w:sz w:val="24"/>
          <w:szCs w:val="24"/>
        </w:rPr>
        <w:t>_______</w:t>
      </w: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E8631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8631D">
        <w:rPr>
          <w:rFonts w:ascii="Times New Roman" w:hAnsi="Times New Roman" w:cs="Times New Roman"/>
          <w:sz w:val="24"/>
          <w:szCs w:val="24"/>
        </w:rPr>
        <w:t>) в дальнейшем инвестором, и привлекаемое им лицо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(полное наименование юридического лица или индивидуального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предпринимателя, которое непосредственно будет осуществлять производство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промышленной продукции в соответствии со специальным инвестиционным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контрактом, здесь и далее в специальном инвестиционном контракте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указывается в случае, если такое лицо привлекается инвестором для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реализации инвестиционного проекта в рамках исполнения настоящего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   специального инвестиционного контракта)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_______________________________, действующего на основании _______________,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E8631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8631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промышленным  предприятием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,  с  другой  стороны,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именуемые  в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дальнейшем  совместно  сторонами, в соответствии с протоколом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межведомственной  комиссии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по  оценке  возможности  заключения специальных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инвестиционных контрактов N ___ от ________ заключили настоящий специальный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инвестиционный контракт о нижеследующем: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Статья 1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Предмет специального инвестиционного контракта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(в дальнейшем пункты специального инвестиционного контракта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заполняются в зависимости от включения в предмет специального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инвестиционного контракта варианта 1, варианта 2 или варианта 3)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Инвестор  обязуется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своими  силами  или  с  привлечением промышленного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предприятия в течение срока действия специального инвестиционного контракта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осуществить инвестиционный проект: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по     созданию    или     модернизации    промышленного   производства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lastRenderedPageBreak/>
        <w:t xml:space="preserve">             (наименование и адрес промышленного производства)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с бизнес-планом согласно приложению N 1  в  целях  освоения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производства  промышленной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продукции  в  объеме  и  номенклатуре  согласно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приложению  N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2,  что предполагает выполнение на промышленном производстве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технологических  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производственных  операций  в  соответствии  с графиком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выполнения таких операций согласно приложению N 3 (1-й вариант);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по внедрению наилучших доступных технологий в промышленное производство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(наименование и адрес промышленного производства)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технологических  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производственных  операций  в соответствии  с  графиком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выполнения  таких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операций, предусмотренным приложением N 3 к специальному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инвестиционному  контракту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(3-й  вариант), а  муниципальное  образование обязуется в течение срока действия специального инвестиционного контракта осуществлять в отношении инвестора и (или)  промышленного  предприятия  меры стимулирования деятельности в сфере промышленности, предусмотренные специальным инвестиционным контрактом.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Статья 2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Срок действия специального инвестиционного контракта составляет __ лет.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94"/>
      <w:bookmarkEnd w:id="10"/>
      <w:r w:rsidRPr="00E8631D">
        <w:rPr>
          <w:rFonts w:ascii="Times New Roman" w:hAnsi="Times New Roman" w:cs="Times New Roman"/>
          <w:sz w:val="24"/>
          <w:szCs w:val="24"/>
        </w:rPr>
        <w:t>Статья 3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Обязательства инвестора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Инвестор обязуется: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1) вложить в инвестиционный проект инвестиции на общую сумму __________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рублей;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осуществлять  практические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действия  по реализации инвестиционного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проекта,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предусмотренные    приложениями   к   настоящему   специальному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инвестиционному контракту, в том числе обеспечивать выполнение обязательств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промышленного предприятия по реализации инвестиционного проекта;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3)  достигнуть в ходе реализации инвестиционного проекта по 1-му и 3-му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вариантам следующих результатов (показателей):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объем  (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в  суммарном  денежном выражении) произведенной и реализованной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промышленной продукции (ежегодно и к окончанию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срока  действия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специального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инвестиционного контракта): ___________________ (_____________) рублей;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9"/>
      <w:bookmarkEnd w:id="12"/>
      <w:r w:rsidRPr="00E8631D">
        <w:rPr>
          <w:rFonts w:ascii="Times New Roman" w:hAnsi="Times New Roman" w:cs="Times New Roman"/>
          <w:sz w:val="24"/>
          <w:szCs w:val="24"/>
        </w:rPr>
        <w:t xml:space="preserve">    объем налогов, планируемых к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уплате  в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течение  действия  специального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инвестиционного контракта: ________________________________________________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(______________) рублей;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12"/>
      <w:bookmarkEnd w:id="13"/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характеризующие выполнение инвестором принятых обязательств);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4)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достигнуть  в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ходе  реализации  инвестиционного  проекта  по  2-му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варианту следующих результатов: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нормативы   допустимых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выбросов,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нормативы   допустимых    сбросов: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введенное  в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эксплуатацию  технологическое  оборудование  по  перечню,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предусмотренному приложением N 2 к специальному инвестиционному контракту;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характеризующие выполнение инвестором принятых обязательств);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22"/>
      <w:bookmarkEnd w:id="14"/>
      <w:r w:rsidRPr="00E8631D">
        <w:rPr>
          <w:rFonts w:ascii="Times New Roman" w:hAnsi="Times New Roman" w:cs="Times New Roman"/>
          <w:sz w:val="24"/>
          <w:szCs w:val="24"/>
        </w:rPr>
        <w:t xml:space="preserve">    5) представлять в администрацию _____________________________________________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lastRenderedPageBreak/>
        <w:t>отчеты каждый _____________________________________________________________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(месяц, квартал, год или иной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период,  согласованный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сторонами),  а  также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представить  отчет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об итогах реализации инвестиционного проекта по формам,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утвержденным  администрацией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3"/>
      <w:bookmarkEnd w:id="15"/>
      <w:r w:rsidRPr="00E8631D">
        <w:rPr>
          <w:rFonts w:ascii="Times New Roman" w:hAnsi="Times New Roman" w:cs="Times New Roman"/>
          <w:sz w:val="24"/>
          <w:szCs w:val="24"/>
        </w:rPr>
        <w:t xml:space="preserve">    6) представлять по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требованию  </w:t>
      </w:r>
      <w:proofErr w:type="spellStart"/>
      <w:r w:rsidRPr="00E8631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_________________________________________первичные</w:t>
      </w:r>
      <w:proofErr w:type="spellEnd"/>
      <w:r w:rsidRPr="00E8631D">
        <w:rPr>
          <w:rFonts w:ascii="Times New Roman" w:hAnsi="Times New Roman" w:cs="Times New Roman"/>
          <w:sz w:val="24"/>
          <w:szCs w:val="24"/>
        </w:rPr>
        <w:t xml:space="preserve">  документы  (копии),   подтверждающие   правильность   данных   в отчетной документации;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(указываются иные обязательства инвестора, не противоречащие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законодательству Российской Федерации, в том числе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по предоставлению обеспечения исполнения своих обязательств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 или обязательств промышленного предприятия в виде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           поручительства либо гарантии)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Статья 4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Обязательства промышленного предприятия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Промышленное предприятие обязуется: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1) в ходе реализации инвестиционного проекта по 1-му или 3-му вариантам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производить  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реализовывать  на  промышленном  производстве  промышленную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продукцию  в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объеме  и  номенклатуре,  предусмотренных  приложением  N 2 к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специальному инвестиционному контракту;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2) в ходе реализации инвестиционного проекта по 2-му варианту совершать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практические   действия   по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приобретению  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установке  на  промышленном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производстве  технологического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оборудования  по  перечню, предусмотренному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приложением N 2 к специальному инвестиционному контракту;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предоставлять  инвестору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документы,  необходимые для осуществления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контроля  муниципальным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  образованием   за  выполнением  инвестором  обязательств  в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соответствии с настоящим специальным инвестиционным контрактом;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(перечисляются иные обязательства промышленного предприятия,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которые выполняются им в рамках инвестиционного проекта)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68"/>
      <w:bookmarkEnd w:id="16"/>
      <w:r w:rsidRPr="00E8631D">
        <w:rPr>
          <w:rFonts w:ascii="Times New Roman" w:hAnsi="Times New Roman" w:cs="Times New Roman"/>
          <w:sz w:val="24"/>
          <w:szCs w:val="24"/>
        </w:rPr>
        <w:t>Статья 5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Обязательства Российской Федерации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Муниципальное образование обязуется: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72"/>
      <w:bookmarkEnd w:id="17"/>
      <w:r w:rsidRPr="00E8631D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осуществлять  в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отношении  инвестора следующие меры стимулирования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(указываются в случае, если в отношении инвестора осуществляются меры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стимулирования деятельности в сфере промышленности)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7"/>
      <w:bookmarkEnd w:id="18"/>
      <w:r w:rsidRPr="00E8631D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осуществлять  в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отношении промышленного предприятия следующие меры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(указываются в случае, если в отношении промышленного предприятия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осуществляются меры стимулирования деятельности в сфере промышленности)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гарантировать  неизменность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в  течение срока действия специального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инвестиционного  контракта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предоставляемых инвестору и (или) промышленному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предприятию   мер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стимулирования  деятельности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в  сфере  промышленности,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предусмотренных    </w:t>
      </w:r>
      <w:hyperlink w:anchor="P372" w:history="1">
        <w:r w:rsidRPr="00E8631D">
          <w:rPr>
            <w:rFonts w:ascii="Times New Roman" w:hAnsi="Times New Roman" w:cs="Times New Roman"/>
            <w:sz w:val="24"/>
            <w:szCs w:val="24"/>
          </w:rPr>
          <w:t>пунктами   1</w:t>
        </w:r>
      </w:hyperlink>
      <w:r w:rsidRPr="00E8631D">
        <w:rPr>
          <w:rFonts w:ascii="Times New Roman" w:hAnsi="Times New Roman" w:cs="Times New Roman"/>
          <w:sz w:val="24"/>
          <w:szCs w:val="24"/>
        </w:rPr>
        <w:t xml:space="preserve">   и   </w:t>
      </w:r>
      <w:hyperlink w:anchor="P377" w:history="1">
        <w:r w:rsidRPr="00E8631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8631D">
        <w:rPr>
          <w:rFonts w:ascii="Times New Roman" w:hAnsi="Times New Roman" w:cs="Times New Roman"/>
          <w:sz w:val="24"/>
          <w:szCs w:val="24"/>
        </w:rPr>
        <w:t xml:space="preserve">   настоящей   статьи   специального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инвестиционного контракта (за исключением _________________________________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lastRenderedPageBreak/>
        <w:t xml:space="preserve">   (указываются пункты специального инвестиционного контракта, в которых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перечислены субсидии и государственные гарантии)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(перечисляются иные обязательства муниципального образования, не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противоречащие законодательству Российской Федерации)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Статья 6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Контроль за выполнением инвестором и промышленным предприятием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условий специального инвестиционного контракта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В целях осуществления контроля за выполнением инвестором и промышленным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предприятием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обязательств,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принятых   по  специальному  инвестиционному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контракту,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в   том   числе   за  достижением  предусмотренных  </w:t>
      </w:r>
      <w:hyperlink w:anchor="P294" w:history="1">
        <w:r w:rsidRPr="00E8631D">
          <w:rPr>
            <w:rFonts w:ascii="Times New Roman" w:hAnsi="Times New Roman" w:cs="Times New Roman"/>
            <w:sz w:val="24"/>
            <w:szCs w:val="24"/>
          </w:rPr>
          <w:t>статьей  3</w:t>
        </w:r>
      </w:hyperlink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 показателей, администрация    рассматривает   отчеты   и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представленные  инвестором  в соответствии  с  </w:t>
      </w:r>
      <w:hyperlink w:anchor="P322" w:history="1">
        <w:r w:rsidRPr="00E8631D">
          <w:rPr>
            <w:rFonts w:ascii="Times New Roman" w:hAnsi="Times New Roman" w:cs="Times New Roman"/>
            <w:sz w:val="24"/>
            <w:szCs w:val="24"/>
          </w:rPr>
          <w:t>пунктами  5</w:t>
        </w:r>
      </w:hyperlink>
      <w:r w:rsidRPr="00E8631D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333" w:history="1">
        <w:r w:rsidRPr="00E8631D">
          <w:rPr>
            <w:rFonts w:ascii="Times New Roman" w:hAnsi="Times New Roman" w:cs="Times New Roman"/>
            <w:sz w:val="24"/>
            <w:szCs w:val="24"/>
          </w:rPr>
          <w:t>6  статьи  3</w:t>
        </w:r>
      </w:hyperlink>
      <w:r w:rsidRPr="00E8631D">
        <w:rPr>
          <w:rFonts w:ascii="Times New Roman" w:hAnsi="Times New Roman" w:cs="Times New Roman"/>
          <w:sz w:val="24"/>
          <w:szCs w:val="24"/>
        </w:rPr>
        <w:t xml:space="preserve">  специального инвестиционного контракта;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выдает  инвестору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заключение  о выполнении или невыполнении инвестором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обязательств, принятых на основании специального инвестиционного контракта,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и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о  достижении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(полном,  частичном)  или  недостижении  предусмотренных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специальным инвестиционным контрактом показателей.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Статья 7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Изменение и расторжение специального инвестиционного контракта.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1.    Изменение    условий   специального   инвестиционного   контракта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осуществляется по требованию инвестора в следующих случаях: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существенное изменение условий реализации инвестиционного проекта;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неисполнение  муниципальным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 образованием   обязательств,  установленных  соответственно </w:t>
      </w:r>
      <w:hyperlink w:anchor="P368" w:history="1">
        <w:r w:rsidRPr="00E8631D">
          <w:rPr>
            <w:rFonts w:ascii="Times New Roman" w:hAnsi="Times New Roman" w:cs="Times New Roman"/>
            <w:sz w:val="24"/>
            <w:szCs w:val="24"/>
          </w:rPr>
          <w:t>статьёй 5</w:t>
        </w:r>
      </w:hyperlink>
      <w:r w:rsidRPr="00E8631D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Для  изменения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специального  инвестиционного  контракта  инвестор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в  администрацию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заявление  с приложением  проекта  изменений  специального  инвестиционного контракта и документов, обосновывающих необходимость внесения изменений.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Специальный  инвестиционный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контракт  может  быть  расторгнут  по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соглашению  сторон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либо в одностороннем порядке по решению суда в следующих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случаях: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1) неисполнение или ненадлежащее исполнение инвестором или промышленным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предприятием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обязательств,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предусмотренных  специальным  инвестиционным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контрактом, в том числе в случае недостижения: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показателя,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предусмотренного   </w:t>
      </w:r>
      <w:hyperlink w:anchor="P306" w:history="1">
        <w:r w:rsidRPr="00E8631D">
          <w:rPr>
            <w:rFonts w:ascii="Times New Roman" w:hAnsi="Times New Roman" w:cs="Times New Roman"/>
            <w:sz w:val="24"/>
            <w:szCs w:val="24"/>
          </w:rPr>
          <w:t>вторым   абзацем  пункта  3  статьи  3</w:t>
        </w:r>
      </w:hyperlink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контракта, более чем на ___ процентов;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показателя,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предусмотренного   </w:t>
      </w:r>
      <w:hyperlink w:anchor="P309" w:history="1">
        <w:r w:rsidRPr="00E8631D">
          <w:rPr>
            <w:rFonts w:ascii="Times New Roman" w:hAnsi="Times New Roman" w:cs="Times New Roman"/>
            <w:sz w:val="24"/>
            <w:szCs w:val="24"/>
          </w:rPr>
          <w:t>третьим  абзацем  пункта  3  статьи  3</w:t>
        </w:r>
      </w:hyperlink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контракта, более чем на ___ процентов;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показателя,  предусмотренного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12" w:history="1">
        <w:r w:rsidRPr="00E8631D">
          <w:rPr>
            <w:rFonts w:ascii="Times New Roman" w:hAnsi="Times New Roman" w:cs="Times New Roman"/>
            <w:sz w:val="24"/>
            <w:szCs w:val="24"/>
          </w:rPr>
          <w:t>четвертым  абзацем  пункта  3  статьи  3</w:t>
        </w:r>
      </w:hyperlink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контракта, более чем на ___ процентов;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(указываются иные показатели, характеризующие выполнение инвестором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принятых обязательств по специальному инвестиционному контракту,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               и их отклонение)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принятие  муниципальным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образованием  после заключения специального инвестиционного контракта     нормативных    правовых    актов, препятствующих </w:t>
      </w:r>
      <w:r w:rsidRPr="00E8631D">
        <w:rPr>
          <w:rFonts w:ascii="Times New Roman" w:hAnsi="Times New Roman" w:cs="Times New Roman"/>
          <w:sz w:val="24"/>
          <w:szCs w:val="24"/>
        </w:rPr>
        <w:lastRenderedPageBreak/>
        <w:t>реализации инвестиционного проекта  или  делающих  невозможным достижение показателей, предусмотренных специальным инвестиционным контрактом;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3) наступление обстоятельств непреодолимой силы.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47"/>
      <w:bookmarkEnd w:id="19"/>
      <w:r w:rsidRPr="00E8631D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Расторжение  специального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инвестиционного  контракта  в  связи  с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неисполнением  или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ненадлежащим исполнением инвестором и (или) промышленным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предприятием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обязательств,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предусмотренных  специальным  инвестиционным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контрактом  (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в  том  числе  при  неисполнении  обязательств  поручителя или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гаранта,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не   являющихся   инвесторами,   предусмотренных  соглашением  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предоставлении  поручительства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или  независимой  гарантии  (указывается  в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случае предоставления поручительства или гарантии инвестором), влечет: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прекращение  осуществления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в отношении инвестора и (или) промышленного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исполнение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муниципальных  гарантий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, предоставленных при реализации  мер  стимулирования  деятельности), предусмотренных специальным инвестиционным контрактом;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59"/>
      <w:bookmarkEnd w:id="20"/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обязанность  инвестора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и  (или)  промышленного  предприятия возвратить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предоставленные  при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реализации  мер  стимулирования  деятельности в сфере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промышленности имущество, в том числе денежные средства, а также возместить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снижение   доходов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местного  бюджета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,  которое  произошло  в  связи  с применением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муниципальным образованием мер стимулирования деятельности в сфере промышленности;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иные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последствия,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предусмотренные   законодательством   Российской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регламентирующим    предоставление    соответствующих    мер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5.   Субсидиарную   ответственность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по  обязательствам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промышленного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предприятия,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возникающим  в  соответствии  с  </w:t>
      </w:r>
      <w:hyperlink w:anchor="P559" w:history="1">
        <w:r w:rsidRPr="00E8631D">
          <w:rPr>
            <w:rFonts w:ascii="Times New Roman" w:hAnsi="Times New Roman" w:cs="Times New Roman"/>
            <w:sz w:val="24"/>
            <w:szCs w:val="24"/>
          </w:rPr>
          <w:t>третьим  абзацем  пункта  4</w:t>
        </w:r>
      </w:hyperlink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настоящей  статьи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специального  инвестиционного контракта, несет инвестор,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если  иное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не  установлено соглашением о предоставлении поручительства или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независимой  гарантии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,  указанным в </w:t>
      </w:r>
      <w:hyperlink w:anchor="P547" w:history="1">
        <w:r w:rsidRPr="00E8631D">
          <w:rPr>
            <w:rFonts w:ascii="Times New Roman" w:hAnsi="Times New Roman" w:cs="Times New Roman"/>
            <w:sz w:val="24"/>
            <w:szCs w:val="24"/>
          </w:rPr>
          <w:t>первом абзаце пункта 4</w:t>
        </w:r>
      </w:hyperlink>
      <w:r w:rsidRPr="00E8631D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Расторжение  специального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инвестиционного  контракта  в  связи  с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неисполнением или ненадлежащим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исполнением  муниципальным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  образованием    обязательств, предусмотренных </w:t>
      </w:r>
      <w:hyperlink w:anchor="P368" w:history="1">
        <w:r w:rsidRPr="00E8631D">
          <w:rPr>
            <w:rFonts w:ascii="Times New Roman" w:hAnsi="Times New Roman" w:cs="Times New Roman"/>
            <w:sz w:val="24"/>
            <w:szCs w:val="24"/>
          </w:rPr>
          <w:t>статьей  5</w:t>
        </w:r>
      </w:hyperlink>
      <w:r w:rsidRPr="00E8631D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контракта, влечет: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право  инвестора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и (или) промышленного предприятия требовать в судебном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порядке  расторжения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специального  инвестиционного  контракта,  возмещения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убытков   и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или)   уплаты  неустойки  инвестору  и  (или)  промышленному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предприятию стороной специального инвестиционного контракта, не исполнившей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прекращение  осуществления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в отношении инвестора и (или) промышленного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исполнение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муниципальных  гарантий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, предоставленных при реализации  мер  стимулирования  деятельности), предусмотренных специальным инвестиционным контрактом. При этом продолжается исполнение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муниципальных  гарантий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, предоставленных   муниципальным   образованием,   не   исполнившей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обязанность  инвестора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и  (или)  промышленного  предприятия возвратить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предоставленные  при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реализации  мер  стимулирования  деятельности в сфере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промышленности  имущество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и денежные средства, а также возместить снижение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доходов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местного  бюджета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,  которое  произошло  в  связи  с  применением муниципальным образованием мер стимулирования  деятельности  в  сфере  промышленности  (за исключением мер стимулирования  деятельности в сфере промышленности, реализованных стороной специального  инвестиционного  контракта,  не  исполнившей  обязательств по </w:t>
      </w:r>
      <w:r w:rsidRPr="00E8631D">
        <w:rPr>
          <w:rFonts w:ascii="Times New Roman" w:hAnsi="Times New Roman" w:cs="Times New Roman"/>
          <w:sz w:val="24"/>
          <w:szCs w:val="24"/>
        </w:rPr>
        <w:lastRenderedPageBreak/>
        <w:t>специальному инвестиционному контракту);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возмещение  стороной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(муниципальным образованием), не исполнившей   обязательств   по   специальному  инвестиционному  контракту, инвестору  и  (или)  промышленному  предприятию  убытков,  а  также  уплата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неустойки в форме штрафа сверх суммы убытков в размере ____________________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(указывается размер штрафа по каждой мере стимулирования деятельности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в сфере промышленности, установленной в настоящем специальном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          инвестиционном контракте)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Общая  сумма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штрафов  по  специальному  инвестиционному контракту,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уплачиваемая   инвестору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или)  промышленному  предприятию,  не  может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превышать  все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расходы инвестора и (или) промышленного предприятия, которые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будут  ими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понесены  для  замещения указанных в специальном инвестиционном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контракте мер стимулирования деятельности в сфере промышленности.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Статья 8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принятия  нормативных  правовых  актов  (за  исключением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федеральных  законов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и  (или)  иных  нормативных правовых актов Российской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принятых  во  исполнение  международных  договоров  Российской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Федерации,  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Евразийского экономического союза,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подлежащих  применению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в  Российской  Федерации),  вступающих в силу после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подписания специального инвестиционного контракта и устанавливающих запреты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или   ограничения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в  отношении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выполнения  специального  инвестиционного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контракта или изменяющих обязательные требования к промышленной продукции 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или)  связанным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с  обязательными  требованиями  к  промышленной продукции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процессам  проектирования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(включая изыскания), производства, строительства,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монтажа,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наладки,   эксплуатации,   хранения,   перевозки,  реализации  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утилизации,  инвестору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и  (или)  промышленному  предприятию  гарантируется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стабильность совокупной налоговой нагрузки, режима, обязательных требований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на весь срок действия специального инвестиционного контракта.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(излагаются дополнительные условия, не противоречащие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законодательству Российской Федерации, согласованные сторонами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                 специального инвестиционного контракта)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Статья 9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1.   Все   споры   и   разногласия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между  сторонами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по  специальному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инвестиционному контракту решаются путем переговоров. В случае недостижения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согласия  спор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подлежит разрешению в порядке арбитражного судопроизводства.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2.   По   специальному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инвестиционному  контракту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стороны  назначают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следующих уполномоченных представителей:</w:t>
      </w:r>
    </w:p>
    <w:p w:rsidR="00E8631D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от муниципального образования </w:t>
      </w:r>
      <w:r w:rsidR="00E8631D" w:rsidRPr="00E8631D">
        <w:rPr>
          <w:rFonts w:ascii="Times New Roman" w:hAnsi="Times New Roman" w:cs="Times New Roman"/>
          <w:sz w:val="24"/>
          <w:szCs w:val="24"/>
        </w:rPr>
        <w:t>сельского поселения Красный Яр</w:t>
      </w:r>
      <w:r w:rsidR="00E8631D" w:rsidRPr="00E8631D">
        <w:rPr>
          <w:rFonts w:ascii="Times New Roman" w:hAnsi="Times New Roman" w:cs="Times New Roman"/>
          <w:sz w:val="24"/>
          <w:szCs w:val="24"/>
        </w:rPr>
        <w:t>, 8846 572-1152, adm-krasn-yar@yandex.ru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от инвестора ________________________________ (телефон, электронная почта);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от промышленного предприятия ________________ (телефон, электронная почта).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3. Специальный инвестиционный контракт составлен в _______ экземплярах,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4.  Неотъемлемой частью специального инвестиционного контракта являются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lastRenderedPageBreak/>
        <w:t>следующие приложения: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для 1-го и 3-го вариантов: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приложение N 1 "Бизнес-план инвестиционного проекта";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приложение N 2 "Объем и номенклатура промышленной продукции";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приложение N 3 "Перечень производственных и технологических операций по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производству   промышленной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 xml:space="preserve">продукции,   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которые  должны  выполняться  на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промышленном  производстве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>,  и  график  выполнения таких производственных и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технологических операций";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для 2-го варианта: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приложение  N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1 "План мероприятий по охране окружающей среды (Программа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повышения экологической эффективности)";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631D">
        <w:rPr>
          <w:rFonts w:ascii="Times New Roman" w:hAnsi="Times New Roman" w:cs="Times New Roman"/>
          <w:sz w:val="24"/>
          <w:szCs w:val="24"/>
        </w:rPr>
        <w:t>приложение  N</w:t>
      </w:r>
      <w:proofErr w:type="gramEnd"/>
      <w:r w:rsidRPr="00E8631D">
        <w:rPr>
          <w:rFonts w:ascii="Times New Roman" w:hAnsi="Times New Roman" w:cs="Times New Roman"/>
          <w:sz w:val="24"/>
          <w:szCs w:val="24"/>
        </w:rPr>
        <w:t xml:space="preserve">  2  "Перечень  технологического оборудования, вводимого в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эксплуатацию на промышленном производстве".</w:t>
      </w:r>
    </w:p>
    <w:p w:rsidR="00BA2FF1" w:rsidRPr="00E8631D" w:rsidRDefault="00BA2FF1" w:rsidP="00BA2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Статья 12</w:t>
      </w:r>
    </w:p>
    <w:p w:rsidR="00BA2FF1" w:rsidRPr="00E8631D" w:rsidRDefault="00BA2FF1" w:rsidP="00BA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31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BA2FF1" w:rsidRPr="00E8631D" w:rsidRDefault="00BA2FF1" w:rsidP="00BA2F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A2FF1" w:rsidRPr="00E8631D" w:rsidTr="001237E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631D" w:rsidRPr="00E8631D" w:rsidRDefault="00E8631D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BA2FF1" w:rsidRPr="00E8631D" w:rsidRDefault="00E8631D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 xml:space="preserve"> Красный Яр</w:t>
            </w:r>
          </w:p>
          <w:p w:rsidR="00E8631D" w:rsidRPr="00E8631D" w:rsidRDefault="00E8631D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F1" w:rsidRPr="00E8631D" w:rsidRDefault="00E8631D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A2FF1" w:rsidRPr="00E8631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proofErr w:type="spellStart"/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от инвестора</w:t>
            </w:r>
          </w:p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proofErr w:type="spellStart"/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  <w:tr w:rsidR="00BA2FF1" w:rsidRPr="00E8631D" w:rsidTr="001237E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631D" w:rsidRPr="00E8631D" w:rsidRDefault="00E8631D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1D" w:rsidRPr="00E8631D" w:rsidRDefault="00E8631D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1D" w:rsidRPr="00E8631D" w:rsidRDefault="00E8631D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от промышленного предприятия</w:t>
            </w:r>
          </w:p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1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proofErr w:type="spellStart"/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E8631D"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F1" w:rsidRPr="00E8631D" w:rsidTr="001237E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A2FF1" w:rsidRPr="00E8631D" w:rsidRDefault="00BA2FF1" w:rsidP="00123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F1" w:rsidRPr="00324C62" w:rsidRDefault="00BA2FF1" w:rsidP="00E8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A2FF1" w:rsidRPr="00324C62" w:rsidSect="007E7969">
      <w:headerReference w:type="default" r:id="rId13"/>
      <w:pgSz w:w="11905" w:h="16838"/>
      <w:pgMar w:top="86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43" w:rsidRDefault="00484A43" w:rsidP="008A1188">
      <w:pPr>
        <w:spacing w:after="0" w:line="240" w:lineRule="auto"/>
      </w:pPr>
      <w:r>
        <w:separator/>
      </w:r>
    </w:p>
  </w:endnote>
  <w:endnote w:type="continuationSeparator" w:id="0">
    <w:p w:rsidR="00484A43" w:rsidRDefault="00484A43" w:rsidP="008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43" w:rsidRDefault="00484A43" w:rsidP="008A1188">
      <w:pPr>
        <w:spacing w:after="0" w:line="240" w:lineRule="auto"/>
      </w:pPr>
      <w:r>
        <w:separator/>
      </w:r>
    </w:p>
  </w:footnote>
  <w:footnote w:type="continuationSeparator" w:id="0">
    <w:p w:rsidR="00484A43" w:rsidRDefault="00484A43" w:rsidP="008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61167"/>
      <w:docPartObj>
        <w:docPartGallery w:val="Page Numbers (Top of Page)"/>
        <w:docPartUnique/>
      </w:docPartObj>
    </w:sdtPr>
    <w:sdtContent>
      <w:p w:rsidR="00BA2FF1" w:rsidRDefault="00BA2F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A2FF1" w:rsidRDefault="00BA2F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4BC"/>
    <w:multiLevelType w:val="hybridMultilevel"/>
    <w:tmpl w:val="149862E2"/>
    <w:lvl w:ilvl="0" w:tplc="E1C6E2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5A"/>
    <w:rsid w:val="0009429B"/>
    <w:rsid w:val="00095B83"/>
    <w:rsid w:val="000B56DC"/>
    <w:rsid w:val="001646BB"/>
    <w:rsid w:val="00290D0D"/>
    <w:rsid w:val="002D2445"/>
    <w:rsid w:val="002E25DA"/>
    <w:rsid w:val="002E76B5"/>
    <w:rsid w:val="002E7B86"/>
    <w:rsid w:val="00321392"/>
    <w:rsid w:val="00324C62"/>
    <w:rsid w:val="00342EE4"/>
    <w:rsid w:val="00365367"/>
    <w:rsid w:val="00370F8E"/>
    <w:rsid w:val="003C192B"/>
    <w:rsid w:val="003C2898"/>
    <w:rsid w:val="003E7F8E"/>
    <w:rsid w:val="00420011"/>
    <w:rsid w:val="00484A43"/>
    <w:rsid w:val="004C43B7"/>
    <w:rsid w:val="00550669"/>
    <w:rsid w:val="00615566"/>
    <w:rsid w:val="0068296D"/>
    <w:rsid w:val="006A3ED0"/>
    <w:rsid w:val="006C7081"/>
    <w:rsid w:val="00724621"/>
    <w:rsid w:val="00772ADA"/>
    <w:rsid w:val="00796EF2"/>
    <w:rsid w:val="007D5016"/>
    <w:rsid w:val="007E186F"/>
    <w:rsid w:val="007E7969"/>
    <w:rsid w:val="007F607C"/>
    <w:rsid w:val="007F6B4A"/>
    <w:rsid w:val="008643C2"/>
    <w:rsid w:val="00871D1B"/>
    <w:rsid w:val="00893D51"/>
    <w:rsid w:val="008A1188"/>
    <w:rsid w:val="008B2187"/>
    <w:rsid w:val="008E557B"/>
    <w:rsid w:val="009923CF"/>
    <w:rsid w:val="009928F6"/>
    <w:rsid w:val="009941EF"/>
    <w:rsid w:val="009A2F78"/>
    <w:rsid w:val="009D59C1"/>
    <w:rsid w:val="00A06E28"/>
    <w:rsid w:val="00AA1CFB"/>
    <w:rsid w:val="00AA2B31"/>
    <w:rsid w:val="00AD405A"/>
    <w:rsid w:val="00AD5CC9"/>
    <w:rsid w:val="00B17EF2"/>
    <w:rsid w:val="00B73114"/>
    <w:rsid w:val="00BA2FF1"/>
    <w:rsid w:val="00BC4972"/>
    <w:rsid w:val="00BE3722"/>
    <w:rsid w:val="00C551C4"/>
    <w:rsid w:val="00C76F0E"/>
    <w:rsid w:val="00C80D07"/>
    <w:rsid w:val="00CF51BC"/>
    <w:rsid w:val="00CF5C35"/>
    <w:rsid w:val="00D06B1B"/>
    <w:rsid w:val="00D14A1B"/>
    <w:rsid w:val="00D57067"/>
    <w:rsid w:val="00E100B1"/>
    <w:rsid w:val="00E37BDB"/>
    <w:rsid w:val="00E8631D"/>
    <w:rsid w:val="00E91431"/>
    <w:rsid w:val="00E91B09"/>
    <w:rsid w:val="00EB7659"/>
    <w:rsid w:val="00EC435A"/>
    <w:rsid w:val="00F11F3B"/>
    <w:rsid w:val="00F861B9"/>
    <w:rsid w:val="00FB10CD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59920"/>
  <w15:docId w15:val="{680B1E16-DC04-4300-80D2-674FD116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  <w:style w:type="character" w:styleId="a7">
    <w:name w:val="Hyperlink"/>
    <w:basedOn w:val="a0"/>
    <w:uiPriority w:val="99"/>
    <w:unhideWhenUsed/>
    <w:rsid w:val="008643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4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7F122AECC815B5FDBFA4F3D717A52B488DE29DCF2374F943458B3FDDCCC9C624B0E161312BA9AFzA2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7F122AECC815B5FDBFA4F3D717A52B4B8DEC95CA2574F943458B3FDDCCC9C624B0E161312BA9A7zA2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7F122AECC815B5FDBFA4F3D717A52B488DED9ECE2774F943458B3FDDCCC9C624B0E161312BA9AFzA2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DFA6-5022-4E1E-8E86-3B1BADEA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USER</cp:lastModifiedBy>
  <cp:revision>5</cp:revision>
  <cp:lastPrinted>2018-05-21T07:09:00Z</cp:lastPrinted>
  <dcterms:created xsi:type="dcterms:W3CDTF">2018-05-21T11:28:00Z</dcterms:created>
  <dcterms:modified xsi:type="dcterms:W3CDTF">2018-05-22T11:37:00Z</dcterms:modified>
</cp:coreProperties>
</file>